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B29F8D" w14:textId="28DCB083" w:rsidR="00140F86" w:rsidRPr="00200C60" w:rsidRDefault="00200C60" w:rsidP="00FD5AD2">
      <w:pPr>
        <w:pStyle w:val="a4"/>
        <w:spacing w:before="120" w:line="360" w:lineRule="auto"/>
        <w:ind w:firstLine="851"/>
        <w:jc w:val="right"/>
        <w:rPr>
          <w:b/>
          <w:snapToGrid w:val="0"/>
          <w:szCs w:val="24"/>
          <w:lang w:val="en-US" w:eastAsia="en-US"/>
        </w:rPr>
      </w:pPr>
      <w:bookmarkStart w:id="0" w:name="_GoBack"/>
      <w:bookmarkEnd w:id="0"/>
      <w:r w:rsidRPr="00200C60">
        <w:rPr>
          <w:b/>
          <w:snapToGrid w:val="0"/>
          <w:szCs w:val="24"/>
          <w:lang w:val="en-US" w:eastAsia="en-US"/>
        </w:rPr>
        <w:t>Supplement</w:t>
      </w:r>
      <w:r>
        <w:rPr>
          <w:b/>
          <w:snapToGrid w:val="0"/>
          <w:szCs w:val="24"/>
          <w:lang w:val="en-US" w:eastAsia="en-US"/>
        </w:rPr>
        <w:t>ary materials</w:t>
      </w:r>
    </w:p>
    <w:p w14:paraId="659FB25F" w14:textId="77777777" w:rsidR="00140F86" w:rsidRPr="00200C60" w:rsidRDefault="00140F86" w:rsidP="00140F86">
      <w:pPr>
        <w:pStyle w:val="a4"/>
        <w:spacing w:before="120" w:line="360" w:lineRule="auto"/>
        <w:rPr>
          <w:snapToGrid w:val="0"/>
          <w:szCs w:val="24"/>
          <w:lang w:val="en-US" w:eastAsia="en-US"/>
        </w:rPr>
      </w:pPr>
    </w:p>
    <w:p w14:paraId="3A8AD1A9" w14:textId="0E95CC99" w:rsidR="00140F86" w:rsidRPr="00200C60" w:rsidRDefault="00200C60" w:rsidP="00FD5AD2">
      <w:pPr>
        <w:spacing w:after="0" w:line="240" w:lineRule="auto"/>
        <w:rPr>
          <w:rFonts w:ascii="Times New Roman" w:eastAsia="Times New Roman" w:hAnsi="Times New Roman" w:cs="Times New Roman"/>
          <w:bCs/>
          <w:color w:val="242021"/>
          <w:sz w:val="24"/>
          <w:szCs w:val="24"/>
          <w:lang w:val="en-US" w:eastAsia="ru-RU"/>
        </w:rPr>
      </w:pPr>
      <w:proofErr w:type="gramStart"/>
      <w:r>
        <w:rPr>
          <w:rFonts w:ascii="Times New Roman" w:eastAsia="Times New Roman" w:hAnsi="Times New Roman" w:cs="Times New Roman"/>
          <w:b/>
          <w:bCs/>
          <w:color w:val="242021"/>
          <w:sz w:val="24"/>
          <w:szCs w:val="24"/>
          <w:lang w:val="en-US" w:eastAsia="ru-RU"/>
        </w:rPr>
        <w:t>Table</w:t>
      </w:r>
      <w:r w:rsidR="00140F86" w:rsidRPr="00200C60">
        <w:rPr>
          <w:rFonts w:ascii="Times New Roman" w:eastAsia="Times New Roman" w:hAnsi="Times New Roman" w:cs="Times New Roman"/>
          <w:b/>
          <w:bCs/>
          <w:color w:val="242021"/>
          <w:sz w:val="24"/>
          <w:szCs w:val="24"/>
          <w:lang w:val="en-US" w:eastAsia="ru-RU"/>
        </w:rPr>
        <w:t xml:space="preserve"> 1</w:t>
      </w:r>
      <w:r w:rsidR="00140F86" w:rsidRPr="00200C60">
        <w:rPr>
          <w:rFonts w:ascii="Times New Roman" w:eastAsia="Times New Roman" w:hAnsi="Times New Roman" w:cs="Times New Roman"/>
          <w:bCs/>
          <w:color w:val="242021"/>
          <w:sz w:val="24"/>
          <w:szCs w:val="24"/>
          <w:lang w:val="en-US" w:eastAsia="ru-RU"/>
        </w:rPr>
        <w:t>.</w:t>
      </w:r>
      <w:proofErr w:type="gramEnd"/>
      <w:r w:rsidR="00140F86" w:rsidRPr="00200C60">
        <w:rPr>
          <w:rFonts w:ascii="Times New Roman" w:eastAsia="Times New Roman" w:hAnsi="Times New Roman" w:cs="Times New Roman"/>
          <w:bCs/>
          <w:color w:val="242021"/>
          <w:sz w:val="24"/>
          <w:szCs w:val="24"/>
          <w:lang w:val="en-US" w:eastAsia="ru-RU"/>
        </w:rPr>
        <w:t xml:space="preserve"> </w:t>
      </w:r>
      <w:r>
        <w:rPr>
          <w:rFonts w:ascii="Times New Roman" w:eastAsia="Times New Roman" w:hAnsi="Times New Roman" w:cs="Times New Roman"/>
          <w:bCs/>
          <w:color w:val="242021"/>
          <w:sz w:val="24"/>
          <w:szCs w:val="24"/>
          <w:lang w:val="en-US" w:eastAsia="ru-RU"/>
        </w:rPr>
        <w:t>PEV</w:t>
      </w:r>
      <w:r w:rsidRPr="00200C60">
        <w:rPr>
          <w:rFonts w:ascii="Times New Roman" w:eastAsia="Times New Roman" w:hAnsi="Times New Roman" w:cs="Times New Roman"/>
          <w:bCs/>
          <w:color w:val="242021"/>
          <w:sz w:val="24"/>
          <w:szCs w:val="24"/>
          <w:lang w:val="en-US" w:eastAsia="ru-RU"/>
        </w:rPr>
        <w:t xml:space="preserve"> modifiers in </w:t>
      </w:r>
      <w:r w:rsidRPr="00200C60">
        <w:rPr>
          <w:rFonts w:ascii="Times New Roman" w:eastAsia="Times New Roman" w:hAnsi="Times New Roman" w:cs="Times New Roman"/>
          <w:bCs/>
          <w:i/>
          <w:color w:val="242021"/>
          <w:sz w:val="24"/>
          <w:szCs w:val="24"/>
          <w:lang w:val="en-US" w:eastAsia="ru-RU"/>
        </w:rPr>
        <w:t>Drosophila</w:t>
      </w:r>
      <w:r>
        <w:rPr>
          <w:rFonts w:ascii="Times New Roman" w:eastAsia="Times New Roman" w:hAnsi="Times New Roman" w:cs="Times New Roman"/>
          <w:bCs/>
          <w:color w:val="242021"/>
          <w:sz w:val="24"/>
          <w:szCs w:val="24"/>
          <w:lang w:val="en-US" w:eastAsia="ru-RU"/>
        </w:rPr>
        <w:t>, human</w:t>
      </w:r>
      <w:r w:rsidRPr="00200C60">
        <w:rPr>
          <w:rFonts w:ascii="Times New Roman" w:eastAsia="Times New Roman" w:hAnsi="Times New Roman" w:cs="Times New Roman"/>
          <w:bCs/>
          <w:color w:val="242021"/>
          <w:sz w:val="24"/>
          <w:szCs w:val="24"/>
          <w:lang w:val="en-US" w:eastAsia="ru-RU"/>
        </w:rPr>
        <w:t xml:space="preserve"> and mice, </w:t>
      </w:r>
      <w:r>
        <w:rPr>
          <w:rFonts w:ascii="Times New Roman" w:eastAsia="Times New Roman" w:hAnsi="Times New Roman" w:cs="Times New Roman"/>
          <w:bCs/>
          <w:color w:val="242021"/>
          <w:sz w:val="24"/>
          <w:szCs w:val="24"/>
          <w:lang w:val="en-US" w:eastAsia="ru-RU"/>
        </w:rPr>
        <w:t xml:space="preserve">and </w:t>
      </w:r>
      <w:r w:rsidRPr="00200C60">
        <w:rPr>
          <w:rFonts w:ascii="Times New Roman" w:eastAsia="Times New Roman" w:hAnsi="Times New Roman" w:cs="Times New Roman"/>
          <w:bCs/>
          <w:color w:val="242021"/>
          <w:sz w:val="24"/>
          <w:szCs w:val="24"/>
          <w:lang w:val="en-US" w:eastAsia="ru-RU"/>
        </w:rPr>
        <w:t>associated pathways and human diseases.</w:t>
      </w:r>
    </w:p>
    <w:p w14:paraId="7A9A107D" w14:textId="77777777" w:rsidR="00140F86" w:rsidRPr="00200C60" w:rsidRDefault="00140F86" w:rsidP="00FD5AD2">
      <w:pPr>
        <w:spacing w:after="0" w:line="240" w:lineRule="auto"/>
        <w:rPr>
          <w:rFonts w:ascii="Times New Roman" w:eastAsia="Times New Roman" w:hAnsi="Times New Roman" w:cs="Times New Roman"/>
          <w:bCs/>
          <w:color w:val="242021"/>
          <w:sz w:val="24"/>
          <w:szCs w:val="24"/>
          <w:lang w:val="en-US" w:eastAsia="ru-RU"/>
        </w:rPr>
      </w:pPr>
    </w:p>
    <w:p w14:paraId="03779249" w14:textId="220C8E81" w:rsidR="00140F86" w:rsidRPr="00200C60" w:rsidRDefault="00140F86" w:rsidP="00FD5AD2">
      <w:pPr>
        <w:spacing w:after="0" w:line="360" w:lineRule="auto"/>
        <w:rPr>
          <w:rFonts w:ascii="Times New Roman" w:eastAsia="Times New Roman" w:hAnsi="Times New Roman" w:cs="Times New Roman"/>
          <w:bCs/>
          <w:i/>
          <w:iCs/>
          <w:color w:val="242021"/>
          <w:sz w:val="24"/>
          <w:szCs w:val="24"/>
          <w:lang w:val="en-US" w:eastAsia="ru-RU"/>
        </w:rPr>
      </w:pPr>
      <w:r w:rsidRPr="00200C60">
        <w:rPr>
          <w:rFonts w:ascii="Times New Roman" w:eastAsia="Times New Roman" w:hAnsi="Times New Roman" w:cs="Times New Roman"/>
          <w:bCs/>
          <w:i/>
          <w:iCs/>
          <w:color w:val="242021"/>
          <w:sz w:val="24"/>
          <w:szCs w:val="24"/>
          <w:lang w:val="en-US" w:eastAsia="ru-RU"/>
        </w:rPr>
        <w:t xml:space="preserve">* </w:t>
      </w:r>
      <w:proofErr w:type="gramStart"/>
      <w:r w:rsidR="00200C60">
        <w:rPr>
          <w:rFonts w:ascii="Times New Roman" w:eastAsia="Times New Roman" w:hAnsi="Times New Roman" w:cs="Times New Roman"/>
          <w:bCs/>
          <w:iCs/>
          <w:color w:val="242021"/>
          <w:sz w:val="24"/>
          <w:szCs w:val="24"/>
          <w:lang w:val="en-US" w:eastAsia="ru-RU"/>
        </w:rPr>
        <w:t>from</w:t>
      </w:r>
      <w:proofErr w:type="gramEnd"/>
      <w:r w:rsidRPr="00200C60">
        <w:rPr>
          <w:rFonts w:ascii="Times New Roman" w:eastAsia="Times New Roman" w:hAnsi="Times New Roman" w:cs="Times New Roman"/>
          <w:bCs/>
          <w:i/>
          <w:iCs/>
          <w:color w:val="242021"/>
          <w:sz w:val="24"/>
          <w:szCs w:val="24"/>
          <w:lang w:val="en-US" w:eastAsia="ru-RU"/>
        </w:rPr>
        <w:t xml:space="preserve"> </w:t>
      </w:r>
      <w:r w:rsidRPr="00200C60">
        <w:rPr>
          <w:rFonts w:ascii="Times New Roman" w:hAnsi="Times New Roman" w:cs="Times New Roman"/>
          <w:noProof/>
          <w:sz w:val="24"/>
          <w:szCs w:val="24"/>
          <w:lang w:val="en-US"/>
        </w:rPr>
        <w:t>[1]</w:t>
      </w:r>
      <w:r w:rsidRPr="00200C60">
        <w:rPr>
          <w:rFonts w:ascii="Times New Roman" w:hAnsi="Times New Roman" w:cs="Times New Roman"/>
          <w:sz w:val="24"/>
          <w:szCs w:val="24"/>
          <w:lang w:val="en-US"/>
        </w:rPr>
        <w:t xml:space="preserve"> </w:t>
      </w:r>
      <w:r w:rsidR="00200C60">
        <w:rPr>
          <w:rFonts w:ascii="Times New Roman" w:hAnsi="Times New Roman" w:cs="Times New Roman"/>
          <w:sz w:val="24"/>
          <w:szCs w:val="24"/>
          <w:lang w:val="en-US"/>
        </w:rPr>
        <w:t>with additions accordingly</w:t>
      </w:r>
      <w:r w:rsidRPr="00200C60">
        <w:rPr>
          <w:rFonts w:ascii="Times New Roman" w:hAnsi="Times New Roman" w:cs="Times New Roman"/>
          <w:sz w:val="24"/>
          <w:szCs w:val="24"/>
          <w:lang w:val="en-US"/>
        </w:rPr>
        <w:t xml:space="preserve"> </w:t>
      </w:r>
      <w:r w:rsidR="002E6BBA">
        <w:fldChar w:fldCharType="begin"/>
      </w:r>
      <w:r w:rsidR="002E6BBA" w:rsidRPr="00E04D61">
        <w:rPr>
          <w:lang w:val="en-US"/>
        </w:rPr>
        <w:instrText xml:space="preserve"> HYPERLINK "http://flybase.org/" </w:instrText>
      </w:r>
      <w:r w:rsidR="002E6BBA">
        <w:fldChar w:fldCharType="separate"/>
      </w:r>
      <w:r w:rsidRPr="00200C60">
        <w:rPr>
          <w:rStyle w:val="a3"/>
          <w:rFonts w:ascii="Times New Roman" w:hAnsi="Times New Roman" w:cs="Times New Roman"/>
          <w:sz w:val="24"/>
          <w:szCs w:val="24"/>
          <w:lang w:val="en-US"/>
        </w:rPr>
        <w:t>http://flybase.org/</w:t>
      </w:r>
      <w:r w:rsidR="002E6BBA">
        <w:rPr>
          <w:rStyle w:val="a3"/>
          <w:rFonts w:ascii="Times New Roman" w:hAnsi="Times New Roman" w:cs="Times New Roman"/>
          <w:sz w:val="24"/>
          <w:szCs w:val="24"/>
          <w:lang w:val="en-US"/>
        </w:rPr>
        <w:fldChar w:fldCharType="end"/>
      </w:r>
      <w:r w:rsidRPr="00200C60">
        <w:rPr>
          <w:rFonts w:ascii="Times New Roman" w:hAnsi="Times New Roman" w:cs="Times New Roman"/>
          <w:sz w:val="24"/>
          <w:szCs w:val="24"/>
          <w:lang w:val="en-US"/>
        </w:rPr>
        <w:t xml:space="preserve"> </w:t>
      </w:r>
      <w:r w:rsidR="00323288">
        <w:rPr>
          <w:rFonts w:ascii="Times New Roman" w:hAnsi="Times New Roman" w:cs="Times New Roman"/>
          <w:sz w:val="24"/>
          <w:szCs w:val="24"/>
          <w:lang w:val="en-US"/>
        </w:rPr>
        <w:t>and</w:t>
      </w:r>
      <w:r w:rsidRPr="00200C60">
        <w:rPr>
          <w:rFonts w:ascii="Times New Roman" w:hAnsi="Times New Roman" w:cs="Times New Roman"/>
          <w:sz w:val="24"/>
          <w:szCs w:val="24"/>
          <w:lang w:val="en-US"/>
        </w:rPr>
        <w:t xml:space="preserve"> </w:t>
      </w:r>
      <w:r w:rsidR="002E6BBA">
        <w:fldChar w:fldCharType="begin"/>
      </w:r>
      <w:r w:rsidR="002E6BBA" w:rsidRPr="00E04D61">
        <w:rPr>
          <w:lang w:val="en-US"/>
        </w:rPr>
        <w:instrText xml:space="preserve"> HYPERLINK "https://www.uniprot.org/" </w:instrText>
      </w:r>
      <w:r w:rsidR="002E6BBA">
        <w:fldChar w:fldCharType="separate"/>
      </w:r>
      <w:r w:rsidRPr="00200C60">
        <w:rPr>
          <w:rStyle w:val="a3"/>
          <w:rFonts w:ascii="Times New Roman" w:hAnsi="Times New Roman" w:cs="Times New Roman"/>
          <w:sz w:val="24"/>
          <w:szCs w:val="24"/>
          <w:lang w:val="en-US"/>
        </w:rPr>
        <w:t>https://www.uniprot.org/</w:t>
      </w:r>
      <w:r w:rsidR="002E6BBA">
        <w:rPr>
          <w:rStyle w:val="a3"/>
          <w:rFonts w:ascii="Times New Roman" w:hAnsi="Times New Roman" w:cs="Times New Roman"/>
          <w:sz w:val="24"/>
          <w:szCs w:val="24"/>
          <w:lang w:val="en-US"/>
        </w:rPr>
        <w:fldChar w:fldCharType="end"/>
      </w:r>
    </w:p>
    <w:p w14:paraId="1D33AC33" w14:textId="6788902C" w:rsidR="00140F86" w:rsidRDefault="00140F86" w:rsidP="00FD5AD2">
      <w:pPr>
        <w:spacing w:after="0" w:line="360" w:lineRule="auto"/>
        <w:rPr>
          <w:rFonts w:ascii="Times New Roman" w:hAnsi="Times New Roman" w:cs="Times New Roman"/>
          <w:sz w:val="24"/>
          <w:szCs w:val="24"/>
          <w:lang w:val="en-US"/>
        </w:rPr>
      </w:pPr>
      <w:r w:rsidRPr="008B6CB6">
        <w:rPr>
          <w:rFonts w:ascii="Times New Roman" w:eastAsia="Times New Roman" w:hAnsi="Times New Roman" w:cs="Times New Roman"/>
          <w:bCs/>
          <w:i/>
          <w:iCs/>
          <w:color w:val="242021"/>
          <w:sz w:val="24"/>
          <w:szCs w:val="24"/>
          <w:lang w:eastAsia="ru-RU"/>
        </w:rPr>
        <w:t xml:space="preserve">** </w:t>
      </w:r>
      <w:r w:rsidR="00200C60">
        <w:rPr>
          <w:rFonts w:ascii="Times New Roman" w:eastAsia="Times New Roman" w:hAnsi="Times New Roman" w:cs="Times New Roman"/>
          <w:bCs/>
          <w:iCs/>
          <w:color w:val="242021"/>
          <w:sz w:val="24"/>
          <w:szCs w:val="24"/>
          <w:lang w:val="en-US" w:eastAsia="ru-RU"/>
        </w:rPr>
        <w:t>from</w:t>
      </w:r>
      <w:r w:rsidRPr="00B16BA7">
        <w:rPr>
          <w:rFonts w:ascii="Times New Roman" w:eastAsia="Times New Roman" w:hAnsi="Times New Roman" w:cs="Times New Roman"/>
          <w:bCs/>
          <w:i/>
          <w:iCs/>
          <w:color w:val="242021"/>
          <w:sz w:val="24"/>
          <w:szCs w:val="24"/>
          <w:lang w:eastAsia="ru-RU"/>
        </w:rPr>
        <w:t xml:space="preserve"> </w:t>
      </w:r>
      <w:r>
        <w:rPr>
          <w:rFonts w:ascii="Times New Roman" w:hAnsi="Times New Roman" w:cs="Times New Roman"/>
          <w:noProof/>
          <w:sz w:val="24"/>
          <w:szCs w:val="24"/>
        </w:rPr>
        <w:t>[2]</w:t>
      </w:r>
    </w:p>
    <w:p w14:paraId="6261E469" w14:textId="1E51E6C5" w:rsidR="00140F86" w:rsidRDefault="00140F86" w:rsidP="00FD5AD2">
      <w:pPr>
        <w:spacing w:after="0" w:line="360" w:lineRule="auto"/>
        <w:rPr>
          <w:rFonts w:ascii="Times New Roman" w:eastAsia="Times New Roman" w:hAnsi="Times New Roman" w:cs="Times New Roman"/>
          <w:bCs/>
          <w:color w:val="242021"/>
          <w:sz w:val="24"/>
          <w:szCs w:val="24"/>
          <w:lang w:eastAsia="ru-RU"/>
        </w:rPr>
      </w:pPr>
      <w:r w:rsidRPr="00B16BA7">
        <w:rPr>
          <w:rFonts w:ascii="Times New Roman" w:eastAsia="Times New Roman" w:hAnsi="Times New Roman" w:cs="Times New Roman"/>
          <w:bCs/>
          <w:color w:val="242021"/>
          <w:sz w:val="24"/>
          <w:szCs w:val="24"/>
          <w:lang w:eastAsia="ru-RU"/>
        </w:rPr>
        <w:t>“</w:t>
      </w:r>
      <w:r w:rsidRPr="00B16BA7">
        <w:rPr>
          <w:rFonts w:ascii="Times New Roman" w:eastAsia="Times New Roman" w:hAnsi="Times New Roman" w:cs="Times New Roman"/>
          <w:color w:val="242021"/>
          <w:sz w:val="24"/>
          <w:szCs w:val="24"/>
          <w:lang w:eastAsia="ru-RU"/>
        </w:rPr>
        <w:t>–</w:t>
      </w:r>
      <w:r w:rsidRPr="00B16BA7">
        <w:rPr>
          <w:rFonts w:ascii="Times New Roman" w:eastAsia="Times New Roman" w:hAnsi="Times New Roman" w:cs="Times New Roman"/>
          <w:bCs/>
          <w:color w:val="242021"/>
          <w:sz w:val="24"/>
          <w:szCs w:val="24"/>
          <w:lang w:eastAsia="ru-RU"/>
        </w:rPr>
        <w:t xml:space="preserve">” </w:t>
      </w:r>
      <w:r w:rsidR="00C67BEE">
        <w:rPr>
          <w:rFonts w:ascii="Times New Roman" w:eastAsia="Times New Roman" w:hAnsi="Times New Roman" w:cs="Times New Roman"/>
          <w:bCs/>
          <w:color w:val="242021"/>
          <w:sz w:val="24"/>
          <w:szCs w:val="24"/>
          <w:lang w:eastAsia="ru-RU"/>
        </w:rPr>
        <w:t>-</w:t>
      </w:r>
      <w:r w:rsidRPr="00B16BA7">
        <w:rPr>
          <w:rFonts w:ascii="Times New Roman" w:eastAsia="Times New Roman" w:hAnsi="Times New Roman" w:cs="Times New Roman"/>
          <w:bCs/>
          <w:color w:val="242021"/>
          <w:sz w:val="24"/>
          <w:szCs w:val="24"/>
          <w:lang w:eastAsia="ru-RU"/>
        </w:rPr>
        <w:t xml:space="preserve"> </w:t>
      </w:r>
      <w:r w:rsidR="00200C60">
        <w:rPr>
          <w:rFonts w:ascii="Times New Roman" w:eastAsia="Times New Roman" w:hAnsi="Times New Roman" w:cs="Times New Roman"/>
          <w:bCs/>
          <w:color w:val="242021"/>
          <w:sz w:val="24"/>
          <w:szCs w:val="24"/>
          <w:lang w:val="en-US" w:eastAsia="ru-RU"/>
        </w:rPr>
        <w:t>no data</w:t>
      </w:r>
    </w:p>
    <w:p w14:paraId="23049D2D" w14:textId="77777777" w:rsidR="00A66C31" w:rsidRPr="00A66C31" w:rsidRDefault="00A66C31" w:rsidP="00FD5AD2">
      <w:pPr>
        <w:spacing w:after="0" w:line="360" w:lineRule="auto"/>
        <w:rPr>
          <w:rFonts w:ascii="Times New Roman" w:eastAsia="Times New Roman" w:hAnsi="Times New Roman" w:cs="Times New Roman"/>
          <w:bCs/>
          <w:color w:val="242021"/>
          <w:sz w:val="24"/>
          <w:szCs w:val="24"/>
          <w:lang w:eastAsia="ru-RU"/>
        </w:rPr>
      </w:pPr>
    </w:p>
    <w:tbl>
      <w:tblPr>
        <w:tblW w:w="15402" w:type="dxa"/>
        <w:tblInd w:w="-74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985"/>
        <w:gridCol w:w="1701"/>
        <w:gridCol w:w="1560"/>
        <w:gridCol w:w="1559"/>
        <w:gridCol w:w="2268"/>
        <w:gridCol w:w="2693"/>
        <w:gridCol w:w="2013"/>
        <w:gridCol w:w="1623"/>
      </w:tblGrid>
      <w:tr w:rsidR="00140F86" w:rsidRPr="00B16BA7" w14:paraId="0EEA9C14" w14:textId="77777777" w:rsidTr="003063C8">
        <w:tc>
          <w:tcPr>
            <w:tcW w:w="1985" w:type="dxa"/>
            <w:tcBorders>
              <w:top w:val="single" w:sz="4" w:space="0" w:color="auto"/>
              <w:left w:val="single" w:sz="4" w:space="0" w:color="auto"/>
              <w:bottom w:val="single" w:sz="4" w:space="0" w:color="auto"/>
              <w:right w:val="single" w:sz="4" w:space="0" w:color="auto"/>
            </w:tcBorders>
          </w:tcPr>
          <w:p w14:paraId="4AD2C406" w14:textId="77777777" w:rsidR="00140F86" w:rsidRPr="00B16BA7" w:rsidRDefault="00140F86" w:rsidP="00FD5AD2">
            <w:pPr>
              <w:spacing w:after="0" w:line="240" w:lineRule="auto"/>
              <w:jc w:val="center"/>
              <w:rPr>
                <w:rFonts w:ascii="Times New Roman" w:eastAsia="Times New Roman" w:hAnsi="Times New Roman" w:cs="Times New Roman"/>
                <w:b/>
                <w:bCs/>
                <w:i/>
                <w:iCs/>
                <w:color w:val="242021"/>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12B70854" w14:textId="2542416C" w:rsidR="00140F86" w:rsidRPr="000249A6" w:rsidRDefault="004E70B9" w:rsidP="004E70B9">
            <w:pPr>
              <w:spacing w:after="0" w:line="240" w:lineRule="auto"/>
              <w:jc w:val="center"/>
              <w:rPr>
                <w:rFonts w:ascii="Times New Roman" w:eastAsia="Times New Roman" w:hAnsi="Times New Roman" w:cs="Times New Roman"/>
                <w:b/>
                <w:bCs/>
                <w:iCs/>
                <w:color w:val="242021"/>
                <w:sz w:val="24"/>
                <w:szCs w:val="24"/>
                <w:lang w:eastAsia="ru-RU"/>
              </w:rPr>
            </w:pPr>
            <w:r w:rsidRPr="004E70B9">
              <w:rPr>
                <w:rFonts w:ascii="Times New Roman" w:eastAsia="Times New Roman" w:hAnsi="Times New Roman" w:cs="Times New Roman"/>
                <w:b/>
                <w:bCs/>
                <w:i/>
                <w:color w:val="242021"/>
                <w:sz w:val="24"/>
                <w:szCs w:val="24"/>
                <w:lang w:val="en-US" w:eastAsia="ru-RU"/>
              </w:rPr>
              <w:t>Drosophila</w:t>
            </w:r>
            <w:r w:rsidR="00140F86" w:rsidRPr="000249A6">
              <w:rPr>
                <w:rFonts w:ascii="Times New Roman" w:eastAsia="Times New Roman" w:hAnsi="Times New Roman" w:cs="Times New Roman"/>
                <w:b/>
                <w:bCs/>
                <w:iCs/>
                <w:color w:val="242021"/>
                <w:sz w:val="24"/>
                <w:szCs w:val="24"/>
                <w:lang w:eastAsia="ru-RU"/>
              </w:rPr>
              <w:t xml:space="preserve"> (</w:t>
            </w:r>
            <w:r>
              <w:rPr>
                <w:rFonts w:ascii="Times New Roman" w:eastAsia="Times New Roman" w:hAnsi="Times New Roman" w:cs="Times New Roman"/>
                <w:b/>
                <w:bCs/>
                <w:iCs/>
                <w:color w:val="242021"/>
                <w:sz w:val="24"/>
                <w:szCs w:val="24"/>
                <w:lang w:val="en-US" w:eastAsia="ru-RU"/>
              </w:rPr>
              <w:t>gene</w:t>
            </w:r>
            <w:r w:rsidR="00140F86" w:rsidRPr="000249A6">
              <w:rPr>
                <w:rFonts w:ascii="Times New Roman" w:eastAsia="Times New Roman" w:hAnsi="Times New Roman" w:cs="Times New Roman"/>
                <w:b/>
                <w:bCs/>
                <w:iCs/>
                <w:color w:val="242021"/>
                <w:sz w:val="24"/>
                <w:szCs w:val="24"/>
                <w:lang w:eastAsia="ru-RU"/>
              </w:rPr>
              <w:t>)</w:t>
            </w:r>
          </w:p>
        </w:tc>
        <w:tc>
          <w:tcPr>
            <w:tcW w:w="1560" w:type="dxa"/>
            <w:tcBorders>
              <w:top w:val="single" w:sz="4" w:space="0" w:color="auto"/>
              <w:left w:val="single" w:sz="4" w:space="0" w:color="auto"/>
              <w:bottom w:val="single" w:sz="4" w:space="0" w:color="auto"/>
              <w:right w:val="single" w:sz="4" w:space="0" w:color="auto"/>
            </w:tcBorders>
            <w:vAlign w:val="center"/>
          </w:tcPr>
          <w:p w14:paraId="12C73272" w14:textId="72068E22" w:rsidR="00140F86" w:rsidRPr="000249A6" w:rsidRDefault="004E70B9" w:rsidP="00FD5AD2">
            <w:pPr>
              <w:spacing w:after="0" w:line="240" w:lineRule="auto"/>
              <w:jc w:val="center"/>
              <w:rPr>
                <w:rFonts w:ascii="Times New Roman" w:eastAsia="Times New Roman" w:hAnsi="Times New Roman" w:cs="Times New Roman"/>
                <w:b/>
                <w:bCs/>
                <w:iCs/>
                <w:color w:val="242021"/>
                <w:sz w:val="24"/>
                <w:szCs w:val="24"/>
                <w:lang w:eastAsia="ru-RU"/>
              </w:rPr>
            </w:pPr>
            <w:r>
              <w:rPr>
                <w:rFonts w:ascii="Times New Roman" w:eastAsia="Times New Roman" w:hAnsi="Times New Roman" w:cs="Times New Roman"/>
                <w:b/>
                <w:bCs/>
                <w:iCs/>
                <w:color w:val="242021"/>
                <w:sz w:val="24"/>
                <w:szCs w:val="24"/>
                <w:lang w:val="en-US" w:eastAsia="ru-RU"/>
              </w:rPr>
              <w:t>Mouse</w:t>
            </w:r>
            <w:r w:rsidR="00140F86" w:rsidRPr="000249A6">
              <w:rPr>
                <w:rFonts w:ascii="Times New Roman" w:eastAsia="Times New Roman" w:hAnsi="Times New Roman" w:cs="Times New Roman"/>
                <w:b/>
                <w:bCs/>
                <w:iCs/>
                <w:color w:val="242021"/>
                <w:sz w:val="24"/>
                <w:szCs w:val="24"/>
                <w:lang w:eastAsia="ru-RU"/>
              </w:rPr>
              <w:t xml:space="preserve"> (</w:t>
            </w:r>
            <w:r>
              <w:rPr>
                <w:rFonts w:ascii="Times New Roman" w:eastAsia="Times New Roman" w:hAnsi="Times New Roman" w:cs="Times New Roman"/>
                <w:b/>
                <w:bCs/>
                <w:iCs/>
                <w:color w:val="242021"/>
                <w:sz w:val="24"/>
                <w:szCs w:val="24"/>
                <w:lang w:val="en-US" w:eastAsia="ru-RU"/>
              </w:rPr>
              <w:t>protein</w:t>
            </w:r>
            <w:r w:rsidR="00140F86" w:rsidRPr="000249A6">
              <w:rPr>
                <w:rFonts w:ascii="Times New Roman" w:eastAsia="Times New Roman" w:hAnsi="Times New Roman" w:cs="Times New Roman"/>
                <w:b/>
                <w:bCs/>
                <w:iCs/>
                <w:color w:val="242021"/>
                <w:sz w:val="24"/>
                <w:szCs w:val="24"/>
                <w:lang w:eastAsia="ru-RU"/>
              </w:rPr>
              <w:t>)</w:t>
            </w:r>
          </w:p>
        </w:tc>
        <w:tc>
          <w:tcPr>
            <w:tcW w:w="1559" w:type="dxa"/>
            <w:tcBorders>
              <w:top w:val="single" w:sz="4" w:space="0" w:color="auto"/>
              <w:left w:val="single" w:sz="4" w:space="0" w:color="auto"/>
              <w:bottom w:val="single" w:sz="4" w:space="0" w:color="auto"/>
              <w:right w:val="single" w:sz="4" w:space="0" w:color="auto"/>
            </w:tcBorders>
            <w:vAlign w:val="center"/>
          </w:tcPr>
          <w:p w14:paraId="7EE6EE2A" w14:textId="33A20FF5" w:rsidR="00140F86" w:rsidRPr="000249A6" w:rsidRDefault="004E70B9" w:rsidP="004E70B9">
            <w:pPr>
              <w:spacing w:after="0" w:line="240" w:lineRule="auto"/>
              <w:jc w:val="center"/>
              <w:rPr>
                <w:rFonts w:ascii="Times New Roman" w:eastAsia="Times New Roman" w:hAnsi="Times New Roman" w:cs="Times New Roman"/>
                <w:b/>
                <w:bCs/>
                <w:iCs/>
                <w:color w:val="242021"/>
                <w:sz w:val="24"/>
                <w:szCs w:val="24"/>
                <w:lang w:eastAsia="ru-RU"/>
              </w:rPr>
            </w:pPr>
            <w:r>
              <w:rPr>
                <w:rFonts w:ascii="Times New Roman" w:eastAsia="Times New Roman" w:hAnsi="Times New Roman" w:cs="Times New Roman"/>
                <w:b/>
                <w:bCs/>
                <w:iCs/>
                <w:color w:val="242021"/>
                <w:sz w:val="24"/>
                <w:szCs w:val="24"/>
                <w:lang w:val="en-US" w:eastAsia="ru-RU"/>
              </w:rPr>
              <w:t>Human</w:t>
            </w:r>
            <w:r>
              <w:rPr>
                <w:rFonts w:ascii="Times New Roman" w:eastAsia="Times New Roman" w:hAnsi="Times New Roman" w:cs="Times New Roman"/>
                <w:b/>
                <w:bCs/>
                <w:iCs/>
                <w:color w:val="242021"/>
                <w:sz w:val="24"/>
                <w:szCs w:val="24"/>
                <w:lang w:eastAsia="ru-RU"/>
              </w:rPr>
              <w:t xml:space="preserve"> (</w:t>
            </w:r>
            <w:r>
              <w:rPr>
                <w:rFonts w:ascii="Times New Roman" w:eastAsia="Times New Roman" w:hAnsi="Times New Roman" w:cs="Times New Roman"/>
                <w:b/>
                <w:bCs/>
                <w:iCs/>
                <w:color w:val="242021"/>
                <w:sz w:val="24"/>
                <w:szCs w:val="24"/>
                <w:lang w:val="en-US" w:eastAsia="ru-RU"/>
              </w:rPr>
              <w:t>protein</w:t>
            </w:r>
            <w:r w:rsidR="00140F86" w:rsidRPr="000249A6">
              <w:rPr>
                <w:rFonts w:ascii="Times New Roman" w:eastAsia="Times New Roman" w:hAnsi="Times New Roman" w:cs="Times New Roman"/>
                <w:b/>
                <w:bCs/>
                <w:iCs/>
                <w:color w:val="242021"/>
                <w:sz w:val="24"/>
                <w:szCs w:val="24"/>
                <w:lang w:eastAsia="ru-RU"/>
              </w:rPr>
              <w:t>)</w:t>
            </w:r>
          </w:p>
        </w:tc>
        <w:tc>
          <w:tcPr>
            <w:tcW w:w="2268" w:type="dxa"/>
            <w:tcBorders>
              <w:top w:val="single" w:sz="4" w:space="0" w:color="auto"/>
              <w:left w:val="single" w:sz="4" w:space="0" w:color="auto"/>
              <w:bottom w:val="single" w:sz="4" w:space="0" w:color="auto"/>
              <w:right w:val="single" w:sz="4" w:space="0" w:color="auto"/>
            </w:tcBorders>
            <w:vAlign w:val="center"/>
          </w:tcPr>
          <w:p w14:paraId="7C4BCEA5" w14:textId="43D23301" w:rsidR="00140F86" w:rsidRPr="000249A6" w:rsidRDefault="004E70B9" w:rsidP="00FD5AD2">
            <w:pPr>
              <w:spacing w:after="0" w:line="240" w:lineRule="auto"/>
              <w:jc w:val="center"/>
              <w:rPr>
                <w:rFonts w:ascii="Times New Roman" w:eastAsia="Times New Roman" w:hAnsi="Times New Roman" w:cs="Times New Roman"/>
                <w:b/>
                <w:bCs/>
                <w:iCs/>
                <w:color w:val="242021"/>
                <w:sz w:val="24"/>
                <w:szCs w:val="24"/>
                <w:lang w:val="en-US" w:eastAsia="ru-RU"/>
              </w:rPr>
            </w:pPr>
            <w:r>
              <w:rPr>
                <w:rFonts w:ascii="Times New Roman" w:eastAsia="Times New Roman" w:hAnsi="Times New Roman" w:cs="Times New Roman"/>
                <w:b/>
                <w:bCs/>
                <w:iCs/>
                <w:color w:val="242021"/>
                <w:sz w:val="24"/>
                <w:szCs w:val="24"/>
                <w:lang w:val="en-US" w:eastAsia="ru-RU"/>
              </w:rPr>
              <w:t>Function</w:t>
            </w:r>
            <w:r w:rsidR="00140F86" w:rsidRPr="000249A6">
              <w:rPr>
                <w:rFonts w:ascii="Times New Roman" w:eastAsia="Times New Roman" w:hAnsi="Times New Roman" w:cs="Times New Roman"/>
                <w:b/>
                <w:bCs/>
                <w:iCs/>
                <w:color w:val="242021"/>
                <w:sz w:val="24"/>
                <w:szCs w:val="24"/>
                <w:lang w:eastAsia="ru-RU"/>
              </w:rPr>
              <w:t>*</w:t>
            </w:r>
          </w:p>
        </w:tc>
        <w:tc>
          <w:tcPr>
            <w:tcW w:w="2693" w:type="dxa"/>
            <w:tcBorders>
              <w:top w:val="single" w:sz="4" w:space="0" w:color="auto"/>
              <w:left w:val="single" w:sz="4" w:space="0" w:color="auto"/>
              <w:bottom w:val="single" w:sz="4" w:space="0" w:color="auto"/>
              <w:right w:val="single" w:sz="4" w:space="0" w:color="auto"/>
            </w:tcBorders>
            <w:vAlign w:val="center"/>
          </w:tcPr>
          <w:p w14:paraId="034386DB" w14:textId="2B983BFD" w:rsidR="00140F86" w:rsidRPr="000249A6" w:rsidRDefault="004E70B9" w:rsidP="00FD5AD2">
            <w:pPr>
              <w:spacing w:after="0" w:line="240" w:lineRule="auto"/>
              <w:jc w:val="center"/>
              <w:rPr>
                <w:rFonts w:ascii="Times New Roman" w:eastAsia="Times New Roman" w:hAnsi="Times New Roman" w:cs="Times New Roman"/>
                <w:b/>
                <w:bCs/>
                <w:iCs/>
                <w:color w:val="242021"/>
                <w:sz w:val="24"/>
                <w:szCs w:val="24"/>
                <w:lang w:val="en-US" w:eastAsia="ru-RU"/>
              </w:rPr>
            </w:pPr>
            <w:r w:rsidRPr="004E70B9">
              <w:rPr>
                <w:rFonts w:ascii="Times New Roman" w:eastAsia="Times New Roman" w:hAnsi="Times New Roman" w:cs="Times New Roman"/>
                <w:b/>
                <w:bCs/>
                <w:color w:val="242021"/>
                <w:sz w:val="24"/>
                <w:szCs w:val="24"/>
                <w:lang w:val="en-US" w:eastAsia="ru-RU"/>
              </w:rPr>
              <w:t>Diseases</w:t>
            </w:r>
            <w:r w:rsidRPr="000249A6">
              <w:rPr>
                <w:rFonts w:ascii="Times New Roman" w:eastAsia="Times New Roman" w:hAnsi="Times New Roman" w:cs="Times New Roman"/>
                <w:b/>
                <w:bCs/>
                <w:iCs/>
                <w:color w:val="242021"/>
                <w:sz w:val="24"/>
                <w:szCs w:val="24"/>
                <w:lang w:val="en-US" w:eastAsia="ru-RU"/>
              </w:rPr>
              <w:t xml:space="preserve"> </w:t>
            </w:r>
            <w:r w:rsidR="00140F86" w:rsidRPr="000249A6">
              <w:rPr>
                <w:rFonts w:ascii="Times New Roman" w:eastAsia="Times New Roman" w:hAnsi="Times New Roman" w:cs="Times New Roman"/>
                <w:b/>
                <w:bCs/>
                <w:iCs/>
                <w:color w:val="242021"/>
                <w:sz w:val="24"/>
                <w:szCs w:val="24"/>
                <w:lang w:val="en-US" w:eastAsia="ru-RU"/>
              </w:rPr>
              <w:t>**</w:t>
            </w:r>
          </w:p>
        </w:tc>
        <w:tc>
          <w:tcPr>
            <w:tcW w:w="2013" w:type="dxa"/>
            <w:tcBorders>
              <w:top w:val="single" w:sz="4" w:space="0" w:color="auto"/>
              <w:left w:val="single" w:sz="4" w:space="0" w:color="auto"/>
              <w:bottom w:val="single" w:sz="4" w:space="0" w:color="auto"/>
              <w:right w:val="single" w:sz="4" w:space="0" w:color="auto"/>
            </w:tcBorders>
            <w:vAlign w:val="center"/>
          </w:tcPr>
          <w:p w14:paraId="50993D39" w14:textId="419AF780" w:rsidR="00140F86" w:rsidRPr="000249A6" w:rsidRDefault="004E70B9" w:rsidP="00FD5AD2">
            <w:pPr>
              <w:spacing w:after="0" w:line="240" w:lineRule="auto"/>
              <w:jc w:val="center"/>
              <w:rPr>
                <w:rFonts w:ascii="Times New Roman" w:eastAsia="Times New Roman" w:hAnsi="Times New Roman" w:cs="Times New Roman"/>
                <w:b/>
                <w:bCs/>
                <w:iCs/>
                <w:color w:val="242021"/>
                <w:sz w:val="24"/>
                <w:szCs w:val="24"/>
                <w:lang w:val="en-US" w:eastAsia="ru-RU"/>
              </w:rPr>
            </w:pPr>
            <w:r w:rsidRPr="004E70B9">
              <w:rPr>
                <w:rFonts w:ascii="Times New Roman" w:eastAsia="Times New Roman" w:hAnsi="Times New Roman" w:cs="Times New Roman"/>
                <w:b/>
                <w:bCs/>
                <w:color w:val="242021"/>
                <w:sz w:val="24"/>
                <w:szCs w:val="24"/>
                <w:lang w:val="en-US" w:eastAsia="ru-RU"/>
              </w:rPr>
              <w:t>Pathways</w:t>
            </w:r>
            <w:r w:rsidRPr="004E70B9">
              <w:rPr>
                <w:rFonts w:ascii="Times New Roman" w:eastAsia="Times New Roman" w:hAnsi="Times New Roman" w:cs="Times New Roman"/>
                <w:b/>
                <w:bCs/>
                <w:iCs/>
                <w:color w:val="242021"/>
                <w:sz w:val="24"/>
                <w:szCs w:val="24"/>
                <w:lang w:val="en-US" w:eastAsia="ru-RU"/>
              </w:rPr>
              <w:t xml:space="preserve"> </w:t>
            </w:r>
            <w:r w:rsidR="00140F86" w:rsidRPr="000249A6">
              <w:rPr>
                <w:rFonts w:ascii="Times New Roman" w:eastAsia="Times New Roman" w:hAnsi="Times New Roman" w:cs="Times New Roman"/>
                <w:b/>
                <w:bCs/>
                <w:iCs/>
                <w:color w:val="242021"/>
                <w:sz w:val="24"/>
                <w:szCs w:val="24"/>
                <w:lang w:val="en-US" w:eastAsia="ru-RU"/>
              </w:rPr>
              <w:t>**</w:t>
            </w:r>
          </w:p>
        </w:tc>
        <w:tc>
          <w:tcPr>
            <w:tcW w:w="1623" w:type="dxa"/>
            <w:tcBorders>
              <w:top w:val="single" w:sz="4" w:space="0" w:color="auto"/>
              <w:left w:val="single" w:sz="4" w:space="0" w:color="auto"/>
              <w:bottom w:val="single" w:sz="4" w:space="0" w:color="auto"/>
              <w:right w:val="single" w:sz="4" w:space="0" w:color="auto"/>
            </w:tcBorders>
            <w:vAlign w:val="center"/>
          </w:tcPr>
          <w:p w14:paraId="21CEA05C" w14:textId="15202D91" w:rsidR="00140F86" w:rsidRPr="004E70B9" w:rsidRDefault="004E70B9" w:rsidP="00FD5AD2">
            <w:pPr>
              <w:spacing w:after="0" w:line="240" w:lineRule="auto"/>
              <w:rPr>
                <w:rFonts w:ascii="Times New Roman" w:eastAsia="Times New Roman" w:hAnsi="Times New Roman" w:cs="Times New Roman"/>
                <w:b/>
                <w:color w:val="242021"/>
                <w:sz w:val="24"/>
                <w:szCs w:val="24"/>
                <w:lang w:val="en-US" w:eastAsia="ru-RU"/>
              </w:rPr>
            </w:pPr>
            <w:r>
              <w:rPr>
                <w:rFonts w:ascii="Times New Roman" w:eastAsia="Times New Roman" w:hAnsi="Times New Roman" w:cs="Times New Roman"/>
                <w:b/>
                <w:color w:val="242021"/>
                <w:sz w:val="24"/>
                <w:szCs w:val="24"/>
                <w:lang w:val="en-US" w:eastAsia="ru-RU"/>
              </w:rPr>
              <w:t>References</w:t>
            </w:r>
          </w:p>
        </w:tc>
      </w:tr>
      <w:tr w:rsidR="00140F86" w:rsidRPr="00B16BA7" w14:paraId="59C5B7C0" w14:textId="77777777" w:rsidTr="003063C8">
        <w:trPr>
          <w:trHeight w:val="298"/>
        </w:trPr>
        <w:tc>
          <w:tcPr>
            <w:tcW w:w="1985" w:type="dxa"/>
            <w:vMerge w:val="restart"/>
            <w:tcBorders>
              <w:top w:val="single" w:sz="4" w:space="0" w:color="auto"/>
              <w:left w:val="single" w:sz="4" w:space="0" w:color="auto"/>
              <w:right w:val="single" w:sz="4" w:space="0" w:color="auto"/>
            </w:tcBorders>
            <w:vAlign w:val="center"/>
          </w:tcPr>
          <w:p w14:paraId="597256A6" w14:textId="77FAEFED" w:rsidR="00140F86" w:rsidRPr="004E70B9" w:rsidRDefault="004E70B9" w:rsidP="00FD5AD2">
            <w:pPr>
              <w:spacing w:after="0" w:line="240" w:lineRule="auto"/>
              <w:rPr>
                <w:rFonts w:ascii="Times New Roman" w:eastAsia="Times New Roman" w:hAnsi="Times New Roman" w:cs="Times New Roman"/>
                <w:b/>
                <w:bCs/>
                <w:i/>
                <w:iCs/>
                <w:color w:val="242021"/>
                <w:sz w:val="24"/>
                <w:szCs w:val="24"/>
                <w:lang w:val="en-US" w:eastAsia="ru-RU"/>
              </w:rPr>
            </w:pPr>
            <w:r>
              <w:rPr>
                <w:rFonts w:ascii="Times New Roman" w:eastAsia="Times New Roman" w:hAnsi="Times New Roman" w:cs="Times New Roman"/>
                <w:b/>
                <w:bCs/>
                <w:color w:val="242021"/>
                <w:sz w:val="24"/>
                <w:szCs w:val="24"/>
                <w:lang w:val="en-US" w:eastAsia="ru-RU"/>
              </w:rPr>
              <w:t>Histone variants</w:t>
            </w:r>
          </w:p>
        </w:tc>
        <w:tc>
          <w:tcPr>
            <w:tcW w:w="1701" w:type="dxa"/>
            <w:tcBorders>
              <w:top w:val="single" w:sz="4" w:space="0" w:color="auto"/>
              <w:left w:val="single" w:sz="4" w:space="0" w:color="auto"/>
              <w:bottom w:val="single" w:sz="4" w:space="0" w:color="auto"/>
              <w:right w:val="single" w:sz="4" w:space="0" w:color="auto"/>
            </w:tcBorders>
            <w:vAlign w:val="center"/>
          </w:tcPr>
          <w:p w14:paraId="1272FEAA" w14:textId="77777777" w:rsidR="00140F86" w:rsidRPr="00B16BA7" w:rsidRDefault="00140F86" w:rsidP="00FD5AD2">
            <w:pPr>
              <w:spacing w:after="0" w:line="240" w:lineRule="auto"/>
              <w:rPr>
                <w:rFonts w:ascii="Times New Roman" w:eastAsia="Times New Roman" w:hAnsi="Times New Roman" w:cs="Times New Roman"/>
                <w:bCs/>
                <w:i/>
                <w:iCs/>
                <w:color w:val="242021"/>
                <w:sz w:val="24"/>
                <w:szCs w:val="24"/>
                <w:lang w:eastAsia="ru-RU"/>
              </w:rPr>
            </w:pPr>
            <w:r w:rsidRPr="00B16BA7">
              <w:rPr>
                <w:rFonts w:ascii="Times New Roman" w:eastAsia="Times New Roman" w:hAnsi="Times New Roman" w:cs="Times New Roman"/>
                <w:bCs/>
                <w:i/>
                <w:iCs/>
                <w:color w:val="242021"/>
                <w:sz w:val="24"/>
                <w:szCs w:val="24"/>
                <w:lang w:eastAsia="ru-RU"/>
              </w:rPr>
              <w:t>H1</w:t>
            </w:r>
          </w:p>
        </w:tc>
        <w:tc>
          <w:tcPr>
            <w:tcW w:w="1560" w:type="dxa"/>
            <w:tcBorders>
              <w:top w:val="single" w:sz="4" w:space="0" w:color="auto"/>
              <w:left w:val="single" w:sz="4" w:space="0" w:color="auto"/>
              <w:bottom w:val="single" w:sz="4" w:space="0" w:color="auto"/>
              <w:right w:val="single" w:sz="4" w:space="0" w:color="auto"/>
            </w:tcBorders>
            <w:vAlign w:val="center"/>
          </w:tcPr>
          <w:p w14:paraId="60A089DC" w14:textId="075DF5A9" w:rsidR="00140F86" w:rsidRPr="00B16BA7" w:rsidRDefault="00140F86" w:rsidP="00FD5AD2">
            <w:pPr>
              <w:spacing w:after="0" w:line="240" w:lineRule="auto"/>
              <w:rPr>
                <w:rFonts w:ascii="Times New Roman" w:eastAsia="Times New Roman" w:hAnsi="Times New Roman" w:cs="Times New Roman"/>
                <w:color w:val="242021"/>
                <w:sz w:val="24"/>
                <w:szCs w:val="24"/>
                <w:lang w:eastAsia="ru-RU"/>
              </w:rPr>
            </w:pPr>
            <w:r w:rsidRPr="00B16BA7">
              <w:rPr>
                <w:rFonts w:ascii="Times New Roman" w:eastAsia="Times New Roman" w:hAnsi="Times New Roman" w:cs="Times New Roman"/>
                <w:color w:val="242021"/>
                <w:sz w:val="24"/>
                <w:szCs w:val="24"/>
                <w:lang w:eastAsia="ru-RU"/>
              </w:rPr>
              <w:t>H1.0</w:t>
            </w:r>
          </w:p>
        </w:tc>
        <w:tc>
          <w:tcPr>
            <w:tcW w:w="1559" w:type="dxa"/>
            <w:tcBorders>
              <w:top w:val="single" w:sz="4" w:space="0" w:color="auto"/>
              <w:left w:val="single" w:sz="4" w:space="0" w:color="auto"/>
              <w:bottom w:val="single" w:sz="4" w:space="0" w:color="auto"/>
              <w:right w:val="single" w:sz="4" w:space="0" w:color="auto"/>
            </w:tcBorders>
            <w:vAlign w:val="center"/>
          </w:tcPr>
          <w:p w14:paraId="09D5AF6A" w14:textId="77777777" w:rsidR="00140F86" w:rsidRPr="00B16BA7" w:rsidRDefault="00140F86" w:rsidP="00FD5AD2">
            <w:pPr>
              <w:spacing w:after="0" w:line="240" w:lineRule="auto"/>
              <w:rPr>
                <w:rFonts w:ascii="Times New Roman" w:eastAsia="Times New Roman" w:hAnsi="Times New Roman" w:cs="Times New Roman"/>
                <w:color w:val="242021"/>
                <w:sz w:val="24"/>
                <w:szCs w:val="24"/>
                <w:lang w:eastAsia="ru-RU"/>
              </w:rPr>
            </w:pPr>
            <w:r w:rsidRPr="00B16BA7">
              <w:rPr>
                <w:rFonts w:ascii="Times New Roman" w:eastAsia="Times New Roman" w:hAnsi="Times New Roman" w:cs="Times New Roman"/>
                <w:color w:val="242021"/>
                <w:sz w:val="24"/>
                <w:szCs w:val="24"/>
                <w:lang w:eastAsia="ru-RU"/>
              </w:rPr>
              <w:t>H1.0</w:t>
            </w:r>
          </w:p>
        </w:tc>
        <w:tc>
          <w:tcPr>
            <w:tcW w:w="2268" w:type="dxa"/>
            <w:tcBorders>
              <w:top w:val="single" w:sz="4" w:space="0" w:color="auto"/>
              <w:left w:val="single" w:sz="4" w:space="0" w:color="auto"/>
              <w:bottom w:val="single" w:sz="4" w:space="0" w:color="auto"/>
              <w:right w:val="single" w:sz="4" w:space="0" w:color="auto"/>
            </w:tcBorders>
            <w:vAlign w:val="center"/>
          </w:tcPr>
          <w:p w14:paraId="65B73DF6" w14:textId="696E2A9D" w:rsidR="00140F86" w:rsidRPr="00B16BA7" w:rsidRDefault="00BA042F" w:rsidP="00FD5AD2">
            <w:pPr>
              <w:spacing w:after="0" w:line="240" w:lineRule="auto"/>
              <w:rPr>
                <w:rFonts w:ascii="Times New Roman" w:eastAsia="Times New Roman" w:hAnsi="Times New Roman" w:cs="Times New Roman"/>
                <w:color w:val="242021"/>
                <w:sz w:val="24"/>
                <w:szCs w:val="24"/>
                <w:lang w:eastAsia="ru-RU"/>
              </w:rPr>
            </w:pPr>
            <w:proofErr w:type="spellStart"/>
            <w:r w:rsidRPr="00BA042F">
              <w:rPr>
                <w:rFonts w:ascii="Times New Roman" w:eastAsia="Times New Roman" w:hAnsi="Times New Roman" w:cs="Times New Roman"/>
                <w:color w:val="242021"/>
                <w:sz w:val="24"/>
                <w:szCs w:val="24"/>
                <w:lang w:eastAsia="ru-RU"/>
              </w:rPr>
              <w:t>Linker</w:t>
            </w:r>
            <w:proofErr w:type="spellEnd"/>
            <w:r w:rsidRPr="00BA042F">
              <w:rPr>
                <w:rFonts w:ascii="Times New Roman" w:eastAsia="Times New Roman" w:hAnsi="Times New Roman" w:cs="Times New Roman"/>
                <w:color w:val="242021"/>
                <w:sz w:val="24"/>
                <w:szCs w:val="24"/>
                <w:lang w:eastAsia="ru-RU"/>
              </w:rPr>
              <w:t xml:space="preserve"> </w:t>
            </w:r>
            <w:proofErr w:type="spellStart"/>
            <w:r w:rsidRPr="00BA042F">
              <w:rPr>
                <w:rFonts w:ascii="Times New Roman" w:eastAsia="Times New Roman" w:hAnsi="Times New Roman" w:cs="Times New Roman"/>
                <w:color w:val="242021"/>
                <w:sz w:val="24"/>
                <w:szCs w:val="24"/>
                <w:lang w:eastAsia="ru-RU"/>
              </w:rPr>
              <w:t>histone</w:t>
            </w:r>
            <w:proofErr w:type="spellEnd"/>
          </w:p>
        </w:tc>
        <w:tc>
          <w:tcPr>
            <w:tcW w:w="2693" w:type="dxa"/>
            <w:tcBorders>
              <w:top w:val="single" w:sz="4" w:space="0" w:color="auto"/>
              <w:left w:val="single" w:sz="4" w:space="0" w:color="auto"/>
              <w:bottom w:val="single" w:sz="4" w:space="0" w:color="auto"/>
              <w:right w:val="single" w:sz="4" w:space="0" w:color="auto"/>
            </w:tcBorders>
            <w:vAlign w:val="center"/>
          </w:tcPr>
          <w:p w14:paraId="41D0F902" w14:textId="77777777" w:rsidR="00140F86" w:rsidRPr="00B16BA7" w:rsidRDefault="00140F86" w:rsidP="00FD5AD2">
            <w:pPr>
              <w:spacing w:after="0" w:line="240" w:lineRule="auto"/>
              <w:rPr>
                <w:rFonts w:ascii="Times New Roman" w:eastAsia="Times New Roman" w:hAnsi="Times New Roman" w:cs="Times New Roman"/>
                <w:color w:val="242021"/>
                <w:sz w:val="24"/>
                <w:szCs w:val="24"/>
                <w:lang w:val="en-US" w:eastAsia="ru-RU"/>
              </w:rPr>
            </w:pPr>
            <w:r w:rsidRPr="00B16BA7">
              <w:rPr>
                <w:rFonts w:ascii="Times New Roman" w:eastAsia="Times New Roman" w:hAnsi="Times New Roman" w:cs="Times New Roman"/>
                <w:color w:val="242021"/>
                <w:sz w:val="24"/>
                <w:szCs w:val="24"/>
                <w:lang w:val="en-US" w:eastAsia="ru-RU"/>
              </w:rPr>
              <w:t>–</w:t>
            </w:r>
          </w:p>
        </w:tc>
        <w:tc>
          <w:tcPr>
            <w:tcW w:w="2013" w:type="dxa"/>
            <w:tcBorders>
              <w:top w:val="single" w:sz="4" w:space="0" w:color="auto"/>
              <w:left w:val="single" w:sz="4" w:space="0" w:color="auto"/>
              <w:bottom w:val="single" w:sz="4" w:space="0" w:color="auto"/>
              <w:right w:val="single" w:sz="4" w:space="0" w:color="auto"/>
            </w:tcBorders>
            <w:vAlign w:val="center"/>
          </w:tcPr>
          <w:p w14:paraId="08ED981F" w14:textId="77777777" w:rsidR="00140F86" w:rsidRPr="00B16BA7" w:rsidRDefault="00140F86" w:rsidP="00FD5AD2">
            <w:pPr>
              <w:spacing w:after="0" w:line="240" w:lineRule="auto"/>
              <w:rPr>
                <w:rFonts w:ascii="Times New Roman" w:eastAsia="Times New Roman" w:hAnsi="Times New Roman" w:cs="Times New Roman"/>
                <w:color w:val="242021"/>
                <w:sz w:val="24"/>
                <w:szCs w:val="24"/>
                <w:lang w:val="en-US" w:eastAsia="ru-RU"/>
              </w:rPr>
            </w:pPr>
            <w:r w:rsidRPr="00B16BA7">
              <w:rPr>
                <w:rFonts w:ascii="Times New Roman" w:eastAsia="Times New Roman" w:hAnsi="Times New Roman" w:cs="Times New Roman"/>
                <w:color w:val="242021"/>
                <w:sz w:val="24"/>
                <w:szCs w:val="24"/>
                <w:lang w:val="en-US" w:eastAsia="ru-RU"/>
              </w:rPr>
              <w:t>–</w:t>
            </w:r>
          </w:p>
        </w:tc>
        <w:tc>
          <w:tcPr>
            <w:tcW w:w="1623" w:type="dxa"/>
            <w:tcBorders>
              <w:top w:val="single" w:sz="4" w:space="0" w:color="auto"/>
              <w:left w:val="single" w:sz="4" w:space="0" w:color="auto"/>
              <w:bottom w:val="single" w:sz="4" w:space="0" w:color="auto"/>
              <w:right w:val="single" w:sz="4" w:space="0" w:color="auto"/>
            </w:tcBorders>
            <w:vAlign w:val="center"/>
          </w:tcPr>
          <w:p w14:paraId="1DF1A14D" w14:textId="77777777" w:rsidR="00140F86" w:rsidRPr="00B16BA7" w:rsidRDefault="00140F86" w:rsidP="00FD5AD2">
            <w:pPr>
              <w:spacing w:after="0" w:line="240" w:lineRule="auto"/>
              <w:rPr>
                <w:rFonts w:ascii="Times New Roman" w:eastAsia="Times New Roman" w:hAnsi="Times New Roman" w:cs="Times New Roman"/>
                <w:color w:val="242021"/>
                <w:sz w:val="24"/>
                <w:szCs w:val="24"/>
                <w:lang w:val="en-US" w:eastAsia="ru-RU"/>
              </w:rPr>
            </w:pPr>
            <w:r>
              <w:rPr>
                <w:rFonts w:ascii="Times New Roman" w:eastAsia="Times New Roman" w:hAnsi="Times New Roman" w:cs="Times New Roman"/>
                <w:noProof/>
                <w:color w:val="242021"/>
                <w:sz w:val="24"/>
                <w:szCs w:val="24"/>
                <w:lang w:val="en-US" w:eastAsia="ru-RU"/>
              </w:rPr>
              <w:t>[3]</w:t>
            </w:r>
          </w:p>
        </w:tc>
      </w:tr>
      <w:tr w:rsidR="00140F86" w:rsidRPr="00B16BA7" w14:paraId="41ED4F9B" w14:textId="77777777" w:rsidTr="003063C8">
        <w:trPr>
          <w:trHeight w:val="301"/>
        </w:trPr>
        <w:tc>
          <w:tcPr>
            <w:tcW w:w="1985" w:type="dxa"/>
            <w:vMerge/>
            <w:tcBorders>
              <w:left w:val="single" w:sz="4" w:space="0" w:color="auto"/>
              <w:bottom w:val="single" w:sz="4" w:space="0" w:color="auto"/>
              <w:right w:val="single" w:sz="4" w:space="0" w:color="auto"/>
            </w:tcBorders>
          </w:tcPr>
          <w:p w14:paraId="1127241C" w14:textId="77777777" w:rsidR="00140F86" w:rsidRPr="00B16BA7" w:rsidRDefault="00140F86" w:rsidP="00FD5AD2">
            <w:pPr>
              <w:spacing w:after="0" w:line="240" w:lineRule="auto"/>
              <w:rPr>
                <w:rFonts w:ascii="Times New Roman" w:eastAsia="Times New Roman" w:hAnsi="Times New Roman" w:cs="Times New Roman"/>
                <w:bCs/>
                <w:i/>
                <w:iCs/>
                <w:color w:val="242021"/>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25A0F41B" w14:textId="3AA61941" w:rsidR="00140F86" w:rsidRPr="00B16BA7" w:rsidRDefault="00140F86" w:rsidP="00FD5AD2">
            <w:pPr>
              <w:spacing w:after="0" w:line="240" w:lineRule="auto"/>
              <w:rPr>
                <w:rFonts w:ascii="Times New Roman" w:eastAsia="Times New Roman" w:hAnsi="Times New Roman" w:cs="Times New Roman"/>
                <w:sz w:val="24"/>
                <w:szCs w:val="24"/>
                <w:lang w:eastAsia="ru-RU"/>
              </w:rPr>
            </w:pPr>
            <w:r w:rsidRPr="00B16BA7">
              <w:rPr>
                <w:rFonts w:ascii="Times New Roman" w:eastAsia="Times New Roman" w:hAnsi="Times New Roman" w:cs="Times New Roman"/>
                <w:bCs/>
                <w:i/>
                <w:iCs/>
                <w:color w:val="242021"/>
                <w:sz w:val="24"/>
                <w:szCs w:val="24"/>
                <w:lang w:eastAsia="ru-RU"/>
              </w:rPr>
              <w:t>His2Av</w:t>
            </w:r>
          </w:p>
        </w:tc>
        <w:tc>
          <w:tcPr>
            <w:tcW w:w="1560" w:type="dxa"/>
            <w:tcBorders>
              <w:top w:val="single" w:sz="4" w:space="0" w:color="auto"/>
              <w:left w:val="single" w:sz="4" w:space="0" w:color="auto"/>
              <w:bottom w:val="single" w:sz="4" w:space="0" w:color="auto"/>
              <w:right w:val="single" w:sz="4" w:space="0" w:color="auto"/>
            </w:tcBorders>
            <w:vAlign w:val="center"/>
            <w:hideMark/>
          </w:tcPr>
          <w:p w14:paraId="2AC1708C" w14:textId="1123A9AF" w:rsidR="00140F86" w:rsidRPr="00B16BA7" w:rsidRDefault="00140F86" w:rsidP="00FD5AD2">
            <w:pPr>
              <w:spacing w:after="0" w:line="240" w:lineRule="auto"/>
              <w:rPr>
                <w:rFonts w:ascii="Times New Roman" w:eastAsia="Times New Roman" w:hAnsi="Times New Roman" w:cs="Times New Roman"/>
                <w:sz w:val="24"/>
                <w:szCs w:val="24"/>
                <w:lang w:eastAsia="ru-RU"/>
              </w:rPr>
            </w:pPr>
            <w:r w:rsidRPr="00B16BA7">
              <w:rPr>
                <w:rFonts w:ascii="Times New Roman" w:eastAsia="Times New Roman" w:hAnsi="Times New Roman" w:cs="Times New Roman"/>
                <w:color w:val="242021"/>
                <w:sz w:val="24"/>
                <w:szCs w:val="24"/>
                <w:lang w:eastAsia="ru-RU"/>
              </w:rPr>
              <w:t>H2a/</w:t>
            </w:r>
            <w:r w:rsidRPr="00B16BA7">
              <w:rPr>
                <w:rFonts w:ascii="Times New Roman" w:eastAsia="Times New Roman" w:hAnsi="Times New Roman" w:cs="Times New Roman"/>
                <w:color w:val="242021"/>
                <w:sz w:val="24"/>
                <w:szCs w:val="24"/>
                <w:lang w:val="en-US" w:eastAsia="ru-RU"/>
              </w:rPr>
              <w:t>Z</w:t>
            </w:r>
            <w:r w:rsidRPr="00B16BA7">
              <w:rPr>
                <w:rFonts w:ascii="Times New Roman" w:eastAsia="Times New Roman" w:hAnsi="Times New Roman" w:cs="Times New Roman"/>
                <w:color w:val="242021"/>
                <w:sz w:val="24"/>
                <w:szCs w:val="24"/>
                <w:lang w:eastAsia="ru-RU"/>
              </w:rPr>
              <w:t>a</w:t>
            </w:r>
          </w:p>
        </w:tc>
        <w:tc>
          <w:tcPr>
            <w:tcW w:w="1559" w:type="dxa"/>
            <w:tcBorders>
              <w:top w:val="single" w:sz="4" w:space="0" w:color="auto"/>
              <w:left w:val="single" w:sz="4" w:space="0" w:color="auto"/>
              <w:bottom w:val="single" w:sz="4" w:space="0" w:color="auto"/>
              <w:right w:val="single" w:sz="4" w:space="0" w:color="auto"/>
            </w:tcBorders>
            <w:vAlign w:val="center"/>
          </w:tcPr>
          <w:p w14:paraId="5A07824D" w14:textId="2031549A" w:rsidR="00140F86" w:rsidRPr="00B16BA7" w:rsidRDefault="00140F86" w:rsidP="00FD5AD2">
            <w:pPr>
              <w:spacing w:after="0" w:line="240" w:lineRule="auto"/>
              <w:rPr>
                <w:rFonts w:ascii="Times New Roman" w:eastAsia="Times New Roman" w:hAnsi="Times New Roman" w:cs="Times New Roman"/>
                <w:sz w:val="24"/>
                <w:szCs w:val="24"/>
                <w:lang w:eastAsia="ru-RU"/>
              </w:rPr>
            </w:pPr>
            <w:r w:rsidRPr="00B16BA7">
              <w:rPr>
                <w:rFonts w:ascii="Times New Roman" w:eastAsia="Times New Roman" w:hAnsi="Times New Roman" w:cs="Times New Roman"/>
                <w:color w:val="242021"/>
                <w:sz w:val="24"/>
                <w:szCs w:val="24"/>
                <w:lang w:eastAsia="ru-RU"/>
              </w:rPr>
              <w:t>H2A.Z</w:t>
            </w:r>
          </w:p>
        </w:tc>
        <w:tc>
          <w:tcPr>
            <w:tcW w:w="2268" w:type="dxa"/>
            <w:tcBorders>
              <w:top w:val="single" w:sz="4" w:space="0" w:color="auto"/>
              <w:left w:val="single" w:sz="4" w:space="0" w:color="auto"/>
              <w:bottom w:val="single" w:sz="4" w:space="0" w:color="auto"/>
              <w:right w:val="single" w:sz="4" w:space="0" w:color="auto"/>
            </w:tcBorders>
            <w:vAlign w:val="center"/>
          </w:tcPr>
          <w:p w14:paraId="6D1E9CD6" w14:textId="5245B7F3" w:rsidR="00140F86" w:rsidRPr="00B16BA7" w:rsidRDefault="00BA042F" w:rsidP="00BA042F">
            <w:pPr>
              <w:spacing w:after="0" w:line="240" w:lineRule="auto"/>
              <w:rPr>
                <w:rFonts w:ascii="Times New Roman" w:eastAsia="Times New Roman" w:hAnsi="Times New Roman" w:cs="Times New Roman"/>
                <w:color w:val="242021"/>
                <w:sz w:val="24"/>
                <w:szCs w:val="24"/>
                <w:lang w:eastAsia="ru-RU"/>
              </w:rPr>
            </w:pPr>
            <w:r>
              <w:rPr>
                <w:rFonts w:ascii="Times New Roman" w:eastAsia="Times New Roman" w:hAnsi="Times New Roman" w:cs="Times New Roman"/>
                <w:color w:val="242021"/>
                <w:sz w:val="24"/>
                <w:szCs w:val="24"/>
                <w:lang w:val="en-US" w:eastAsia="ru-RU"/>
              </w:rPr>
              <w:t>Heterochromatin</w:t>
            </w:r>
            <w:r w:rsidRPr="00BA042F">
              <w:rPr>
                <w:rFonts w:ascii="Times New Roman" w:eastAsia="Times New Roman" w:hAnsi="Times New Roman" w:cs="Times New Roman"/>
                <w:color w:val="242021"/>
                <w:sz w:val="24"/>
                <w:szCs w:val="24"/>
                <w:lang w:eastAsia="ru-RU"/>
              </w:rPr>
              <w:t>-</w:t>
            </w:r>
            <w:r>
              <w:rPr>
                <w:rFonts w:ascii="Times New Roman" w:eastAsia="Times New Roman" w:hAnsi="Times New Roman" w:cs="Times New Roman"/>
                <w:color w:val="242021"/>
                <w:sz w:val="24"/>
                <w:szCs w:val="24"/>
                <w:lang w:val="en-US" w:eastAsia="ru-RU"/>
              </w:rPr>
              <w:t>specific</w:t>
            </w:r>
            <w:r w:rsidRPr="00BA042F">
              <w:rPr>
                <w:rFonts w:ascii="Times New Roman" w:eastAsia="Times New Roman" w:hAnsi="Times New Roman" w:cs="Times New Roman"/>
                <w:color w:val="242021"/>
                <w:sz w:val="24"/>
                <w:szCs w:val="24"/>
                <w:lang w:eastAsia="ru-RU"/>
              </w:rPr>
              <w:t xml:space="preserve"> </w:t>
            </w:r>
            <w:r w:rsidR="00140F86" w:rsidRPr="00B16BA7">
              <w:rPr>
                <w:rFonts w:ascii="Times New Roman" w:eastAsia="Times New Roman" w:hAnsi="Times New Roman" w:cs="Times New Roman"/>
                <w:color w:val="242021"/>
                <w:sz w:val="24"/>
                <w:szCs w:val="24"/>
                <w:lang w:eastAsia="ru-RU"/>
              </w:rPr>
              <w:t>Н2</w:t>
            </w:r>
            <w:r w:rsidR="00140F86" w:rsidRPr="00B16BA7">
              <w:rPr>
                <w:rFonts w:ascii="Times New Roman" w:eastAsia="Times New Roman" w:hAnsi="Times New Roman" w:cs="Times New Roman"/>
                <w:color w:val="242021"/>
                <w:sz w:val="24"/>
                <w:szCs w:val="24"/>
                <w:lang w:val="en-US" w:eastAsia="ru-RU"/>
              </w:rPr>
              <w:t>a</w:t>
            </w:r>
            <w:r>
              <w:rPr>
                <w:rFonts w:ascii="Times New Roman" w:eastAsia="Times New Roman" w:hAnsi="Times New Roman" w:cs="Times New Roman"/>
                <w:color w:val="242021"/>
                <w:sz w:val="24"/>
                <w:szCs w:val="24"/>
                <w:lang w:val="en-US" w:eastAsia="ru-RU"/>
              </w:rPr>
              <w:t xml:space="preserve"> variant</w:t>
            </w:r>
          </w:p>
        </w:tc>
        <w:tc>
          <w:tcPr>
            <w:tcW w:w="2693" w:type="dxa"/>
            <w:tcBorders>
              <w:top w:val="single" w:sz="4" w:space="0" w:color="auto"/>
              <w:left w:val="single" w:sz="4" w:space="0" w:color="auto"/>
              <w:bottom w:val="single" w:sz="4" w:space="0" w:color="auto"/>
              <w:right w:val="single" w:sz="4" w:space="0" w:color="auto"/>
            </w:tcBorders>
            <w:vAlign w:val="center"/>
          </w:tcPr>
          <w:p w14:paraId="4A73A7EA" w14:textId="77777777" w:rsidR="00140F86" w:rsidRPr="00B16BA7" w:rsidRDefault="00140F86" w:rsidP="00FD5AD2">
            <w:pPr>
              <w:spacing w:after="0" w:line="240" w:lineRule="auto"/>
              <w:rPr>
                <w:rFonts w:ascii="Times New Roman" w:eastAsia="Times New Roman" w:hAnsi="Times New Roman" w:cs="Times New Roman"/>
                <w:color w:val="242021"/>
                <w:sz w:val="24"/>
                <w:szCs w:val="24"/>
                <w:lang w:eastAsia="ru-RU"/>
              </w:rPr>
            </w:pPr>
            <w:r w:rsidRPr="00B16BA7">
              <w:rPr>
                <w:rFonts w:ascii="Times New Roman" w:eastAsia="Times New Roman" w:hAnsi="Times New Roman" w:cs="Times New Roman"/>
                <w:color w:val="242021"/>
                <w:sz w:val="24"/>
                <w:szCs w:val="24"/>
                <w:lang w:val="en-US" w:eastAsia="ru-RU"/>
              </w:rPr>
              <w:t>–</w:t>
            </w:r>
          </w:p>
        </w:tc>
        <w:tc>
          <w:tcPr>
            <w:tcW w:w="2013" w:type="dxa"/>
            <w:tcBorders>
              <w:top w:val="single" w:sz="4" w:space="0" w:color="auto"/>
              <w:left w:val="single" w:sz="4" w:space="0" w:color="auto"/>
              <w:bottom w:val="single" w:sz="4" w:space="0" w:color="auto"/>
              <w:right w:val="single" w:sz="4" w:space="0" w:color="auto"/>
            </w:tcBorders>
            <w:vAlign w:val="center"/>
          </w:tcPr>
          <w:p w14:paraId="51FDA4AF" w14:textId="77777777" w:rsidR="00140F86" w:rsidRPr="00B16BA7" w:rsidRDefault="00140F86" w:rsidP="00FD5AD2">
            <w:pPr>
              <w:spacing w:after="0" w:line="240" w:lineRule="auto"/>
              <w:rPr>
                <w:rFonts w:ascii="Times New Roman" w:eastAsia="Times New Roman" w:hAnsi="Times New Roman" w:cs="Times New Roman"/>
                <w:color w:val="242021"/>
                <w:sz w:val="24"/>
                <w:szCs w:val="24"/>
                <w:lang w:eastAsia="ru-RU"/>
              </w:rPr>
            </w:pPr>
            <w:r w:rsidRPr="00B16BA7">
              <w:rPr>
                <w:rFonts w:ascii="Times New Roman" w:eastAsia="Times New Roman" w:hAnsi="Times New Roman" w:cs="Times New Roman"/>
                <w:color w:val="242021"/>
                <w:sz w:val="24"/>
                <w:szCs w:val="24"/>
                <w:lang w:val="en-US" w:eastAsia="ru-RU"/>
              </w:rPr>
              <w:t>–</w:t>
            </w:r>
          </w:p>
        </w:tc>
        <w:tc>
          <w:tcPr>
            <w:tcW w:w="1623" w:type="dxa"/>
            <w:tcBorders>
              <w:top w:val="single" w:sz="4" w:space="0" w:color="auto"/>
              <w:left w:val="single" w:sz="4" w:space="0" w:color="auto"/>
              <w:bottom w:val="single" w:sz="4" w:space="0" w:color="auto"/>
              <w:right w:val="single" w:sz="4" w:space="0" w:color="auto"/>
            </w:tcBorders>
            <w:vAlign w:val="center"/>
            <w:hideMark/>
          </w:tcPr>
          <w:p w14:paraId="0AA39DE7" w14:textId="77777777" w:rsidR="00140F86" w:rsidRPr="00B16BA7" w:rsidRDefault="00140F86" w:rsidP="00FD5AD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color w:val="242021"/>
                <w:sz w:val="24"/>
                <w:szCs w:val="24"/>
                <w:lang w:val="en-US" w:eastAsia="ru-RU"/>
              </w:rPr>
              <w:t>[4]</w:t>
            </w:r>
          </w:p>
        </w:tc>
      </w:tr>
      <w:tr w:rsidR="00140F86" w:rsidRPr="00B16BA7" w14:paraId="52C442E7" w14:textId="77777777" w:rsidTr="003063C8">
        <w:tc>
          <w:tcPr>
            <w:tcW w:w="1985" w:type="dxa"/>
            <w:vMerge w:val="restart"/>
            <w:tcBorders>
              <w:top w:val="single" w:sz="4" w:space="0" w:color="auto"/>
              <w:left w:val="single" w:sz="4" w:space="0" w:color="auto"/>
              <w:right w:val="single" w:sz="4" w:space="0" w:color="auto"/>
            </w:tcBorders>
            <w:vAlign w:val="center"/>
          </w:tcPr>
          <w:p w14:paraId="4813B8FC" w14:textId="216356E2" w:rsidR="00140F86" w:rsidRPr="00837A47" w:rsidRDefault="00837A47" w:rsidP="00FD5AD2">
            <w:pPr>
              <w:spacing w:after="0" w:line="240" w:lineRule="auto"/>
              <w:rPr>
                <w:rFonts w:ascii="Times New Roman" w:eastAsia="Times New Roman" w:hAnsi="Times New Roman" w:cs="Times New Roman"/>
                <w:b/>
                <w:bCs/>
                <w:color w:val="242021"/>
                <w:sz w:val="24"/>
                <w:szCs w:val="24"/>
                <w:lang w:eastAsia="ru-RU"/>
              </w:rPr>
            </w:pPr>
            <w:r w:rsidRPr="00837A47">
              <w:rPr>
                <w:rFonts w:ascii="Times New Roman" w:eastAsia="Times New Roman" w:hAnsi="Times New Roman" w:cs="Times New Roman"/>
                <w:b/>
                <w:bCs/>
                <w:color w:val="242021"/>
                <w:sz w:val="24"/>
                <w:szCs w:val="24"/>
                <w:lang w:val="en-US" w:eastAsia="ru-RU"/>
              </w:rPr>
              <w:t>Histone</w:t>
            </w:r>
            <w:r w:rsidR="00140F86" w:rsidRPr="00837A47">
              <w:rPr>
                <w:rFonts w:ascii="Times New Roman" w:eastAsia="Times New Roman" w:hAnsi="Times New Roman" w:cs="Times New Roman"/>
                <w:b/>
                <w:bCs/>
                <w:color w:val="242021"/>
                <w:sz w:val="24"/>
                <w:szCs w:val="24"/>
                <w:lang w:eastAsia="ru-RU"/>
              </w:rPr>
              <w:t xml:space="preserve"> </w:t>
            </w:r>
            <w:r w:rsidRPr="00837A47">
              <w:rPr>
                <w:rFonts w:ascii="Times New Roman" w:eastAsia="Times New Roman" w:hAnsi="Times New Roman" w:cs="Times New Roman"/>
                <w:b/>
                <w:bCs/>
                <w:color w:val="242021"/>
                <w:sz w:val="24"/>
                <w:szCs w:val="24"/>
                <w:lang w:val="en-US" w:eastAsia="ru-RU"/>
              </w:rPr>
              <w:t>modifiers</w:t>
            </w:r>
          </w:p>
        </w:tc>
        <w:tc>
          <w:tcPr>
            <w:tcW w:w="1701" w:type="dxa"/>
            <w:tcBorders>
              <w:top w:val="single" w:sz="4" w:space="0" w:color="auto"/>
              <w:left w:val="single" w:sz="4" w:space="0" w:color="auto"/>
              <w:bottom w:val="single" w:sz="4" w:space="0" w:color="auto"/>
              <w:right w:val="single" w:sz="4" w:space="0" w:color="auto"/>
            </w:tcBorders>
            <w:vAlign w:val="center"/>
          </w:tcPr>
          <w:p w14:paraId="37AC86EC" w14:textId="77777777" w:rsidR="00140F86" w:rsidRPr="00B16BA7" w:rsidRDefault="00140F86" w:rsidP="00FD5AD2">
            <w:pPr>
              <w:spacing w:after="0" w:line="240" w:lineRule="auto"/>
              <w:rPr>
                <w:rFonts w:ascii="Times New Roman" w:eastAsia="Times New Roman" w:hAnsi="Times New Roman" w:cs="Times New Roman"/>
                <w:bCs/>
                <w:i/>
                <w:color w:val="242021"/>
                <w:sz w:val="24"/>
                <w:szCs w:val="24"/>
                <w:lang w:val="en-US" w:eastAsia="ru-RU"/>
              </w:rPr>
            </w:pPr>
            <w:r w:rsidRPr="00B16BA7">
              <w:rPr>
                <w:rFonts w:ascii="Times New Roman" w:eastAsia="Times New Roman" w:hAnsi="Times New Roman" w:cs="Times New Roman"/>
                <w:bCs/>
                <w:i/>
                <w:color w:val="242021"/>
                <w:sz w:val="24"/>
                <w:szCs w:val="24"/>
                <w:lang w:val="en-US" w:eastAsia="ru-RU"/>
              </w:rPr>
              <w:t>Su(</w:t>
            </w:r>
            <w:proofErr w:type="spellStart"/>
            <w:r w:rsidRPr="00B16BA7">
              <w:rPr>
                <w:rFonts w:ascii="Times New Roman" w:eastAsia="Times New Roman" w:hAnsi="Times New Roman" w:cs="Times New Roman"/>
                <w:bCs/>
                <w:i/>
                <w:color w:val="242021"/>
                <w:sz w:val="24"/>
                <w:szCs w:val="24"/>
                <w:lang w:val="en-US" w:eastAsia="ru-RU"/>
              </w:rPr>
              <w:t>var</w:t>
            </w:r>
            <w:proofErr w:type="spellEnd"/>
            <w:r w:rsidRPr="00B16BA7">
              <w:rPr>
                <w:rFonts w:ascii="Times New Roman" w:eastAsia="Times New Roman" w:hAnsi="Times New Roman" w:cs="Times New Roman"/>
                <w:bCs/>
                <w:i/>
                <w:color w:val="242021"/>
                <w:sz w:val="24"/>
                <w:szCs w:val="24"/>
                <w:lang w:val="en-US" w:eastAsia="ru-RU"/>
              </w:rPr>
              <w:t>)3-1</w:t>
            </w:r>
            <w:r w:rsidRPr="001F3D7F">
              <w:rPr>
                <w:rFonts w:ascii="Times New Roman" w:eastAsia="Times New Roman" w:hAnsi="Times New Roman" w:cs="Times New Roman"/>
                <w:bCs/>
                <w:color w:val="242021"/>
                <w:sz w:val="24"/>
                <w:szCs w:val="24"/>
                <w:lang w:val="en-US" w:eastAsia="ru-RU"/>
              </w:rPr>
              <w:t xml:space="preserve"> (</w:t>
            </w:r>
            <w:r w:rsidRPr="00B16BA7">
              <w:rPr>
                <w:rFonts w:ascii="Times New Roman" w:eastAsia="Times New Roman" w:hAnsi="Times New Roman" w:cs="Times New Roman"/>
                <w:bCs/>
                <w:i/>
                <w:color w:val="242021"/>
                <w:sz w:val="24"/>
                <w:szCs w:val="24"/>
                <w:lang w:val="en-US" w:eastAsia="ru-RU"/>
              </w:rPr>
              <w:t>JIL1</w:t>
            </w:r>
            <w:r w:rsidRPr="001F3D7F">
              <w:rPr>
                <w:rFonts w:ascii="Times New Roman" w:eastAsia="Times New Roman" w:hAnsi="Times New Roman" w:cs="Times New Roman"/>
                <w:bCs/>
                <w:color w:val="242021"/>
                <w:sz w:val="24"/>
                <w:szCs w:val="24"/>
                <w:lang w:val="en-US" w:eastAsia="ru-RU"/>
              </w:rPr>
              <w:t>)</w:t>
            </w:r>
          </w:p>
        </w:tc>
        <w:tc>
          <w:tcPr>
            <w:tcW w:w="1560" w:type="dxa"/>
            <w:tcBorders>
              <w:top w:val="single" w:sz="4" w:space="0" w:color="auto"/>
              <w:left w:val="single" w:sz="4" w:space="0" w:color="auto"/>
              <w:bottom w:val="single" w:sz="4" w:space="0" w:color="auto"/>
              <w:right w:val="single" w:sz="4" w:space="0" w:color="auto"/>
            </w:tcBorders>
            <w:vAlign w:val="center"/>
          </w:tcPr>
          <w:p w14:paraId="70C0CA5F" w14:textId="77777777" w:rsidR="00140F86" w:rsidRPr="00B16BA7" w:rsidRDefault="00140F86" w:rsidP="00FD5AD2">
            <w:pPr>
              <w:spacing w:after="0" w:line="240" w:lineRule="auto"/>
              <w:rPr>
                <w:rFonts w:ascii="Times New Roman" w:eastAsia="Times New Roman" w:hAnsi="Times New Roman" w:cs="Times New Roman"/>
                <w:color w:val="242021"/>
                <w:sz w:val="24"/>
                <w:szCs w:val="24"/>
                <w:lang w:val="en-US" w:eastAsia="ru-RU"/>
              </w:rPr>
            </w:pPr>
            <w:r w:rsidRPr="00B16BA7">
              <w:rPr>
                <w:rFonts w:ascii="Times New Roman" w:eastAsia="Times New Roman" w:hAnsi="Times New Roman" w:cs="Times New Roman"/>
                <w:color w:val="242021"/>
                <w:sz w:val="24"/>
                <w:szCs w:val="24"/>
                <w:lang w:val="en-US" w:eastAsia="ru-RU"/>
              </w:rPr>
              <w:t>RPS6KA5</w:t>
            </w:r>
          </w:p>
        </w:tc>
        <w:tc>
          <w:tcPr>
            <w:tcW w:w="1559" w:type="dxa"/>
            <w:tcBorders>
              <w:top w:val="single" w:sz="4" w:space="0" w:color="auto"/>
              <w:left w:val="single" w:sz="4" w:space="0" w:color="auto"/>
              <w:bottom w:val="single" w:sz="4" w:space="0" w:color="auto"/>
              <w:right w:val="single" w:sz="4" w:space="0" w:color="auto"/>
            </w:tcBorders>
            <w:vAlign w:val="center"/>
          </w:tcPr>
          <w:p w14:paraId="2F209905" w14:textId="77777777" w:rsidR="00140F86" w:rsidRPr="00B16BA7" w:rsidRDefault="00140F86" w:rsidP="00FD5AD2">
            <w:pPr>
              <w:spacing w:after="0" w:line="240" w:lineRule="auto"/>
              <w:rPr>
                <w:rFonts w:ascii="Times New Roman" w:eastAsia="Times New Roman" w:hAnsi="Times New Roman" w:cs="Times New Roman"/>
                <w:color w:val="242021"/>
                <w:sz w:val="24"/>
                <w:szCs w:val="24"/>
                <w:lang w:val="en-US" w:eastAsia="ru-RU"/>
              </w:rPr>
            </w:pPr>
            <w:r w:rsidRPr="00B16BA7">
              <w:rPr>
                <w:rFonts w:ascii="Times New Roman" w:eastAsia="Times New Roman" w:hAnsi="Times New Roman" w:cs="Times New Roman"/>
                <w:color w:val="242021"/>
                <w:sz w:val="24"/>
                <w:szCs w:val="24"/>
                <w:lang w:val="en-US" w:eastAsia="ru-RU"/>
              </w:rPr>
              <w:t>RPS6KA5</w:t>
            </w:r>
          </w:p>
        </w:tc>
        <w:tc>
          <w:tcPr>
            <w:tcW w:w="2268" w:type="dxa"/>
            <w:tcBorders>
              <w:top w:val="single" w:sz="4" w:space="0" w:color="auto"/>
              <w:left w:val="single" w:sz="4" w:space="0" w:color="auto"/>
              <w:bottom w:val="single" w:sz="4" w:space="0" w:color="auto"/>
              <w:right w:val="single" w:sz="4" w:space="0" w:color="auto"/>
            </w:tcBorders>
            <w:vAlign w:val="center"/>
          </w:tcPr>
          <w:p w14:paraId="109B2E0F" w14:textId="7CC854E7" w:rsidR="00140F86" w:rsidRPr="007A1244" w:rsidRDefault="00140F86" w:rsidP="00FD5AD2">
            <w:pPr>
              <w:spacing w:after="0" w:line="240" w:lineRule="auto"/>
              <w:rPr>
                <w:rFonts w:ascii="Times New Roman" w:eastAsia="Times New Roman" w:hAnsi="Times New Roman" w:cs="Times New Roman"/>
                <w:color w:val="242021"/>
                <w:sz w:val="24"/>
                <w:szCs w:val="24"/>
                <w:lang w:val="en-US" w:eastAsia="ru-RU"/>
              </w:rPr>
            </w:pPr>
            <w:r w:rsidRPr="00B16BA7">
              <w:rPr>
                <w:rFonts w:ascii="Times New Roman" w:eastAsia="Times New Roman" w:hAnsi="Times New Roman" w:cs="Times New Roman"/>
                <w:color w:val="242021"/>
                <w:sz w:val="24"/>
                <w:szCs w:val="24"/>
                <w:lang w:val="en-US" w:eastAsia="ru-RU"/>
              </w:rPr>
              <w:t>H</w:t>
            </w:r>
            <w:r w:rsidRPr="00B16BA7">
              <w:rPr>
                <w:rFonts w:ascii="Times New Roman" w:eastAsia="Times New Roman" w:hAnsi="Times New Roman" w:cs="Times New Roman"/>
                <w:color w:val="242021"/>
                <w:sz w:val="24"/>
                <w:szCs w:val="24"/>
                <w:lang w:eastAsia="ru-RU"/>
              </w:rPr>
              <w:t>3</w:t>
            </w:r>
            <w:r w:rsidRPr="00B16BA7">
              <w:rPr>
                <w:rFonts w:ascii="Times New Roman" w:eastAsia="Times New Roman" w:hAnsi="Times New Roman" w:cs="Times New Roman"/>
                <w:color w:val="242021"/>
                <w:sz w:val="24"/>
                <w:szCs w:val="24"/>
                <w:lang w:val="en-US" w:eastAsia="ru-RU"/>
              </w:rPr>
              <w:t>S</w:t>
            </w:r>
            <w:r w:rsidRPr="00B16BA7">
              <w:rPr>
                <w:rFonts w:ascii="Times New Roman" w:eastAsia="Times New Roman" w:hAnsi="Times New Roman" w:cs="Times New Roman"/>
                <w:color w:val="242021"/>
                <w:sz w:val="24"/>
                <w:szCs w:val="24"/>
                <w:lang w:eastAsia="ru-RU"/>
              </w:rPr>
              <w:t xml:space="preserve">10 </w:t>
            </w:r>
            <w:proofErr w:type="spellStart"/>
            <w:r w:rsidR="00687BDA" w:rsidRPr="00687BDA">
              <w:rPr>
                <w:rFonts w:ascii="Times New Roman" w:eastAsia="Times New Roman" w:hAnsi="Times New Roman" w:cs="Times New Roman"/>
                <w:color w:val="242021"/>
                <w:sz w:val="24"/>
                <w:szCs w:val="24"/>
                <w:lang w:eastAsia="ru-RU"/>
              </w:rPr>
              <w:t>serine</w:t>
            </w:r>
            <w:proofErr w:type="spellEnd"/>
            <w:r w:rsidR="00687BDA" w:rsidRPr="00687BDA">
              <w:rPr>
                <w:rFonts w:ascii="Times New Roman" w:eastAsia="Times New Roman" w:hAnsi="Times New Roman" w:cs="Times New Roman"/>
                <w:color w:val="242021"/>
                <w:sz w:val="24"/>
                <w:szCs w:val="24"/>
                <w:lang w:eastAsia="ru-RU"/>
              </w:rPr>
              <w:t>/</w:t>
            </w:r>
            <w:proofErr w:type="spellStart"/>
            <w:r w:rsidR="00687BDA" w:rsidRPr="00687BDA">
              <w:rPr>
                <w:rFonts w:ascii="Times New Roman" w:eastAsia="Times New Roman" w:hAnsi="Times New Roman" w:cs="Times New Roman"/>
                <w:color w:val="242021"/>
                <w:sz w:val="24"/>
                <w:szCs w:val="24"/>
                <w:lang w:eastAsia="ru-RU"/>
              </w:rPr>
              <w:t>threonine</w:t>
            </w:r>
            <w:proofErr w:type="spellEnd"/>
            <w:r w:rsidR="00687BDA" w:rsidRPr="00687BDA">
              <w:rPr>
                <w:rFonts w:ascii="Times New Roman" w:eastAsia="Times New Roman" w:hAnsi="Times New Roman" w:cs="Times New Roman"/>
                <w:color w:val="242021"/>
                <w:sz w:val="24"/>
                <w:szCs w:val="24"/>
                <w:lang w:eastAsia="ru-RU"/>
              </w:rPr>
              <w:t xml:space="preserve"> </w:t>
            </w:r>
            <w:proofErr w:type="spellStart"/>
            <w:r w:rsidR="00687BDA" w:rsidRPr="00687BDA">
              <w:rPr>
                <w:rFonts w:ascii="Times New Roman" w:eastAsia="Times New Roman" w:hAnsi="Times New Roman" w:cs="Times New Roman"/>
                <w:color w:val="242021"/>
                <w:sz w:val="24"/>
                <w:szCs w:val="24"/>
                <w:lang w:eastAsia="ru-RU"/>
              </w:rPr>
              <w:t>phosphatase</w:t>
            </w:r>
            <w:proofErr w:type="spellEnd"/>
          </w:p>
        </w:tc>
        <w:tc>
          <w:tcPr>
            <w:tcW w:w="2693" w:type="dxa"/>
            <w:tcBorders>
              <w:top w:val="single" w:sz="4" w:space="0" w:color="auto"/>
              <w:left w:val="single" w:sz="4" w:space="0" w:color="auto"/>
              <w:bottom w:val="single" w:sz="4" w:space="0" w:color="auto"/>
              <w:right w:val="single" w:sz="4" w:space="0" w:color="auto"/>
            </w:tcBorders>
            <w:vAlign w:val="center"/>
          </w:tcPr>
          <w:p w14:paraId="2C42B5BD" w14:textId="77777777" w:rsidR="00140F86" w:rsidRPr="00B16BA7" w:rsidRDefault="00140F86" w:rsidP="00FD5AD2">
            <w:pPr>
              <w:spacing w:after="0" w:line="240" w:lineRule="auto"/>
              <w:rPr>
                <w:rFonts w:ascii="Times New Roman" w:eastAsia="Times New Roman" w:hAnsi="Times New Roman" w:cs="Times New Roman"/>
                <w:color w:val="242021"/>
                <w:sz w:val="24"/>
                <w:szCs w:val="24"/>
                <w:lang w:val="en-US" w:eastAsia="ru-RU"/>
              </w:rPr>
            </w:pPr>
            <w:r w:rsidRPr="00B16BA7">
              <w:rPr>
                <w:rFonts w:ascii="Times New Roman" w:eastAsia="Times New Roman" w:hAnsi="Times New Roman" w:cs="Times New Roman"/>
                <w:color w:val="242021"/>
                <w:sz w:val="24"/>
                <w:szCs w:val="24"/>
                <w:lang w:val="en-US" w:eastAsia="ru-RU"/>
              </w:rPr>
              <w:t>–</w:t>
            </w:r>
          </w:p>
        </w:tc>
        <w:tc>
          <w:tcPr>
            <w:tcW w:w="2013" w:type="dxa"/>
            <w:tcBorders>
              <w:top w:val="single" w:sz="4" w:space="0" w:color="auto"/>
              <w:left w:val="single" w:sz="4" w:space="0" w:color="auto"/>
              <w:bottom w:val="single" w:sz="4" w:space="0" w:color="auto"/>
              <w:right w:val="single" w:sz="4" w:space="0" w:color="auto"/>
            </w:tcBorders>
            <w:vAlign w:val="center"/>
          </w:tcPr>
          <w:p w14:paraId="1642E7A8" w14:textId="77777777" w:rsidR="00140F86" w:rsidRPr="00B16BA7" w:rsidRDefault="00140F86" w:rsidP="00FD5AD2">
            <w:pPr>
              <w:spacing w:after="0" w:line="240" w:lineRule="auto"/>
              <w:rPr>
                <w:rFonts w:ascii="Times New Roman" w:eastAsia="Times New Roman" w:hAnsi="Times New Roman" w:cs="Times New Roman"/>
                <w:color w:val="242021"/>
                <w:sz w:val="24"/>
                <w:szCs w:val="24"/>
                <w:lang w:val="en-US" w:eastAsia="ru-RU"/>
              </w:rPr>
            </w:pPr>
            <w:r w:rsidRPr="00B16BA7">
              <w:rPr>
                <w:rFonts w:ascii="Times New Roman" w:eastAsia="Times New Roman" w:hAnsi="Times New Roman" w:cs="Times New Roman"/>
                <w:color w:val="242021"/>
                <w:sz w:val="24"/>
                <w:szCs w:val="24"/>
                <w:lang w:val="en-US" w:eastAsia="ru-RU"/>
              </w:rPr>
              <w:t>–</w:t>
            </w:r>
          </w:p>
        </w:tc>
        <w:tc>
          <w:tcPr>
            <w:tcW w:w="1623" w:type="dxa"/>
            <w:tcBorders>
              <w:top w:val="single" w:sz="4" w:space="0" w:color="auto"/>
              <w:left w:val="single" w:sz="4" w:space="0" w:color="auto"/>
              <w:bottom w:val="single" w:sz="4" w:space="0" w:color="auto"/>
              <w:right w:val="single" w:sz="4" w:space="0" w:color="auto"/>
            </w:tcBorders>
            <w:vAlign w:val="center"/>
          </w:tcPr>
          <w:p w14:paraId="1FBDE343" w14:textId="77777777" w:rsidR="00140F86" w:rsidRPr="00B16BA7" w:rsidRDefault="00140F86" w:rsidP="002F67A3">
            <w:pPr>
              <w:spacing w:after="0" w:line="240" w:lineRule="auto"/>
              <w:rPr>
                <w:rFonts w:ascii="Times New Roman" w:eastAsia="Times New Roman" w:hAnsi="Times New Roman" w:cs="Times New Roman"/>
                <w:color w:val="212121"/>
                <w:sz w:val="24"/>
                <w:szCs w:val="24"/>
                <w:lang w:val="en-US" w:eastAsia="ru-RU"/>
              </w:rPr>
            </w:pPr>
            <w:r>
              <w:rPr>
                <w:rFonts w:ascii="Times New Roman" w:eastAsia="Times New Roman" w:hAnsi="Times New Roman" w:cs="Times New Roman"/>
                <w:noProof/>
                <w:color w:val="242021"/>
                <w:sz w:val="24"/>
                <w:szCs w:val="24"/>
                <w:lang w:val="en-US" w:eastAsia="ru-RU"/>
              </w:rPr>
              <w:t>[5</w:t>
            </w:r>
            <w:r w:rsidR="002F67A3">
              <w:rPr>
                <w:rFonts w:ascii="Times New Roman" w:eastAsia="Times New Roman" w:hAnsi="Times New Roman" w:cs="Times New Roman"/>
                <w:noProof/>
                <w:color w:val="242021"/>
                <w:sz w:val="24"/>
                <w:szCs w:val="24"/>
                <w:lang w:val="en-US" w:eastAsia="ru-RU"/>
              </w:rPr>
              <w:t xml:space="preserve">, </w:t>
            </w:r>
            <w:r>
              <w:rPr>
                <w:rFonts w:ascii="Times New Roman" w:eastAsia="Times New Roman" w:hAnsi="Times New Roman" w:cs="Times New Roman"/>
                <w:noProof/>
                <w:color w:val="242021"/>
                <w:sz w:val="24"/>
                <w:szCs w:val="24"/>
                <w:lang w:val="en-US" w:eastAsia="ru-RU"/>
              </w:rPr>
              <w:t>6]</w:t>
            </w:r>
          </w:p>
        </w:tc>
      </w:tr>
      <w:tr w:rsidR="00140F86" w:rsidRPr="00B16BA7" w14:paraId="5D877BD7" w14:textId="77777777" w:rsidTr="003063C8">
        <w:tc>
          <w:tcPr>
            <w:tcW w:w="1985" w:type="dxa"/>
            <w:vMerge/>
            <w:tcBorders>
              <w:left w:val="single" w:sz="4" w:space="0" w:color="auto"/>
              <w:right w:val="single" w:sz="4" w:space="0" w:color="auto"/>
            </w:tcBorders>
            <w:vAlign w:val="center"/>
          </w:tcPr>
          <w:p w14:paraId="4E476F49" w14:textId="77777777" w:rsidR="00140F86" w:rsidRPr="00B16BA7" w:rsidRDefault="00140F86" w:rsidP="00FD5AD2">
            <w:pPr>
              <w:spacing w:after="0" w:line="240" w:lineRule="auto"/>
              <w:rPr>
                <w:rFonts w:ascii="Times New Roman" w:eastAsia="Times New Roman" w:hAnsi="Times New Roman" w:cs="Times New Roman"/>
                <w:b/>
                <w:bCs/>
                <w:color w:val="242021"/>
                <w:sz w:val="24"/>
                <w:szCs w:val="24"/>
                <w:lang w:val="en-US"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2585156B" w14:textId="77777777" w:rsidR="00140F86" w:rsidRPr="00B16BA7" w:rsidRDefault="00140F86" w:rsidP="00FD5AD2">
            <w:pPr>
              <w:spacing w:after="0" w:line="240" w:lineRule="auto"/>
              <w:rPr>
                <w:rFonts w:ascii="Times New Roman" w:eastAsia="Times New Roman" w:hAnsi="Times New Roman" w:cs="Times New Roman"/>
                <w:bCs/>
                <w:i/>
                <w:iCs/>
                <w:color w:val="242021"/>
                <w:sz w:val="24"/>
                <w:szCs w:val="24"/>
                <w:lang w:val="en-US" w:eastAsia="ru-RU"/>
              </w:rPr>
            </w:pPr>
            <w:r w:rsidRPr="00B16BA7">
              <w:rPr>
                <w:rFonts w:ascii="Times New Roman" w:eastAsia="Times New Roman" w:hAnsi="Times New Roman" w:cs="Times New Roman"/>
                <w:bCs/>
                <w:i/>
                <w:iCs/>
                <w:color w:val="242021"/>
                <w:sz w:val="24"/>
                <w:szCs w:val="24"/>
                <w:lang w:val="en-US" w:eastAsia="ru-RU"/>
              </w:rPr>
              <w:t>Su</w:t>
            </w:r>
            <w:r w:rsidRPr="00B16BA7">
              <w:rPr>
                <w:rFonts w:ascii="Times New Roman" w:eastAsia="Times New Roman" w:hAnsi="Times New Roman" w:cs="Times New Roman"/>
                <w:bCs/>
                <w:color w:val="242021"/>
                <w:sz w:val="24"/>
                <w:szCs w:val="24"/>
                <w:lang w:val="en-US" w:eastAsia="ru-RU"/>
              </w:rPr>
              <w:t>(</w:t>
            </w:r>
            <w:proofErr w:type="spellStart"/>
            <w:r w:rsidRPr="00B16BA7">
              <w:rPr>
                <w:rFonts w:ascii="Times New Roman" w:eastAsia="Times New Roman" w:hAnsi="Times New Roman" w:cs="Times New Roman"/>
                <w:bCs/>
                <w:i/>
                <w:iCs/>
                <w:color w:val="242021"/>
                <w:sz w:val="24"/>
                <w:szCs w:val="24"/>
                <w:lang w:val="en-US" w:eastAsia="ru-RU"/>
              </w:rPr>
              <w:t>var</w:t>
            </w:r>
            <w:proofErr w:type="spellEnd"/>
            <w:r w:rsidRPr="00B16BA7">
              <w:rPr>
                <w:rFonts w:ascii="Times New Roman" w:eastAsia="Times New Roman" w:hAnsi="Times New Roman" w:cs="Times New Roman"/>
                <w:bCs/>
                <w:color w:val="242021"/>
                <w:sz w:val="24"/>
                <w:szCs w:val="24"/>
                <w:lang w:val="en-US" w:eastAsia="ru-RU"/>
              </w:rPr>
              <w:t>)</w:t>
            </w:r>
            <w:r w:rsidRPr="00B16BA7">
              <w:rPr>
                <w:rFonts w:ascii="Times New Roman" w:eastAsia="Times New Roman" w:hAnsi="Times New Roman" w:cs="Times New Roman"/>
                <w:bCs/>
                <w:i/>
                <w:iCs/>
                <w:color w:val="242021"/>
                <w:sz w:val="24"/>
                <w:szCs w:val="24"/>
                <w:lang w:val="en-US" w:eastAsia="ru-RU"/>
              </w:rPr>
              <w:t>3</w:t>
            </w:r>
            <w:r w:rsidRPr="00B16BA7">
              <w:rPr>
                <w:rFonts w:ascii="Times New Roman" w:eastAsia="Times New Roman" w:hAnsi="Times New Roman" w:cs="Times New Roman"/>
                <w:color w:val="242021"/>
                <w:sz w:val="24"/>
                <w:szCs w:val="24"/>
                <w:lang w:val="en-US" w:eastAsia="ru-RU"/>
              </w:rPr>
              <w:t>-</w:t>
            </w:r>
            <w:r w:rsidRPr="00B16BA7">
              <w:rPr>
                <w:rFonts w:ascii="Times New Roman" w:eastAsia="Times New Roman" w:hAnsi="Times New Roman" w:cs="Times New Roman"/>
                <w:bCs/>
                <w:i/>
                <w:iCs/>
                <w:color w:val="242021"/>
                <w:sz w:val="24"/>
                <w:szCs w:val="24"/>
                <w:lang w:val="en-US" w:eastAsia="ru-RU"/>
              </w:rPr>
              <w:t>9</w:t>
            </w:r>
          </w:p>
        </w:tc>
        <w:tc>
          <w:tcPr>
            <w:tcW w:w="1560" w:type="dxa"/>
            <w:tcBorders>
              <w:top w:val="single" w:sz="4" w:space="0" w:color="auto"/>
              <w:left w:val="single" w:sz="4" w:space="0" w:color="auto"/>
              <w:bottom w:val="single" w:sz="4" w:space="0" w:color="auto"/>
              <w:right w:val="single" w:sz="4" w:space="0" w:color="auto"/>
            </w:tcBorders>
            <w:vAlign w:val="center"/>
          </w:tcPr>
          <w:p w14:paraId="7D9371CC" w14:textId="77777777" w:rsidR="00140F86" w:rsidRPr="00B16BA7" w:rsidRDefault="00140F86" w:rsidP="00FD5AD2">
            <w:pPr>
              <w:spacing w:after="0" w:line="240" w:lineRule="auto"/>
              <w:rPr>
                <w:rFonts w:ascii="Times New Roman" w:eastAsia="Times New Roman" w:hAnsi="Times New Roman" w:cs="Times New Roman"/>
                <w:color w:val="242021"/>
                <w:sz w:val="24"/>
                <w:szCs w:val="24"/>
                <w:lang w:val="en-US" w:eastAsia="ru-RU"/>
              </w:rPr>
            </w:pPr>
            <w:r w:rsidRPr="00B16BA7">
              <w:rPr>
                <w:rFonts w:ascii="Times New Roman" w:eastAsia="Times New Roman" w:hAnsi="Times New Roman" w:cs="Times New Roman"/>
                <w:color w:val="242021"/>
                <w:sz w:val="24"/>
                <w:szCs w:val="24"/>
                <w:lang w:val="en-US" w:eastAsia="ru-RU"/>
              </w:rPr>
              <w:t>SUV39H 1 (KMT1A)</w:t>
            </w:r>
          </w:p>
          <w:p w14:paraId="1C81ADB3" w14:textId="77777777" w:rsidR="00140F86" w:rsidRPr="00B16BA7" w:rsidRDefault="00140F86" w:rsidP="00FD5AD2">
            <w:pPr>
              <w:spacing w:after="0" w:line="240" w:lineRule="auto"/>
              <w:rPr>
                <w:rFonts w:ascii="Times New Roman" w:eastAsia="Times New Roman" w:hAnsi="Times New Roman" w:cs="Times New Roman"/>
                <w:color w:val="242021"/>
                <w:sz w:val="24"/>
                <w:szCs w:val="24"/>
                <w:lang w:val="en-US" w:eastAsia="ru-RU"/>
              </w:rPr>
            </w:pPr>
            <w:r w:rsidRPr="00B16BA7">
              <w:rPr>
                <w:rFonts w:ascii="Times New Roman" w:eastAsia="Times New Roman" w:hAnsi="Times New Roman" w:cs="Times New Roman"/>
                <w:color w:val="242021"/>
                <w:sz w:val="24"/>
                <w:szCs w:val="24"/>
                <w:lang w:val="en-US" w:eastAsia="ru-RU"/>
              </w:rPr>
              <w:t>SUV39H 2 (KMT1B)</w:t>
            </w:r>
          </w:p>
        </w:tc>
        <w:tc>
          <w:tcPr>
            <w:tcW w:w="1559" w:type="dxa"/>
            <w:tcBorders>
              <w:top w:val="single" w:sz="4" w:space="0" w:color="auto"/>
              <w:left w:val="single" w:sz="4" w:space="0" w:color="auto"/>
              <w:bottom w:val="single" w:sz="4" w:space="0" w:color="auto"/>
              <w:right w:val="single" w:sz="4" w:space="0" w:color="auto"/>
            </w:tcBorders>
            <w:vAlign w:val="center"/>
          </w:tcPr>
          <w:p w14:paraId="35F178FB" w14:textId="77777777" w:rsidR="00140F86" w:rsidRPr="00B16BA7" w:rsidRDefault="00140F86" w:rsidP="00FD5AD2">
            <w:pPr>
              <w:spacing w:after="0" w:line="240" w:lineRule="auto"/>
              <w:rPr>
                <w:rFonts w:ascii="Times New Roman" w:eastAsia="Times New Roman" w:hAnsi="Times New Roman" w:cs="Times New Roman"/>
                <w:color w:val="242021"/>
                <w:sz w:val="24"/>
                <w:szCs w:val="24"/>
                <w:lang w:val="en-US" w:eastAsia="ru-RU"/>
              </w:rPr>
            </w:pPr>
            <w:r w:rsidRPr="00B16BA7">
              <w:rPr>
                <w:rFonts w:ascii="Times New Roman" w:eastAsia="Times New Roman" w:hAnsi="Times New Roman" w:cs="Times New Roman"/>
                <w:color w:val="242021"/>
                <w:sz w:val="24"/>
                <w:szCs w:val="24"/>
                <w:lang w:val="en-US" w:eastAsia="ru-RU"/>
              </w:rPr>
              <w:t>SUV39H1 (KMT1A)</w:t>
            </w:r>
          </w:p>
        </w:tc>
        <w:tc>
          <w:tcPr>
            <w:tcW w:w="2268" w:type="dxa"/>
            <w:tcBorders>
              <w:top w:val="single" w:sz="4" w:space="0" w:color="auto"/>
              <w:left w:val="single" w:sz="4" w:space="0" w:color="auto"/>
              <w:bottom w:val="single" w:sz="4" w:space="0" w:color="auto"/>
              <w:right w:val="single" w:sz="4" w:space="0" w:color="auto"/>
            </w:tcBorders>
            <w:vAlign w:val="center"/>
          </w:tcPr>
          <w:p w14:paraId="0BBAFD91" w14:textId="7F2932F8" w:rsidR="00140F86" w:rsidRPr="00687BDA" w:rsidRDefault="00140F86" w:rsidP="00687BDA">
            <w:pPr>
              <w:spacing w:after="0" w:line="240" w:lineRule="auto"/>
              <w:rPr>
                <w:rFonts w:ascii="Times New Roman" w:eastAsia="Times New Roman" w:hAnsi="Times New Roman" w:cs="Times New Roman"/>
                <w:color w:val="242021"/>
                <w:sz w:val="24"/>
                <w:szCs w:val="24"/>
                <w:lang w:val="en-US" w:eastAsia="ru-RU"/>
              </w:rPr>
            </w:pPr>
            <w:r w:rsidRPr="00B16BA7">
              <w:rPr>
                <w:rFonts w:ascii="Times New Roman" w:eastAsia="Times New Roman" w:hAnsi="Times New Roman" w:cs="Times New Roman"/>
                <w:color w:val="242021"/>
                <w:sz w:val="24"/>
                <w:szCs w:val="24"/>
                <w:lang w:val="en-US" w:eastAsia="ru-RU"/>
              </w:rPr>
              <w:t>H</w:t>
            </w:r>
            <w:r w:rsidRPr="00687BDA">
              <w:rPr>
                <w:rFonts w:ascii="Times New Roman" w:eastAsia="Times New Roman" w:hAnsi="Times New Roman" w:cs="Times New Roman"/>
                <w:color w:val="242021"/>
                <w:sz w:val="24"/>
                <w:szCs w:val="24"/>
                <w:lang w:val="en-US" w:eastAsia="ru-RU"/>
              </w:rPr>
              <w:t>3</w:t>
            </w:r>
            <w:r w:rsidRPr="00B16BA7">
              <w:rPr>
                <w:rFonts w:ascii="Times New Roman" w:eastAsia="Times New Roman" w:hAnsi="Times New Roman" w:cs="Times New Roman"/>
                <w:color w:val="242021"/>
                <w:sz w:val="24"/>
                <w:szCs w:val="24"/>
                <w:lang w:val="en-US" w:eastAsia="ru-RU"/>
              </w:rPr>
              <w:t>K</w:t>
            </w:r>
            <w:r w:rsidRPr="00687BDA">
              <w:rPr>
                <w:rFonts w:ascii="Times New Roman" w:eastAsia="Times New Roman" w:hAnsi="Times New Roman" w:cs="Times New Roman"/>
                <w:color w:val="242021"/>
                <w:sz w:val="24"/>
                <w:szCs w:val="24"/>
                <w:lang w:val="en-US" w:eastAsia="ru-RU"/>
              </w:rPr>
              <w:t xml:space="preserve">9 </w:t>
            </w:r>
            <w:r w:rsidR="00687BDA" w:rsidRPr="00687BDA">
              <w:rPr>
                <w:rFonts w:ascii="Times New Roman" w:eastAsia="Times New Roman" w:hAnsi="Times New Roman" w:cs="Times New Roman"/>
                <w:color w:val="242021"/>
                <w:sz w:val="24"/>
                <w:szCs w:val="24"/>
                <w:lang w:val="en-US" w:eastAsia="ru-RU"/>
              </w:rPr>
              <w:t>histone methyltransferase</w:t>
            </w:r>
            <w:r w:rsidRPr="00687BDA">
              <w:rPr>
                <w:rFonts w:ascii="Times New Roman" w:eastAsia="Times New Roman" w:hAnsi="Times New Roman" w:cs="Times New Roman"/>
                <w:color w:val="242021"/>
                <w:sz w:val="24"/>
                <w:szCs w:val="24"/>
                <w:lang w:val="en-US" w:eastAsia="ru-RU"/>
              </w:rPr>
              <w:t xml:space="preserve">, </w:t>
            </w:r>
            <w:r w:rsidR="00687BDA">
              <w:rPr>
                <w:rFonts w:ascii="Times New Roman" w:eastAsia="Times New Roman" w:hAnsi="Times New Roman" w:cs="Times New Roman"/>
                <w:color w:val="242021"/>
                <w:sz w:val="24"/>
                <w:szCs w:val="24"/>
                <w:lang w:val="en-US" w:eastAsia="ru-RU"/>
              </w:rPr>
              <w:t>binds</w:t>
            </w:r>
            <w:r w:rsidRPr="00687BDA">
              <w:rPr>
                <w:rFonts w:ascii="Times New Roman" w:eastAsia="Times New Roman" w:hAnsi="Times New Roman" w:cs="Times New Roman"/>
                <w:color w:val="242021"/>
                <w:sz w:val="24"/>
                <w:szCs w:val="24"/>
                <w:lang w:val="en-US" w:eastAsia="ru-RU"/>
              </w:rPr>
              <w:t xml:space="preserve"> </w:t>
            </w:r>
            <w:r w:rsidRPr="00B16BA7">
              <w:rPr>
                <w:rFonts w:ascii="Times New Roman" w:eastAsia="Times New Roman" w:hAnsi="Times New Roman" w:cs="Times New Roman"/>
                <w:color w:val="242021"/>
                <w:sz w:val="24"/>
                <w:szCs w:val="24"/>
                <w:lang w:eastAsia="ru-RU"/>
              </w:rPr>
              <w:t>НР</w:t>
            </w:r>
            <w:r w:rsidRPr="00687BDA">
              <w:rPr>
                <w:rFonts w:ascii="Times New Roman" w:eastAsia="Times New Roman" w:hAnsi="Times New Roman" w:cs="Times New Roman"/>
                <w:color w:val="242021"/>
                <w:sz w:val="24"/>
                <w:szCs w:val="24"/>
                <w:lang w:val="en-US" w:eastAsia="ru-RU"/>
              </w:rPr>
              <w:t>1</w:t>
            </w:r>
          </w:p>
        </w:tc>
        <w:tc>
          <w:tcPr>
            <w:tcW w:w="2693" w:type="dxa"/>
            <w:tcBorders>
              <w:top w:val="single" w:sz="4" w:space="0" w:color="auto"/>
              <w:left w:val="single" w:sz="4" w:space="0" w:color="auto"/>
              <w:bottom w:val="single" w:sz="4" w:space="0" w:color="auto"/>
              <w:right w:val="single" w:sz="4" w:space="0" w:color="auto"/>
            </w:tcBorders>
            <w:vAlign w:val="center"/>
          </w:tcPr>
          <w:p w14:paraId="1F9E68FD" w14:textId="25ED7182" w:rsidR="00140F86" w:rsidRPr="00E92C59" w:rsidRDefault="000D062C" w:rsidP="00FD5AD2">
            <w:pPr>
              <w:spacing w:after="0" w:line="240" w:lineRule="auto"/>
              <w:rPr>
                <w:rFonts w:ascii="Times New Roman" w:eastAsia="Times New Roman" w:hAnsi="Times New Roman" w:cs="Times New Roman"/>
                <w:color w:val="242021"/>
                <w:sz w:val="24"/>
                <w:szCs w:val="24"/>
                <w:lang w:val="en-US" w:eastAsia="ru-RU"/>
              </w:rPr>
            </w:pPr>
            <w:proofErr w:type="spellStart"/>
            <w:r w:rsidRPr="000D062C">
              <w:rPr>
                <w:rFonts w:ascii="Times New Roman" w:eastAsia="Times New Roman" w:hAnsi="Times New Roman" w:cs="Times New Roman"/>
                <w:color w:val="242021"/>
                <w:sz w:val="24"/>
                <w:szCs w:val="24"/>
                <w:lang w:val="en-US" w:eastAsia="ru-RU"/>
              </w:rPr>
              <w:t>Facioscapulohumeral</w:t>
            </w:r>
            <w:proofErr w:type="spellEnd"/>
            <w:r w:rsidRPr="000D062C">
              <w:rPr>
                <w:rFonts w:ascii="Times New Roman" w:eastAsia="Times New Roman" w:hAnsi="Times New Roman" w:cs="Times New Roman"/>
                <w:color w:val="242021"/>
                <w:sz w:val="24"/>
                <w:szCs w:val="24"/>
                <w:lang w:val="en-US" w:eastAsia="ru-RU"/>
              </w:rPr>
              <w:t xml:space="preserve"> muscular dystrophy</w:t>
            </w:r>
            <w:r w:rsidRPr="00E04D61">
              <w:rPr>
                <w:rFonts w:ascii="Times New Roman" w:eastAsia="Times New Roman" w:hAnsi="Times New Roman" w:cs="Times New Roman"/>
                <w:color w:val="242021"/>
                <w:sz w:val="24"/>
                <w:szCs w:val="24"/>
                <w:lang w:val="en-US" w:eastAsia="ru-RU"/>
              </w:rPr>
              <w:t xml:space="preserve"> </w:t>
            </w:r>
            <w:r w:rsidR="00E92C59" w:rsidRPr="00E92C59">
              <w:rPr>
                <w:rFonts w:ascii="Times New Roman" w:eastAsia="Times New Roman" w:hAnsi="Times New Roman" w:cs="Times New Roman"/>
                <w:color w:val="242021"/>
                <w:sz w:val="24"/>
                <w:szCs w:val="24"/>
                <w:lang w:val="en-US" w:eastAsia="ru-RU"/>
              </w:rPr>
              <w:t>(FSHD)</w:t>
            </w:r>
            <w:r w:rsidR="00140F86" w:rsidRPr="00E92C59">
              <w:rPr>
                <w:rFonts w:ascii="Times New Roman" w:eastAsia="Times New Roman" w:hAnsi="Times New Roman" w:cs="Times New Roman"/>
                <w:color w:val="242021"/>
                <w:sz w:val="24"/>
                <w:szCs w:val="24"/>
                <w:lang w:val="en-US" w:eastAsia="ru-RU"/>
              </w:rPr>
              <w:t>.</w:t>
            </w:r>
          </w:p>
          <w:p w14:paraId="1B2E6610" w14:textId="720B2C98" w:rsidR="00140F86" w:rsidRPr="00B16BA7" w:rsidRDefault="00E92C59" w:rsidP="00FD5AD2">
            <w:pPr>
              <w:spacing w:after="0" w:line="240" w:lineRule="auto"/>
              <w:rPr>
                <w:rFonts w:ascii="Times New Roman" w:eastAsia="Times New Roman" w:hAnsi="Times New Roman" w:cs="Times New Roman"/>
                <w:color w:val="242021"/>
                <w:sz w:val="24"/>
                <w:szCs w:val="24"/>
                <w:lang w:val="en-US" w:eastAsia="ru-RU"/>
              </w:rPr>
            </w:pPr>
            <w:r w:rsidRPr="00E92C59">
              <w:rPr>
                <w:rFonts w:ascii="Times New Roman" w:eastAsia="Times New Roman" w:hAnsi="Times New Roman" w:cs="Times New Roman"/>
                <w:color w:val="242021"/>
                <w:sz w:val="24"/>
                <w:szCs w:val="24"/>
                <w:lang w:val="en-US" w:eastAsia="ru-RU"/>
              </w:rPr>
              <w:t>Retinoblastoma, lung adenocarcinoma, breast</w:t>
            </w:r>
            <w:r w:rsidR="009B4503">
              <w:rPr>
                <w:rFonts w:ascii="Times New Roman" w:eastAsia="Times New Roman" w:hAnsi="Times New Roman" w:cs="Times New Roman"/>
                <w:color w:val="242021"/>
                <w:sz w:val="24"/>
                <w:szCs w:val="24"/>
                <w:lang w:val="en-US" w:eastAsia="ru-RU"/>
              </w:rPr>
              <w:t xml:space="preserve"> cancer</w:t>
            </w:r>
            <w:r w:rsidR="009B4503" w:rsidRPr="00875DE1">
              <w:rPr>
                <w:rFonts w:ascii="Times New Roman" w:eastAsia="Times New Roman" w:hAnsi="Times New Roman" w:cs="Times New Roman"/>
                <w:color w:val="242021"/>
                <w:sz w:val="24"/>
                <w:szCs w:val="24"/>
                <w:lang w:val="en-US" w:eastAsia="ru-RU"/>
              </w:rPr>
              <w:t>.</w:t>
            </w:r>
          </w:p>
          <w:p w14:paraId="5E0E3779" w14:textId="77777777" w:rsidR="00140F86" w:rsidRPr="00B16BA7" w:rsidRDefault="00140F86" w:rsidP="00FD5AD2">
            <w:pPr>
              <w:spacing w:after="0" w:line="240" w:lineRule="auto"/>
              <w:rPr>
                <w:rFonts w:ascii="Times New Roman" w:eastAsia="Times New Roman" w:hAnsi="Times New Roman" w:cs="Times New Roman"/>
                <w:color w:val="242021"/>
                <w:sz w:val="24"/>
                <w:szCs w:val="24"/>
                <w:lang w:val="en-US" w:eastAsia="ru-RU"/>
              </w:rPr>
            </w:pPr>
          </w:p>
        </w:tc>
        <w:tc>
          <w:tcPr>
            <w:tcW w:w="2013" w:type="dxa"/>
            <w:tcBorders>
              <w:top w:val="single" w:sz="4" w:space="0" w:color="auto"/>
              <w:left w:val="single" w:sz="4" w:space="0" w:color="auto"/>
              <w:bottom w:val="single" w:sz="4" w:space="0" w:color="auto"/>
              <w:right w:val="single" w:sz="4" w:space="0" w:color="auto"/>
            </w:tcBorders>
            <w:vAlign w:val="center"/>
          </w:tcPr>
          <w:p w14:paraId="2A381CD6" w14:textId="77777777" w:rsidR="000839D4" w:rsidRPr="00A66C31" w:rsidRDefault="006C3202" w:rsidP="00FD5AD2">
            <w:pPr>
              <w:spacing w:after="0" w:line="240" w:lineRule="auto"/>
              <w:rPr>
                <w:rFonts w:ascii="Times New Roman" w:eastAsia="Times New Roman" w:hAnsi="Times New Roman" w:cs="Times New Roman"/>
                <w:color w:val="242021"/>
                <w:sz w:val="24"/>
                <w:szCs w:val="24"/>
                <w:lang w:val="en-US" w:eastAsia="ru-RU"/>
              </w:rPr>
            </w:pPr>
            <w:r w:rsidRPr="006C3202">
              <w:rPr>
                <w:rFonts w:ascii="Times New Roman" w:eastAsia="Times New Roman" w:hAnsi="Times New Roman" w:cs="Times New Roman"/>
                <w:color w:val="242021"/>
                <w:sz w:val="24"/>
                <w:szCs w:val="24"/>
                <w:lang w:val="en-US" w:eastAsia="ru-RU"/>
              </w:rPr>
              <w:t>Steroid hormones/nuclear receptors</w:t>
            </w:r>
            <w:r w:rsidR="00140F86" w:rsidRPr="00B16BA7">
              <w:rPr>
                <w:rFonts w:ascii="Times New Roman" w:eastAsia="Times New Roman" w:hAnsi="Times New Roman" w:cs="Times New Roman"/>
                <w:color w:val="242021"/>
                <w:sz w:val="24"/>
                <w:szCs w:val="24"/>
                <w:lang w:val="en-US" w:eastAsia="ru-RU"/>
              </w:rPr>
              <w:t xml:space="preserve">; </w:t>
            </w:r>
          </w:p>
          <w:p w14:paraId="19A39CBD" w14:textId="77777777" w:rsidR="000839D4" w:rsidRPr="000839D4" w:rsidRDefault="00140F86" w:rsidP="00FD5AD2">
            <w:pPr>
              <w:spacing w:after="0" w:line="240" w:lineRule="auto"/>
              <w:rPr>
                <w:rFonts w:ascii="Times New Roman" w:eastAsia="Times New Roman" w:hAnsi="Times New Roman" w:cs="Times New Roman"/>
                <w:color w:val="242021"/>
                <w:sz w:val="24"/>
                <w:szCs w:val="24"/>
                <w:lang w:val="en-US" w:eastAsia="ru-RU"/>
              </w:rPr>
            </w:pPr>
            <w:r w:rsidRPr="00B16BA7">
              <w:rPr>
                <w:rFonts w:ascii="Times New Roman" w:eastAsia="Times New Roman" w:hAnsi="Times New Roman" w:cs="Times New Roman"/>
                <w:color w:val="242021"/>
                <w:sz w:val="24"/>
                <w:szCs w:val="24"/>
                <w:lang w:val="en-US" w:eastAsia="ru-RU"/>
              </w:rPr>
              <w:t>TGF-</w:t>
            </w:r>
            <w:r w:rsidRPr="00B16BA7">
              <w:rPr>
                <w:rFonts w:ascii="Times New Roman" w:eastAsia="Times New Roman" w:hAnsi="Times New Roman" w:cs="Times New Roman"/>
                <w:color w:val="242021"/>
                <w:sz w:val="24"/>
                <w:szCs w:val="24"/>
                <w:lang w:eastAsia="ru-RU"/>
              </w:rPr>
              <w:t>β</w:t>
            </w:r>
            <w:r w:rsidRPr="00B16BA7">
              <w:rPr>
                <w:rFonts w:ascii="Times New Roman" w:eastAsia="Times New Roman" w:hAnsi="Times New Roman" w:cs="Times New Roman"/>
                <w:color w:val="242021"/>
                <w:sz w:val="24"/>
                <w:szCs w:val="24"/>
                <w:lang w:val="en-US" w:eastAsia="ru-RU"/>
              </w:rPr>
              <w:t>/BMP/</w:t>
            </w:r>
            <w:proofErr w:type="spellStart"/>
            <w:r w:rsidRPr="00B16BA7">
              <w:rPr>
                <w:rFonts w:ascii="Times New Roman" w:eastAsia="Times New Roman" w:hAnsi="Times New Roman" w:cs="Times New Roman"/>
                <w:color w:val="242021"/>
                <w:sz w:val="24"/>
                <w:szCs w:val="24"/>
                <w:lang w:val="en-US" w:eastAsia="ru-RU"/>
              </w:rPr>
              <w:t>Smad</w:t>
            </w:r>
            <w:proofErr w:type="spellEnd"/>
            <w:r w:rsidRPr="00B16BA7">
              <w:rPr>
                <w:rFonts w:ascii="Times New Roman" w:eastAsia="Times New Roman" w:hAnsi="Times New Roman" w:cs="Times New Roman"/>
                <w:color w:val="242021"/>
                <w:sz w:val="24"/>
                <w:szCs w:val="24"/>
                <w:lang w:val="en-US" w:eastAsia="ru-RU"/>
              </w:rPr>
              <w:t xml:space="preserve">; Hedgehog; </w:t>
            </w:r>
          </w:p>
          <w:p w14:paraId="6272F79E" w14:textId="31BAC153" w:rsidR="00140F86" w:rsidRPr="00B16BA7" w:rsidRDefault="00140F86" w:rsidP="00FD5AD2">
            <w:pPr>
              <w:spacing w:after="0" w:line="240" w:lineRule="auto"/>
              <w:rPr>
                <w:rFonts w:ascii="Times New Roman" w:eastAsia="Times New Roman" w:hAnsi="Times New Roman" w:cs="Times New Roman"/>
                <w:color w:val="242021"/>
                <w:sz w:val="24"/>
                <w:szCs w:val="24"/>
                <w:lang w:val="en-US" w:eastAsia="ru-RU"/>
              </w:rPr>
            </w:pPr>
            <w:r w:rsidRPr="00B16BA7">
              <w:rPr>
                <w:rFonts w:ascii="Times New Roman" w:eastAsia="Times New Roman" w:hAnsi="Times New Roman" w:cs="Times New Roman"/>
                <w:color w:val="242021"/>
                <w:sz w:val="24"/>
                <w:szCs w:val="24"/>
                <w:lang w:val="en-US" w:eastAsia="ru-RU"/>
              </w:rPr>
              <w:t>TNF-α/NF-</w:t>
            </w:r>
            <w:proofErr w:type="spellStart"/>
            <w:r w:rsidRPr="00B16BA7">
              <w:rPr>
                <w:rFonts w:ascii="Times New Roman" w:eastAsia="Times New Roman" w:hAnsi="Times New Roman" w:cs="Times New Roman"/>
                <w:color w:val="242021"/>
                <w:sz w:val="24"/>
                <w:szCs w:val="24"/>
                <w:lang w:val="en-US" w:eastAsia="ru-RU"/>
              </w:rPr>
              <w:t>κB</w:t>
            </w:r>
            <w:proofErr w:type="spellEnd"/>
            <w:r w:rsidR="00267D59">
              <w:rPr>
                <w:rFonts w:ascii="Times New Roman" w:eastAsia="Times New Roman" w:hAnsi="Times New Roman" w:cs="Times New Roman"/>
                <w:color w:val="242021"/>
                <w:sz w:val="24"/>
                <w:szCs w:val="24"/>
                <w:lang w:val="en-US" w:eastAsia="ru-RU"/>
              </w:rPr>
              <w:t>.</w:t>
            </w:r>
          </w:p>
        </w:tc>
        <w:tc>
          <w:tcPr>
            <w:tcW w:w="1623" w:type="dxa"/>
            <w:tcBorders>
              <w:top w:val="single" w:sz="4" w:space="0" w:color="auto"/>
              <w:left w:val="single" w:sz="4" w:space="0" w:color="auto"/>
              <w:bottom w:val="single" w:sz="4" w:space="0" w:color="auto"/>
              <w:right w:val="single" w:sz="4" w:space="0" w:color="auto"/>
            </w:tcBorders>
            <w:vAlign w:val="center"/>
          </w:tcPr>
          <w:p w14:paraId="6F92605B" w14:textId="77777777" w:rsidR="00140F86" w:rsidRPr="00B16BA7" w:rsidRDefault="00140F86" w:rsidP="00FD5AD2">
            <w:pPr>
              <w:spacing w:after="0" w:line="240" w:lineRule="auto"/>
              <w:rPr>
                <w:rFonts w:ascii="Times New Roman" w:eastAsia="Times New Roman" w:hAnsi="Times New Roman" w:cs="Times New Roman"/>
                <w:color w:val="242021"/>
                <w:sz w:val="24"/>
                <w:szCs w:val="24"/>
                <w:lang w:val="en-US" w:eastAsia="ru-RU"/>
              </w:rPr>
            </w:pPr>
            <w:r>
              <w:rPr>
                <w:rFonts w:ascii="Times New Roman" w:eastAsia="Times New Roman" w:hAnsi="Times New Roman" w:cs="Times New Roman"/>
                <w:noProof/>
                <w:color w:val="242021"/>
                <w:sz w:val="24"/>
                <w:szCs w:val="24"/>
                <w:lang w:val="en-US" w:eastAsia="ru-RU"/>
              </w:rPr>
              <w:t>[7]</w:t>
            </w:r>
          </w:p>
        </w:tc>
      </w:tr>
      <w:tr w:rsidR="00140F86" w:rsidRPr="00B16BA7" w14:paraId="06BD4EB6" w14:textId="77777777" w:rsidTr="003063C8">
        <w:tc>
          <w:tcPr>
            <w:tcW w:w="1985" w:type="dxa"/>
            <w:vMerge/>
            <w:tcBorders>
              <w:left w:val="single" w:sz="4" w:space="0" w:color="auto"/>
              <w:right w:val="single" w:sz="4" w:space="0" w:color="auto"/>
            </w:tcBorders>
          </w:tcPr>
          <w:p w14:paraId="31A6DFD1" w14:textId="77777777" w:rsidR="00140F86" w:rsidRPr="00B16BA7" w:rsidRDefault="00140F86" w:rsidP="00FD5AD2">
            <w:pPr>
              <w:spacing w:after="0" w:line="240" w:lineRule="auto"/>
              <w:rPr>
                <w:rFonts w:ascii="Times New Roman" w:eastAsia="Times New Roman" w:hAnsi="Times New Roman" w:cs="Times New Roman"/>
                <w:color w:val="242021"/>
                <w:sz w:val="24"/>
                <w:szCs w:val="24"/>
                <w:lang w:val="en-US"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69E5204D" w14:textId="1F874A00" w:rsidR="00140F86" w:rsidRPr="00B16BA7" w:rsidRDefault="00140F86" w:rsidP="00FD5AD2">
            <w:pPr>
              <w:spacing w:after="0" w:line="240" w:lineRule="auto"/>
              <w:rPr>
                <w:rFonts w:ascii="Times New Roman" w:eastAsia="Times New Roman" w:hAnsi="Times New Roman" w:cs="Times New Roman"/>
                <w:i/>
                <w:color w:val="242021"/>
                <w:sz w:val="24"/>
                <w:szCs w:val="24"/>
                <w:lang w:val="en-US" w:eastAsia="ru-RU"/>
              </w:rPr>
            </w:pPr>
            <w:r w:rsidRPr="00B16BA7">
              <w:rPr>
                <w:rFonts w:ascii="Times New Roman" w:eastAsia="Times New Roman" w:hAnsi="Times New Roman" w:cs="Times New Roman"/>
                <w:i/>
                <w:color w:val="242021"/>
                <w:sz w:val="24"/>
                <w:szCs w:val="24"/>
                <w:lang w:val="en-US" w:eastAsia="ru-RU"/>
              </w:rPr>
              <w:t>Su(</w:t>
            </w:r>
            <w:proofErr w:type="spellStart"/>
            <w:r w:rsidRPr="00B16BA7">
              <w:rPr>
                <w:rFonts w:ascii="Times New Roman" w:eastAsia="Times New Roman" w:hAnsi="Times New Roman" w:cs="Times New Roman"/>
                <w:i/>
                <w:color w:val="242021"/>
                <w:sz w:val="24"/>
                <w:szCs w:val="24"/>
                <w:lang w:val="en-US" w:eastAsia="ru-RU"/>
              </w:rPr>
              <w:t>var</w:t>
            </w:r>
            <w:proofErr w:type="spellEnd"/>
            <w:r w:rsidRPr="00B16BA7">
              <w:rPr>
                <w:rFonts w:ascii="Times New Roman" w:eastAsia="Times New Roman" w:hAnsi="Times New Roman" w:cs="Times New Roman"/>
                <w:i/>
                <w:color w:val="242021"/>
                <w:sz w:val="24"/>
                <w:szCs w:val="24"/>
                <w:lang w:val="en-US" w:eastAsia="ru-RU"/>
              </w:rPr>
              <w:t>)4-20</w:t>
            </w:r>
          </w:p>
        </w:tc>
        <w:tc>
          <w:tcPr>
            <w:tcW w:w="1560" w:type="dxa"/>
            <w:tcBorders>
              <w:top w:val="single" w:sz="4" w:space="0" w:color="auto"/>
              <w:left w:val="single" w:sz="4" w:space="0" w:color="auto"/>
              <w:bottom w:val="single" w:sz="4" w:space="0" w:color="auto"/>
              <w:right w:val="single" w:sz="4" w:space="0" w:color="auto"/>
            </w:tcBorders>
            <w:vAlign w:val="center"/>
          </w:tcPr>
          <w:p w14:paraId="16151FD6" w14:textId="77777777" w:rsidR="00140F86" w:rsidRPr="00B16BA7" w:rsidRDefault="00140F86" w:rsidP="00FD5AD2">
            <w:pPr>
              <w:spacing w:after="0" w:line="240" w:lineRule="auto"/>
              <w:rPr>
                <w:rFonts w:ascii="Times New Roman" w:eastAsia="Times New Roman" w:hAnsi="Times New Roman" w:cs="Times New Roman"/>
                <w:color w:val="242021"/>
                <w:sz w:val="24"/>
                <w:szCs w:val="24"/>
                <w:lang w:val="en-US" w:eastAsia="ru-RU"/>
              </w:rPr>
            </w:pPr>
            <w:r w:rsidRPr="00B16BA7">
              <w:rPr>
                <w:rFonts w:ascii="Times New Roman" w:eastAsia="Times New Roman" w:hAnsi="Times New Roman" w:cs="Times New Roman"/>
                <w:color w:val="242021"/>
                <w:sz w:val="24"/>
                <w:szCs w:val="24"/>
                <w:lang w:val="en-US" w:eastAsia="ru-RU"/>
              </w:rPr>
              <w:t>SUV420H 1 (KMT5B)</w:t>
            </w:r>
          </w:p>
          <w:p w14:paraId="437323DE" w14:textId="77777777" w:rsidR="00140F86" w:rsidRPr="00B16BA7" w:rsidRDefault="00140F86" w:rsidP="00FD5AD2">
            <w:pPr>
              <w:spacing w:after="0" w:line="240" w:lineRule="auto"/>
              <w:rPr>
                <w:rFonts w:ascii="Times New Roman" w:eastAsia="Times New Roman" w:hAnsi="Times New Roman" w:cs="Times New Roman"/>
                <w:color w:val="242021"/>
                <w:sz w:val="24"/>
                <w:szCs w:val="24"/>
                <w:lang w:val="en-US" w:eastAsia="ru-RU"/>
              </w:rPr>
            </w:pPr>
            <w:r w:rsidRPr="00B16BA7">
              <w:rPr>
                <w:rFonts w:ascii="Times New Roman" w:eastAsia="Times New Roman" w:hAnsi="Times New Roman" w:cs="Times New Roman"/>
                <w:color w:val="242021"/>
                <w:sz w:val="24"/>
                <w:szCs w:val="24"/>
                <w:lang w:val="en-US" w:eastAsia="ru-RU"/>
              </w:rPr>
              <w:t>SUV420H 2 (KMT5C)</w:t>
            </w:r>
          </w:p>
        </w:tc>
        <w:tc>
          <w:tcPr>
            <w:tcW w:w="1559" w:type="dxa"/>
            <w:tcBorders>
              <w:top w:val="single" w:sz="4" w:space="0" w:color="auto"/>
              <w:left w:val="single" w:sz="4" w:space="0" w:color="auto"/>
              <w:bottom w:val="single" w:sz="4" w:space="0" w:color="auto"/>
              <w:right w:val="single" w:sz="4" w:space="0" w:color="auto"/>
            </w:tcBorders>
            <w:vAlign w:val="center"/>
          </w:tcPr>
          <w:p w14:paraId="3333CE4C" w14:textId="77777777" w:rsidR="00140F86" w:rsidRPr="00B16BA7" w:rsidRDefault="00140F86" w:rsidP="00FD5AD2">
            <w:pPr>
              <w:spacing w:after="0" w:line="240" w:lineRule="auto"/>
              <w:rPr>
                <w:rFonts w:ascii="Times New Roman" w:eastAsia="Times New Roman" w:hAnsi="Times New Roman" w:cs="Times New Roman"/>
                <w:color w:val="242021"/>
                <w:sz w:val="24"/>
                <w:szCs w:val="24"/>
                <w:lang w:val="en-US" w:eastAsia="ru-RU"/>
              </w:rPr>
            </w:pPr>
            <w:r w:rsidRPr="00B16BA7">
              <w:rPr>
                <w:rFonts w:ascii="Times New Roman" w:eastAsia="Times New Roman" w:hAnsi="Times New Roman" w:cs="Times New Roman"/>
                <w:color w:val="242021"/>
                <w:sz w:val="24"/>
                <w:szCs w:val="24"/>
                <w:lang w:val="en-US" w:eastAsia="ru-RU"/>
              </w:rPr>
              <w:t>SUV420H1(KMT5B) SUV420H2 (KMT5C)</w:t>
            </w:r>
          </w:p>
        </w:tc>
        <w:tc>
          <w:tcPr>
            <w:tcW w:w="2268" w:type="dxa"/>
            <w:tcBorders>
              <w:top w:val="single" w:sz="4" w:space="0" w:color="auto"/>
              <w:left w:val="single" w:sz="4" w:space="0" w:color="auto"/>
              <w:bottom w:val="single" w:sz="4" w:space="0" w:color="auto"/>
              <w:right w:val="single" w:sz="4" w:space="0" w:color="auto"/>
            </w:tcBorders>
            <w:vAlign w:val="center"/>
          </w:tcPr>
          <w:p w14:paraId="657DFA7F" w14:textId="37EB5F66" w:rsidR="00140F86" w:rsidRPr="00B16BA7" w:rsidRDefault="00140F86" w:rsidP="00FD5AD2">
            <w:pPr>
              <w:spacing w:after="0" w:line="240" w:lineRule="auto"/>
              <w:rPr>
                <w:rFonts w:ascii="Times New Roman" w:eastAsia="Times New Roman" w:hAnsi="Times New Roman" w:cs="Times New Roman"/>
                <w:color w:val="242021"/>
                <w:sz w:val="24"/>
                <w:szCs w:val="24"/>
                <w:lang w:val="en-US" w:eastAsia="ru-RU"/>
              </w:rPr>
            </w:pPr>
            <w:r w:rsidRPr="00B16BA7">
              <w:rPr>
                <w:rFonts w:ascii="Times New Roman" w:eastAsia="Times New Roman" w:hAnsi="Times New Roman" w:cs="Times New Roman"/>
                <w:color w:val="242021"/>
                <w:sz w:val="24"/>
                <w:szCs w:val="24"/>
                <w:lang w:val="en-US" w:eastAsia="ru-RU"/>
              </w:rPr>
              <w:t xml:space="preserve">H4K20 </w:t>
            </w:r>
            <w:r w:rsidR="003F68EA" w:rsidRPr="00687BDA">
              <w:rPr>
                <w:rFonts w:ascii="Times New Roman" w:eastAsia="Times New Roman" w:hAnsi="Times New Roman" w:cs="Times New Roman"/>
                <w:color w:val="242021"/>
                <w:sz w:val="24"/>
                <w:szCs w:val="24"/>
                <w:lang w:val="en-US" w:eastAsia="ru-RU"/>
              </w:rPr>
              <w:t>histone methyltransferase</w:t>
            </w:r>
          </w:p>
        </w:tc>
        <w:tc>
          <w:tcPr>
            <w:tcW w:w="2693" w:type="dxa"/>
            <w:tcBorders>
              <w:top w:val="single" w:sz="4" w:space="0" w:color="auto"/>
              <w:left w:val="single" w:sz="4" w:space="0" w:color="auto"/>
              <w:bottom w:val="single" w:sz="4" w:space="0" w:color="auto"/>
              <w:right w:val="single" w:sz="4" w:space="0" w:color="auto"/>
            </w:tcBorders>
            <w:vAlign w:val="center"/>
          </w:tcPr>
          <w:p w14:paraId="2CFFBF84" w14:textId="77777777" w:rsidR="00140F86" w:rsidRPr="00B16BA7" w:rsidRDefault="00140F86" w:rsidP="00FD5AD2">
            <w:pPr>
              <w:spacing w:after="0" w:line="240" w:lineRule="auto"/>
              <w:rPr>
                <w:rFonts w:ascii="Times New Roman" w:eastAsia="Times New Roman" w:hAnsi="Times New Roman" w:cs="Times New Roman"/>
                <w:color w:val="242021"/>
                <w:sz w:val="24"/>
                <w:szCs w:val="24"/>
                <w:lang w:val="en-US" w:eastAsia="ru-RU"/>
              </w:rPr>
            </w:pPr>
            <w:r w:rsidRPr="00B16BA7">
              <w:rPr>
                <w:rFonts w:ascii="Times New Roman" w:eastAsia="Times New Roman" w:hAnsi="Times New Roman" w:cs="Times New Roman"/>
                <w:color w:val="242021"/>
                <w:sz w:val="24"/>
                <w:szCs w:val="24"/>
                <w:lang w:val="en-US" w:eastAsia="ru-RU"/>
              </w:rPr>
              <w:t>–</w:t>
            </w:r>
          </w:p>
        </w:tc>
        <w:tc>
          <w:tcPr>
            <w:tcW w:w="2013" w:type="dxa"/>
            <w:tcBorders>
              <w:top w:val="single" w:sz="4" w:space="0" w:color="auto"/>
              <w:left w:val="single" w:sz="4" w:space="0" w:color="auto"/>
              <w:bottom w:val="single" w:sz="4" w:space="0" w:color="auto"/>
              <w:right w:val="single" w:sz="4" w:space="0" w:color="auto"/>
            </w:tcBorders>
            <w:vAlign w:val="center"/>
          </w:tcPr>
          <w:p w14:paraId="6A62FB93" w14:textId="77777777" w:rsidR="00140F86" w:rsidRPr="00B16BA7" w:rsidRDefault="00140F86" w:rsidP="00FD5AD2">
            <w:pPr>
              <w:spacing w:after="0" w:line="240" w:lineRule="auto"/>
              <w:rPr>
                <w:rFonts w:ascii="Times New Roman" w:eastAsia="Times New Roman" w:hAnsi="Times New Roman" w:cs="Times New Roman"/>
                <w:color w:val="242021"/>
                <w:sz w:val="24"/>
                <w:szCs w:val="24"/>
                <w:lang w:val="en-US" w:eastAsia="ru-RU"/>
              </w:rPr>
            </w:pPr>
            <w:r w:rsidRPr="00B16BA7">
              <w:rPr>
                <w:rFonts w:ascii="Times New Roman" w:eastAsia="Times New Roman" w:hAnsi="Times New Roman" w:cs="Times New Roman"/>
                <w:color w:val="242021"/>
                <w:sz w:val="24"/>
                <w:szCs w:val="24"/>
                <w:lang w:val="en-US" w:eastAsia="ru-RU"/>
              </w:rPr>
              <w:t>–</w:t>
            </w:r>
          </w:p>
        </w:tc>
        <w:tc>
          <w:tcPr>
            <w:tcW w:w="1623" w:type="dxa"/>
            <w:tcBorders>
              <w:top w:val="single" w:sz="4" w:space="0" w:color="auto"/>
              <w:left w:val="single" w:sz="4" w:space="0" w:color="auto"/>
              <w:bottom w:val="single" w:sz="4" w:space="0" w:color="auto"/>
              <w:right w:val="single" w:sz="4" w:space="0" w:color="auto"/>
            </w:tcBorders>
            <w:vAlign w:val="center"/>
          </w:tcPr>
          <w:p w14:paraId="725A2153" w14:textId="77777777" w:rsidR="00140F86" w:rsidRPr="00B16BA7" w:rsidRDefault="002F67A3" w:rsidP="002F67A3">
            <w:pPr>
              <w:spacing w:after="0" w:line="240" w:lineRule="auto"/>
              <w:rPr>
                <w:rFonts w:ascii="Times New Roman" w:eastAsia="Times New Roman" w:hAnsi="Times New Roman" w:cs="Times New Roman"/>
                <w:color w:val="242021"/>
                <w:sz w:val="24"/>
                <w:szCs w:val="24"/>
                <w:lang w:val="en-US" w:eastAsia="ru-RU"/>
              </w:rPr>
            </w:pPr>
            <w:r>
              <w:rPr>
                <w:rFonts w:ascii="Times New Roman" w:eastAsia="Times New Roman" w:hAnsi="Times New Roman" w:cs="Times New Roman"/>
                <w:noProof/>
                <w:color w:val="242021"/>
                <w:sz w:val="24"/>
                <w:szCs w:val="24"/>
                <w:lang w:val="en-US" w:eastAsia="ru-RU"/>
              </w:rPr>
              <w:t>[8-10</w:t>
            </w:r>
            <w:r w:rsidR="00140F86">
              <w:rPr>
                <w:rFonts w:ascii="Times New Roman" w:eastAsia="Times New Roman" w:hAnsi="Times New Roman" w:cs="Times New Roman"/>
                <w:noProof/>
                <w:color w:val="242021"/>
                <w:sz w:val="24"/>
                <w:szCs w:val="24"/>
                <w:lang w:val="en-US" w:eastAsia="ru-RU"/>
              </w:rPr>
              <w:t>]</w:t>
            </w:r>
          </w:p>
        </w:tc>
      </w:tr>
      <w:tr w:rsidR="00140F86" w:rsidRPr="00B16BA7" w14:paraId="5246BF22" w14:textId="77777777" w:rsidTr="003063C8">
        <w:tc>
          <w:tcPr>
            <w:tcW w:w="1985" w:type="dxa"/>
            <w:vMerge/>
            <w:tcBorders>
              <w:left w:val="single" w:sz="4" w:space="0" w:color="auto"/>
              <w:right w:val="single" w:sz="4" w:space="0" w:color="auto"/>
            </w:tcBorders>
          </w:tcPr>
          <w:p w14:paraId="278162C7" w14:textId="77777777" w:rsidR="00140F86" w:rsidRPr="00B16BA7" w:rsidRDefault="00140F86" w:rsidP="00FD5AD2">
            <w:pPr>
              <w:spacing w:after="0" w:line="240" w:lineRule="auto"/>
              <w:rPr>
                <w:rFonts w:ascii="Times New Roman" w:eastAsia="Times New Roman" w:hAnsi="Times New Roman" w:cs="Times New Roman"/>
                <w:bCs/>
                <w:i/>
                <w:iCs/>
                <w:color w:val="242021"/>
                <w:sz w:val="24"/>
                <w:szCs w:val="24"/>
                <w:lang w:val="en-US"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29B72AC9" w14:textId="77777777" w:rsidR="00140F86" w:rsidRPr="00B16BA7" w:rsidRDefault="00140F86" w:rsidP="00FD5AD2">
            <w:pPr>
              <w:spacing w:after="0" w:line="240" w:lineRule="auto"/>
              <w:rPr>
                <w:rFonts w:ascii="Times New Roman" w:eastAsia="Times New Roman" w:hAnsi="Times New Roman" w:cs="Times New Roman"/>
                <w:i/>
                <w:color w:val="242021"/>
                <w:sz w:val="24"/>
                <w:szCs w:val="24"/>
                <w:lang w:val="en-US" w:eastAsia="ru-RU"/>
              </w:rPr>
            </w:pPr>
            <w:r w:rsidRPr="00B16BA7">
              <w:rPr>
                <w:rFonts w:ascii="Times New Roman" w:eastAsia="Times New Roman" w:hAnsi="Times New Roman" w:cs="Times New Roman"/>
                <w:i/>
                <w:color w:val="242021"/>
                <w:sz w:val="24"/>
                <w:szCs w:val="24"/>
                <w:lang w:val="en-US" w:eastAsia="ru-RU"/>
              </w:rPr>
              <w:t>eggless</w:t>
            </w:r>
          </w:p>
        </w:tc>
        <w:tc>
          <w:tcPr>
            <w:tcW w:w="1560" w:type="dxa"/>
            <w:tcBorders>
              <w:top w:val="single" w:sz="4" w:space="0" w:color="auto"/>
              <w:left w:val="single" w:sz="4" w:space="0" w:color="auto"/>
              <w:bottom w:val="single" w:sz="4" w:space="0" w:color="auto"/>
              <w:right w:val="single" w:sz="4" w:space="0" w:color="auto"/>
            </w:tcBorders>
            <w:vAlign w:val="center"/>
          </w:tcPr>
          <w:p w14:paraId="72F12739" w14:textId="77777777" w:rsidR="00140F86" w:rsidRPr="00B16BA7" w:rsidRDefault="00140F86" w:rsidP="00FD5AD2">
            <w:pPr>
              <w:spacing w:after="0" w:line="240" w:lineRule="auto"/>
              <w:rPr>
                <w:rFonts w:ascii="Times New Roman" w:eastAsia="Times New Roman" w:hAnsi="Times New Roman" w:cs="Times New Roman"/>
                <w:color w:val="242021"/>
                <w:sz w:val="24"/>
                <w:szCs w:val="24"/>
                <w:lang w:val="en-US" w:eastAsia="ru-RU"/>
              </w:rPr>
            </w:pPr>
            <w:r w:rsidRPr="00B16BA7">
              <w:rPr>
                <w:rFonts w:ascii="Times New Roman" w:eastAsia="Times New Roman" w:hAnsi="Times New Roman" w:cs="Times New Roman"/>
                <w:color w:val="242021"/>
                <w:sz w:val="24"/>
                <w:szCs w:val="24"/>
                <w:lang w:eastAsia="ru-RU"/>
              </w:rPr>
              <w:t>SETDB1</w:t>
            </w:r>
          </w:p>
        </w:tc>
        <w:tc>
          <w:tcPr>
            <w:tcW w:w="1559" w:type="dxa"/>
            <w:tcBorders>
              <w:top w:val="single" w:sz="4" w:space="0" w:color="auto"/>
              <w:left w:val="single" w:sz="4" w:space="0" w:color="auto"/>
              <w:bottom w:val="single" w:sz="4" w:space="0" w:color="auto"/>
              <w:right w:val="single" w:sz="4" w:space="0" w:color="auto"/>
            </w:tcBorders>
            <w:vAlign w:val="center"/>
          </w:tcPr>
          <w:p w14:paraId="287ABD7B" w14:textId="77777777" w:rsidR="00140F86" w:rsidRPr="00B16BA7" w:rsidRDefault="00140F86" w:rsidP="00FD5AD2">
            <w:pPr>
              <w:spacing w:after="0" w:line="240" w:lineRule="auto"/>
              <w:rPr>
                <w:rFonts w:ascii="Times New Roman" w:eastAsia="Times New Roman" w:hAnsi="Times New Roman" w:cs="Times New Roman"/>
                <w:color w:val="242021"/>
                <w:sz w:val="24"/>
                <w:szCs w:val="24"/>
                <w:lang w:eastAsia="ru-RU"/>
              </w:rPr>
            </w:pPr>
            <w:r w:rsidRPr="00B16BA7">
              <w:rPr>
                <w:rFonts w:ascii="Times New Roman" w:eastAsia="Times New Roman" w:hAnsi="Times New Roman" w:cs="Times New Roman"/>
                <w:color w:val="242021"/>
                <w:sz w:val="24"/>
                <w:szCs w:val="24"/>
                <w:lang w:eastAsia="ru-RU"/>
              </w:rPr>
              <w:t>SETDB1</w:t>
            </w:r>
          </w:p>
        </w:tc>
        <w:tc>
          <w:tcPr>
            <w:tcW w:w="2268" w:type="dxa"/>
            <w:tcBorders>
              <w:top w:val="single" w:sz="4" w:space="0" w:color="auto"/>
              <w:left w:val="single" w:sz="4" w:space="0" w:color="auto"/>
              <w:bottom w:val="single" w:sz="4" w:space="0" w:color="auto"/>
              <w:right w:val="single" w:sz="4" w:space="0" w:color="auto"/>
            </w:tcBorders>
            <w:vAlign w:val="center"/>
          </w:tcPr>
          <w:p w14:paraId="07C3D042" w14:textId="030E98CC" w:rsidR="00F81FA6" w:rsidRPr="00F81FA6" w:rsidRDefault="00140F86" w:rsidP="00A66C31">
            <w:pPr>
              <w:spacing w:after="0" w:line="240" w:lineRule="auto"/>
              <w:rPr>
                <w:rFonts w:ascii="Times New Roman" w:eastAsia="Times New Roman" w:hAnsi="Times New Roman" w:cs="Times New Roman"/>
                <w:color w:val="242021"/>
                <w:sz w:val="24"/>
                <w:szCs w:val="24"/>
                <w:lang w:eastAsia="ru-RU"/>
              </w:rPr>
            </w:pPr>
            <w:r w:rsidRPr="00B16BA7">
              <w:rPr>
                <w:rFonts w:ascii="Times New Roman" w:eastAsia="Times New Roman" w:hAnsi="Times New Roman" w:cs="Times New Roman"/>
                <w:color w:val="242021"/>
                <w:sz w:val="24"/>
                <w:szCs w:val="24"/>
                <w:lang w:eastAsia="ru-RU"/>
              </w:rPr>
              <w:t xml:space="preserve">H3K9 </w:t>
            </w:r>
            <w:r w:rsidR="003F68EA" w:rsidRPr="00687BDA">
              <w:rPr>
                <w:rFonts w:ascii="Times New Roman" w:eastAsia="Times New Roman" w:hAnsi="Times New Roman" w:cs="Times New Roman"/>
                <w:color w:val="242021"/>
                <w:sz w:val="24"/>
                <w:szCs w:val="24"/>
                <w:lang w:val="en-US" w:eastAsia="ru-RU"/>
              </w:rPr>
              <w:t>histone methyltransferase</w:t>
            </w:r>
          </w:p>
        </w:tc>
        <w:tc>
          <w:tcPr>
            <w:tcW w:w="2693" w:type="dxa"/>
            <w:tcBorders>
              <w:top w:val="single" w:sz="4" w:space="0" w:color="auto"/>
              <w:left w:val="single" w:sz="4" w:space="0" w:color="auto"/>
              <w:bottom w:val="single" w:sz="4" w:space="0" w:color="auto"/>
              <w:right w:val="single" w:sz="4" w:space="0" w:color="auto"/>
            </w:tcBorders>
            <w:vAlign w:val="center"/>
          </w:tcPr>
          <w:p w14:paraId="7E192CC5" w14:textId="77777777" w:rsidR="00140F86" w:rsidRPr="00B16BA7" w:rsidRDefault="00140F86" w:rsidP="00FD5AD2">
            <w:pPr>
              <w:spacing w:after="0" w:line="240" w:lineRule="auto"/>
              <w:rPr>
                <w:rFonts w:ascii="Times New Roman" w:eastAsia="Times New Roman" w:hAnsi="Times New Roman" w:cs="Times New Roman"/>
                <w:color w:val="242021"/>
                <w:sz w:val="24"/>
                <w:szCs w:val="24"/>
                <w:lang w:eastAsia="ru-RU"/>
              </w:rPr>
            </w:pPr>
            <w:r w:rsidRPr="00B16BA7">
              <w:rPr>
                <w:rFonts w:ascii="Times New Roman" w:eastAsia="Times New Roman" w:hAnsi="Times New Roman" w:cs="Times New Roman"/>
                <w:color w:val="242021"/>
                <w:sz w:val="24"/>
                <w:szCs w:val="24"/>
                <w:lang w:val="en-US" w:eastAsia="ru-RU"/>
              </w:rPr>
              <w:t>–</w:t>
            </w:r>
          </w:p>
        </w:tc>
        <w:tc>
          <w:tcPr>
            <w:tcW w:w="2013" w:type="dxa"/>
            <w:tcBorders>
              <w:top w:val="single" w:sz="4" w:space="0" w:color="auto"/>
              <w:left w:val="single" w:sz="4" w:space="0" w:color="auto"/>
              <w:bottom w:val="single" w:sz="4" w:space="0" w:color="auto"/>
              <w:right w:val="single" w:sz="4" w:space="0" w:color="auto"/>
            </w:tcBorders>
            <w:vAlign w:val="center"/>
          </w:tcPr>
          <w:p w14:paraId="26D775A2" w14:textId="77777777" w:rsidR="00140F86" w:rsidRPr="00B16BA7" w:rsidRDefault="00140F86" w:rsidP="00FD5AD2">
            <w:pPr>
              <w:spacing w:after="0" w:line="240" w:lineRule="auto"/>
              <w:rPr>
                <w:rFonts w:ascii="Times New Roman" w:eastAsia="Times New Roman" w:hAnsi="Times New Roman" w:cs="Times New Roman"/>
                <w:color w:val="242021"/>
                <w:sz w:val="24"/>
                <w:szCs w:val="24"/>
                <w:lang w:eastAsia="ru-RU"/>
              </w:rPr>
            </w:pPr>
            <w:r w:rsidRPr="00B16BA7">
              <w:rPr>
                <w:rFonts w:ascii="Times New Roman" w:eastAsia="Times New Roman" w:hAnsi="Times New Roman" w:cs="Times New Roman"/>
                <w:color w:val="242021"/>
                <w:sz w:val="24"/>
                <w:szCs w:val="24"/>
                <w:lang w:val="en-US" w:eastAsia="ru-RU"/>
              </w:rPr>
              <w:t>–</w:t>
            </w:r>
          </w:p>
        </w:tc>
        <w:tc>
          <w:tcPr>
            <w:tcW w:w="1623" w:type="dxa"/>
            <w:tcBorders>
              <w:top w:val="single" w:sz="4" w:space="0" w:color="auto"/>
              <w:left w:val="single" w:sz="4" w:space="0" w:color="auto"/>
              <w:bottom w:val="single" w:sz="4" w:space="0" w:color="auto"/>
              <w:right w:val="single" w:sz="4" w:space="0" w:color="auto"/>
            </w:tcBorders>
            <w:vAlign w:val="center"/>
          </w:tcPr>
          <w:p w14:paraId="32C88944" w14:textId="77777777" w:rsidR="00140F86" w:rsidRPr="00B16BA7" w:rsidRDefault="00F64971" w:rsidP="00F64971">
            <w:pPr>
              <w:spacing w:after="0" w:line="240" w:lineRule="auto"/>
              <w:rPr>
                <w:rFonts w:ascii="Times New Roman" w:eastAsia="Times New Roman" w:hAnsi="Times New Roman" w:cs="Times New Roman"/>
                <w:color w:val="242021"/>
                <w:sz w:val="24"/>
                <w:szCs w:val="24"/>
                <w:lang w:val="en-US" w:eastAsia="ru-RU"/>
              </w:rPr>
            </w:pPr>
            <w:r>
              <w:rPr>
                <w:rFonts w:ascii="Times New Roman" w:eastAsia="Times New Roman" w:hAnsi="Times New Roman" w:cs="Times New Roman"/>
                <w:noProof/>
                <w:color w:val="242021"/>
                <w:sz w:val="24"/>
                <w:szCs w:val="24"/>
                <w:lang w:val="en-US" w:eastAsia="ru-RU"/>
              </w:rPr>
              <w:t xml:space="preserve">[11, </w:t>
            </w:r>
            <w:r w:rsidR="00140F86">
              <w:rPr>
                <w:rFonts w:ascii="Times New Roman" w:eastAsia="Times New Roman" w:hAnsi="Times New Roman" w:cs="Times New Roman"/>
                <w:noProof/>
                <w:color w:val="242021"/>
                <w:sz w:val="24"/>
                <w:szCs w:val="24"/>
                <w:lang w:eastAsia="ru-RU"/>
              </w:rPr>
              <w:t>12]</w:t>
            </w:r>
          </w:p>
        </w:tc>
      </w:tr>
      <w:tr w:rsidR="00140F86" w:rsidRPr="00B16BA7" w14:paraId="7DAD0AA5" w14:textId="77777777" w:rsidTr="003063C8">
        <w:tc>
          <w:tcPr>
            <w:tcW w:w="1985" w:type="dxa"/>
            <w:vMerge/>
            <w:tcBorders>
              <w:left w:val="single" w:sz="4" w:space="0" w:color="auto"/>
              <w:right w:val="single" w:sz="4" w:space="0" w:color="auto"/>
            </w:tcBorders>
          </w:tcPr>
          <w:p w14:paraId="7F1F557D" w14:textId="77777777" w:rsidR="00140F86" w:rsidRPr="00B16BA7" w:rsidRDefault="00140F86" w:rsidP="00FD5AD2">
            <w:pPr>
              <w:spacing w:after="0" w:line="240" w:lineRule="auto"/>
              <w:rPr>
                <w:rFonts w:ascii="Times New Roman" w:eastAsia="Times New Roman" w:hAnsi="Times New Roman" w:cs="Times New Roman"/>
                <w:bCs/>
                <w:i/>
                <w:iCs/>
                <w:color w:val="242021"/>
                <w:sz w:val="24"/>
                <w:szCs w:val="24"/>
                <w:lang w:val="en-US"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701F89F4" w14:textId="77777777" w:rsidR="00140F86" w:rsidRPr="00B16BA7" w:rsidRDefault="00140F86" w:rsidP="00FD5AD2">
            <w:pPr>
              <w:spacing w:after="0" w:line="240" w:lineRule="auto"/>
              <w:rPr>
                <w:rFonts w:ascii="Times New Roman" w:eastAsia="Times New Roman" w:hAnsi="Times New Roman" w:cs="Times New Roman"/>
                <w:bCs/>
                <w:i/>
                <w:iCs/>
                <w:color w:val="242021"/>
                <w:sz w:val="24"/>
                <w:szCs w:val="24"/>
                <w:lang w:val="en-US" w:eastAsia="ru-RU"/>
              </w:rPr>
            </w:pPr>
            <w:r w:rsidRPr="000249A6">
              <w:rPr>
                <w:rFonts w:ascii="Times New Roman" w:eastAsia="Times New Roman" w:hAnsi="Times New Roman" w:cs="Times New Roman"/>
                <w:bCs/>
                <w:i/>
                <w:iCs/>
                <w:color w:val="242021"/>
                <w:sz w:val="24"/>
                <w:szCs w:val="24"/>
                <w:lang w:val="en-US" w:eastAsia="ru-RU"/>
              </w:rPr>
              <w:t>HDAC3</w:t>
            </w:r>
            <w:r w:rsidRPr="001F3D7F">
              <w:rPr>
                <w:rFonts w:ascii="Times New Roman" w:eastAsia="Times New Roman" w:hAnsi="Times New Roman" w:cs="Times New Roman"/>
                <w:bCs/>
                <w:iCs/>
                <w:color w:val="242021"/>
                <w:sz w:val="24"/>
                <w:szCs w:val="24"/>
                <w:lang w:val="en-US" w:eastAsia="ru-RU"/>
              </w:rPr>
              <w:t xml:space="preserve">, </w:t>
            </w:r>
            <w:r w:rsidRPr="000249A6">
              <w:rPr>
                <w:rFonts w:ascii="Times New Roman" w:eastAsia="Times New Roman" w:hAnsi="Times New Roman" w:cs="Times New Roman"/>
                <w:bCs/>
                <w:i/>
                <w:iCs/>
                <w:color w:val="242021"/>
                <w:sz w:val="24"/>
                <w:szCs w:val="24"/>
                <w:lang w:val="en-US" w:eastAsia="ru-RU"/>
              </w:rPr>
              <w:t>HDAC4</w:t>
            </w:r>
            <w:r w:rsidRPr="001F3D7F">
              <w:rPr>
                <w:rFonts w:ascii="Times New Roman" w:eastAsia="Times New Roman" w:hAnsi="Times New Roman" w:cs="Times New Roman"/>
                <w:bCs/>
                <w:iCs/>
                <w:color w:val="242021"/>
                <w:sz w:val="24"/>
                <w:szCs w:val="24"/>
                <w:lang w:val="en-US" w:eastAsia="ru-RU"/>
              </w:rPr>
              <w:t xml:space="preserve">, </w:t>
            </w:r>
            <w:r w:rsidRPr="000249A6">
              <w:rPr>
                <w:rFonts w:ascii="Times New Roman" w:eastAsia="Times New Roman" w:hAnsi="Times New Roman" w:cs="Times New Roman"/>
                <w:bCs/>
                <w:i/>
                <w:iCs/>
                <w:color w:val="242021"/>
                <w:sz w:val="24"/>
                <w:szCs w:val="24"/>
                <w:lang w:val="en-US" w:eastAsia="ru-RU"/>
              </w:rPr>
              <w:t>HDAC6</w:t>
            </w:r>
          </w:p>
        </w:tc>
        <w:tc>
          <w:tcPr>
            <w:tcW w:w="1560" w:type="dxa"/>
            <w:tcBorders>
              <w:top w:val="single" w:sz="4" w:space="0" w:color="auto"/>
              <w:left w:val="single" w:sz="4" w:space="0" w:color="auto"/>
              <w:bottom w:val="single" w:sz="4" w:space="0" w:color="auto"/>
              <w:right w:val="single" w:sz="4" w:space="0" w:color="auto"/>
            </w:tcBorders>
            <w:vAlign w:val="center"/>
          </w:tcPr>
          <w:p w14:paraId="04FC4510" w14:textId="77777777" w:rsidR="00140F86" w:rsidRPr="00B16BA7" w:rsidRDefault="00140F86" w:rsidP="00FD5AD2">
            <w:pPr>
              <w:spacing w:after="0" w:line="240" w:lineRule="auto"/>
              <w:rPr>
                <w:rFonts w:ascii="Times New Roman" w:eastAsia="Times New Roman" w:hAnsi="Times New Roman" w:cs="Times New Roman"/>
                <w:color w:val="242021"/>
                <w:sz w:val="24"/>
                <w:szCs w:val="24"/>
                <w:lang w:val="en-US" w:eastAsia="ru-RU"/>
              </w:rPr>
            </w:pPr>
            <w:r w:rsidRPr="00B16BA7">
              <w:rPr>
                <w:rFonts w:ascii="Times New Roman" w:eastAsia="Times New Roman" w:hAnsi="Times New Roman" w:cs="Times New Roman"/>
                <w:color w:val="242021"/>
                <w:sz w:val="24"/>
                <w:szCs w:val="24"/>
                <w:lang w:val="en-US" w:eastAsia="ru-RU"/>
              </w:rPr>
              <w:t>HDAC2b</w:t>
            </w:r>
          </w:p>
        </w:tc>
        <w:tc>
          <w:tcPr>
            <w:tcW w:w="1559" w:type="dxa"/>
            <w:tcBorders>
              <w:top w:val="single" w:sz="4" w:space="0" w:color="auto"/>
              <w:left w:val="single" w:sz="4" w:space="0" w:color="auto"/>
              <w:bottom w:val="single" w:sz="4" w:space="0" w:color="auto"/>
              <w:right w:val="single" w:sz="4" w:space="0" w:color="auto"/>
            </w:tcBorders>
            <w:vAlign w:val="center"/>
          </w:tcPr>
          <w:p w14:paraId="5CF22E2F" w14:textId="77777777" w:rsidR="00140F86" w:rsidRPr="00B16BA7" w:rsidRDefault="00140F86" w:rsidP="00FD5AD2">
            <w:pPr>
              <w:spacing w:after="0" w:line="240" w:lineRule="auto"/>
              <w:rPr>
                <w:rFonts w:ascii="Times New Roman" w:eastAsia="Times New Roman" w:hAnsi="Times New Roman" w:cs="Times New Roman"/>
                <w:color w:val="242021"/>
                <w:sz w:val="24"/>
                <w:szCs w:val="24"/>
                <w:lang w:val="en-US" w:eastAsia="ru-RU"/>
              </w:rPr>
            </w:pPr>
            <w:r w:rsidRPr="00B16BA7">
              <w:rPr>
                <w:rFonts w:ascii="Times New Roman" w:eastAsia="Times New Roman" w:hAnsi="Times New Roman" w:cs="Times New Roman"/>
                <w:color w:val="242021"/>
                <w:sz w:val="24"/>
                <w:szCs w:val="24"/>
                <w:lang w:val="en-US" w:eastAsia="ru-RU"/>
              </w:rPr>
              <w:t>HDAC2</w:t>
            </w:r>
          </w:p>
        </w:tc>
        <w:tc>
          <w:tcPr>
            <w:tcW w:w="2268" w:type="dxa"/>
            <w:tcBorders>
              <w:top w:val="single" w:sz="4" w:space="0" w:color="auto"/>
              <w:left w:val="single" w:sz="4" w:space="0" w:color="auto"/>
              <w:bottom w:val="single" w:sz="4" w:space="0" w:color="auto"/>
              <w:right w:val="single" w:sz="4" w:space="0" w:color="auto"/>
            </w:tcBorders>
            <w:vAlign w:val="center"/>
          </w:tcPr>
          <w:p w14:paraId="51E2A3D4" w14:textId="54807576" w:rsidR="00140F86" w:rsidRPr="00B16BA7" w:rsidRDefault="003F68EA" w:rsidP="00FD5AD2">
            <w:pPr>
              <w:spacing w:after="0" w:line="240" w:lineRule="auto"/>
              <w:rPr>
                <w:rFonts w:ascii="Times New Roman" w:eastAsia="Times New Roman" w:hAnsi="Times New Roman" w:cs="Times New Roman"/>
                <w:color w:val="242021"/>
                <w:sz w:val="24"/>
                <w:szCs w:val="24"/>
                <w:lang w:val="en-US" w:eastAsia="ru-RU"/>
              </w:rPr>
            </w:pPr>
            <w:proofErr w:type="spellStart"/>
            <w:r w:rsidRPr="003F68EA">
              <w:rPr>
                <w:rFonts w:ascii="Times New Roman" w:eastAsia="Times New Roman" w:hAnsi="Times New Roman" w:cs="Times New Roman"/>
                <w:color w:val="242021"/>
                <w:sz w:val="24"/>
                <w:szCs w:val="24"/>
                <w:lang w:eastAsia="ru-RU"/>
              </w:rPr>
              <w:t>Histone</w:t>
            </w:r>
            <w:proofErr w:type="spellEnd"/>
            <w:r w:rsidRPr="003F68EA">
              <w:rPr>
                <w:rFonts w:ascii="Times New Roman" w:eastAsia="Times New Roman" w:hAnsi="Times New Roman" w:cs="Times New Roman"/>
                <w:color w:val="242021"/>
                <w:sz w:val="24"/>
                <w:szCs w:val="24"/>
                <w:lang w:eastAsia="ru-RU"/>
              </w:rPr>
              <w:t xml:space="preserve"> </w:t>
            </w:r>
            <w:proofErr w:type="spellStart"/>
            <w:r w:rsidRPr="003F68EA">
              <w:rPr>
                <w:rFonts w:ascii="Times New Roman" w:eastAsia="Times New Roman" w:hAnsi="Times New Roman" w:cs="Times New Roman"/>
                <w:color w:val="242021"/>
                <w:sz w:val="24"/>
                <w:szCs w:val="24"/>
                <w:lang w:eastAsia="ru-RU"/>
              </w:rPr>
              <w:t>deacetylase</w:t>
            </w:r>
            <w:proofErr w:type="spellEnd"/>
          </w:p>
        </w:tc>
        <w:tc>
          <w:tcPr>
            <w:tcW w:w="2693" w:type="dxa"/>
            <w:tcBorders>
              <w:top w:val="single" w:sz="4" w:space="0" w:color="auto"/>
              <w:left w:val="single" w:sz="4" w:space="0" w:color="auto"/>
              <w:bottom w:val="single" w:sz="4" w:space="0" w:color="auto"/>
              <w:right w:val="single" w:sz="4" w:space="0" w:color="auto"/>
            </w:tcBorders>
            <w:vAlign w:val="center"/>
          </w:tcPr>
          <w:p w14:paraId="7EB3E549" w14:textId="7B45C23A" w:rsidR="00140F86" w:rsidRPr="00875DE1" w:rsidRDefault="00875DE1" w:rsidP="00FD5AD2">
            <w:pPr>
              <w:spacing w:after="0" w:line="240" w:lineRule="auto"/>
              <w:rPr>
                <w:rFonts w:ascii="Times New Roman" w:eastAsia="Times New Roman" w:hAnsi="Times New Roman" w:cs="Times New Roman"/>
                <w:color w:val="242021"/>
                <w:sz w:val="24"/>
                <w:szCs w:val="24"/>
                <w:lang w:val="en-US" w:eastAsia="ru-RU"/>
              </w:rPr>
            </w:pPr>
            <w:r w:rsidRPr="00875DE1">
              <w:rPr>
                <w:rFonts w:ascii="Times New Roman" w:eastAsia="Times New Roman" w:hAnsi="Times New Roman" w:cs="Times New Roman"/>
                <w:color w:val="242021"/>
                <w:sz w:val="24"/>
                <w:szCs w:val="24"/>
                <w:lang w:val="en-US" w:eastAsia="ru-RU"/>
              </w:rPr>
              <w:t>Chronic obstructive pulmonary disease (COPD), asthma</w:t>
            </w:r>
            <w:r w:rsidR="00140F86" w:rsidRPr="00875DE1">
              <w:rPr>
                <w:rFonts w:ascii="Times New Roman" w:eastAsia="Times New Roman" w:hAnsi="Times New Roman" w:cs="Times New Roman"/>
                <w:color w:val="242021"/>
                <w:sz w:val="24"/>
                <w:szCs w:val="24"/>
                <w:lang w:val="en-US" w:eastAsia="ru-RU"/>
              </w:rPr>
              <w:t xml:space="preserve">. </w:t>
            </w:r>
            <w:r w:rsidRPr="00875DE1">
              <w:rPr>
                <w:rFonts w:ascii="Times New Roman" w:eastAsia="Times New Roman" w:hAnsi="Times New Roman" w:cs="Times New Roman"/>
                <w:color w:val="242021"/>
                <w:sz w:val="24"/>
                <w:szCs w:val="24"/>
                <w:lang w:val="en-US" w:eastAsia="ru-RU"/>
              </w:rPr>
              <w:t>Prostate, breast, kidney, gastric, colorectal,</w:t>
            </w:r>
            <w:r w:rsidRPr="00875DE1">
              <w:rPr>
                <w:lang w:val="en-US"/>
              </w:rPr>
              <w:t xml:space="preserve"> </w:t>
            </w:r>
            <w:r w:rsidRPr="00875DE1">
              <w:rPr>
                <w:rFonts w:ascii="Times New Roman" w:eastAsia="Times New Roman" w:hAnsi="Times New Roman" w:cs="Times New Roman"/>
                <w:color w:val="242021"/>
                <w:sz w:val="24"/>
                <w:szCs w:val="24"/>
                <w:lang w:val="en-US" w:eastAsia="ru-RU"/>
              </w:rPr>
              <w:t>ovarian, endometrial</w:t>
            </w:r>
            <w:r w:rsidR="009B4503" w:rsidRPr="009B4503">
              <w:rPr>
                <w:rFonts w:ascii="Times New Roman" w:eastAsia="Times New Roman" w:hAnsi="Times New Roman" w:cs="Times New Roman"/>
                <w:color w:val="242021"/>
                <w:sz w:val="24"/>
                <w:szCs w:val="24"/>
                <w:lang w:val="en-US" w:eastAsia="ru-RU"/>
              </w:rPr>
              <w:t xml:space="preserve"> </w:t>
            </w:r>
            <w:r w:rsidR="009B4503">
              <w:rPr>
                <w:rFonts w:ascii="Times New Roman" w:eastAsia="Times New Roman" w:hAnsi="Times New Roman" w:cs="Times New Roman"/>
                <w:color w:val="242021"/>
                <w:sz w:val="24"/>
                <w:szCs w:val="24"/>
                <w:lang w:val="en-US" w:eastAsia="ru-RU"/>
              </w:rPr>
              <w:t>cancer</w:t>
            </w:r>
            <w:r w:rsidRPr="00875DE1">
              <w:rPr>
                <w:rFonts w:ascii="Times New Roman" w:eastAsia="Times New Roman" w:hAnsi="Times New Roman" w:cs="Times New Roman"/>
                <w:color w:val="242021"/>
                <w:sz w:val="24"/>
                <w:szCs w:val="24"/>
                <w:lang w:val="en-US" w:eastAsia="ru-RU"/>
              </w:rPr>
              <w:t>.</w:t>
            </w:r>
          </w:p>
        </w:tc>
        <w:tc>
          <w:tcPr>
            <w:tcW w:w="2013" w:type="dxa"/>
            <w:tcBorders>
              <w:top w:val="single" w:sz="4" w:space="0" w:color="auto"/>
              <w:left w:val="single" w:sz="4" w:space="0" w:color="auto"/>
              <w:bottom w:val="single" w:sz="4" w:space="0" w:color="auto"/>
              <w:right w:val="single" w:sz="4" w:space="0" w:color="auto"/>
            </w:tcBorders>
            <w:vAlign w:val="center"/>
          </w:tcPr>
          <w:p w14:paraId="56702997" w14:textId="64975B9A" w:rsidR="00140F86" w:rsidRPr="006C3202" w:rsidRDefault="006C3202" w:rsidP="00FD5AD2">
            <w:pPr>
              <w:spacing w:after="0" w:line="240" w:lineRule="auto"/>
              <w:rPr>
                <w:rFonts w:ascii="Times New Roman" w:eastAsia="Times New Roman" w:hAnsi="Times New Roman" w:cs="Times New Roman"/>
                <w:color w:val="242021"/>
                <w:sz w:val="24"/>
                <w:szCs w:val="24"/>
                <w:lang w:val="en-US" w:eastAsia="ru-RU"/>
              </w:rPr>
            </w:pPr>
            <w:r w:rsidRPr="006C3202">
              <w:rPr>
                <w:rFonts w:ascii="Times New Roman" w:eastAsia="Times New Roman" w:hAnsi="Times New Roman" w:cs="Times New Roman"/>
                <w:color w:val="242021"/>
                <w:sz w:val="24"/>
                <w:szCs w:val="24"/>
                <w:lang w:val="en-US" w:eastAsia="ru-RU"/>
              </w:rPr>
              <w:t>Steroid hormones/nuclear receptors</w:t>
            </w:r>
            <w:r w:rsidR="00140F86" w:rsidRPr="006C3202">
              <w:rPr>
                <w:rFonts w:ascii="Times New Roman" w:eastAsia="Times New Roman" w:hAnsi="Times New Roman" w:cs="Times New Roman"/>
                <w:color w:val="242021"/>
                <w:sz w:val="24"/>
                <w:szCs w:val="24"/>
                <w:lang w:val="en-US" w:eastAsia="ru-RU"/>
              </w:rPr>
              <w:t xml:space="preserve">; </w:t>
            </w:r>
            <w:r w:rsidR="00140F86" w:rsidRPr="00B16BA7">
              <w:rPr>
                <w:rFonts w:ascii="Times New Roman" w:eastAsia="Times New Roman" w:hAnsi="Times New Roman" w:cs="Times New Roman"/>
                <w:color w:val="242021"/>
                <w:sz w:val="24"/>
                <w:szCs w:val="24"/>
                <w:lang w:val="en-US" w:eastAsia="ru-RU"/>
              </w:rPr>
              <w:t>WNT</w:t>
            </w:r>
            <w:r w:rsidR="00140F86" w:rsidRPr="006C3202">
              <w:rPr>
                <w:rFonts w:ascii="Times New Roman" w:eastAsia="Times New Roman" w:hAnsi="Times New Roman" w:cs="Times New Roman"/>
                <w:color w:val="242021"/>
                <w:sz w:val="24"/>
                <w:szCs w:val="24"/>
                <w:lang w:val="en-US" w:eastAsia="ru-RU"/>
              </w:rPr>
              <w:t>/</w:t>
            </w:r>
            <w:r w:rsidR="00140F86" w:rsidRPr="00B16BA7">
              <w:rPr>
                <w:rFonts w:ascii="Times New Roman" w:eastAsia="Times New Roman" w:hAnsi="Times New Roman" w:cs="Times New Roman"/>
                <w:color w:val="242021"/>
                <w:sz w:val="24"/>
                <w:szCs w:val="24"/>
                <w:lang w:val="en-US" w:eastAsia="ru-RU"/>
              </w:rPr>
              <w:t>β</w:t>
            </w:r>
            <w:r w:rsidR="00140F86" w:rsidRPr="006C3202">
              <w:rPr>
                <w:rFonts w:ascii="Times New Roman" w:eastAsia="Times New Roman" w:hAnsi="Times New Roman" w:cs="Times New Roman"/>
                <w:color w:val="242021"/>
                <w:sz w:val="24"/>
                <w:szCs w:val="24"/>
                <w:lang w:val="en-US" w:eastAsia="ru-RU"/>
              </w:rPr>
              <w:t>-</w:t>
            </w:r>
            <w:r w:rsidR="00140F86" w:rsidRPr="00B16BA7">
              <w:rPr>
                <w:rFonts w:ascii="Times New Roman" w:eastAsia="Times New Roman" w:hAnsi="Times New Roman" w:cs="Times New Roman"/>
                <w:color w:val="242021"/>
                <w:sz w:val="24"/>
                <w:szCs w:val="24"/>
                <w:lang w:val="en-US" w:eastAsia="ru-RU"/>
              </w:rPr>
              <w:t>catenin</w:t>
            </w:r>
            <w:r w:rsidR="00140F86" w:rsidRPr="006C3202">
              <w:rPr>
                <w:rFonts w:ascii="Times New Roman" w:eastAsia="Times New Roman" w:hAnsi="Times New Roman" w:cs="Times New Roman"/>
                <w:color w:val="242021"/>
                <w:sz w:val="24"/>
                <w:szCs w:val="24"/>
                <w:lang w:val="en-US" w:eastAsia="ru-RU"/>
              </w:rPr>
              <w:t xml:space="preserve">; </w:t>
            </w:r>
            <w:r w:rsidR="00140F86" w:rsidRPr="00B16BA7">
              <w:rPr>
                <w:rFonts w:ascii="Times New Roman" w:eastAsia="Times New Roman" w:hAnsi="Times New Roman" w:cs="Times New Roman"/>
                <w:color w:val="242021"/>
                <w:sz w:val="24"/>
                <w:szCs w:val="24"/>
                <w:lang w:val="en-US" w:eastAsia="ru-RU"/>
              </w:rPr>
              <w:t>Hedgehog</w:t>
            </w:r>
            <w:r w:rsidR="00267D59">
              <w:rPr>
                <w:rFonts w:ascii="Times New Roman" w:eastAsia="Times New Roman" w:hAnsi="Times New Roman" w:cs="Times New Roman"/>
                <w:color w:val="242021"/>
                <w:sz w:val="24"/>
                <w:szCs w:val="24"/>
                <w:lang w:val="en-US" w:eastAsia="ru-RU"/>
              </w:rPr>
              <w:t>.</w:t>
            </w:r>
          </w:p>
        </w:tc>
        <w:tc>
          <w:tcPr>
            <w:tcW w:w="1623" w:type="dxa"/>
            <w:tcBorders>
              <w:top w:val="single" w:sz="4" w:space="0" w:color="auto"/>
              <w:left w:val="single" w:sz="4" w:space="0" w:color="auto"/>
              <w:bottom w:val="single" w:sz="4" w:space="0" w:color="auto"/>
              <w:right w:val="single" w:sz="4" w:space="0" w:color="auto"/>
            </w:tcBorders>
            <w:vAlign w:val="center"/>
          </w:tcPr>
          <w:p w14:paraId="27F85A4D" w14:textId="77777777" w:rsidR="00140F86" w:rsidRPr="00B16BA7" w:rsidRDefault="00140F86" w:rsidP="00FD5AD2">
            <w:pPr>
              <w:spacing w:after="0" w:line="240" w:lineRule="auto"/>
              <w:rPr>
                <w:rFonts w:ascii="Times New Roman" w:eastAsia="Times New Roman" w:hAnsi="Times New Roman" w:cs="Times New Roman"/>
                <w:color w:val="242021"/>
                <w:sz w:val="24"/>
                <w:szCs w:val="24"/>
                <w:lang w:val="en-US" w:eastAsia="ru-RU"/>
              </w:rPr>
            </w:pPr>
            <w:r>
              <w:rPr>
                <w:rFonts w:ascii="Times New Roman" w:eastAsia="Times New Roman" w:hAnsi="Times New Roman" w:cs="Times New Roman"/>
                <w:noProof/>
                <w:color w:val="242021"/>
                <w:sz w:val="24"/>
                <w:szCs w:val="24"/>
                <w:lang w:val="en-US" w:eastAsia="ru-RU"/>
              </w:rPr>
              <w:t>[13]</w:t>
            </w:r>
          </w:p>
        </w:tc>
      </w:tr>
      <w:tr w:rsidR="00140F86" w:rsidRPr="009B4503" w14:paraId="1C27E834" w14:textId="77777777" w:rsidTr="003063C8">
        <w:tc>
          <w:tcPr>
            <w:tcW w:w="1985" w:type="dxa"/>
            <w:vMerge/>
            <w:tcBorders>
              <w:left w:val="single" w:sz="4" w:space="0" w:color="auto"/>
              <w:right w:val="single" w:sz="4" w:space="0" w:color="auto"/>
            </w:tcBorders>
          </w:tcPr>
          <w:p w14:paraId="727E5180" w14:textId="77777777" w:rsidR="00140F86" w:rsidRPr="00B16BA7" w:rsidRDefault="00140F86" w:rsidP="00FD5AD2">
            <w:pPr>
              <w:spacing w:after="0" w:line="240" w:lineRule="auto"/>
              <w:rPr>
                <w:rFonts w:ascii="Times New Roman" w:eastAsia="Times New Roman" w:hAnsi="Times New Roman" w:cs="Times New Roman"/>
                <w:bCs/>
                <w:i/>
                <w:color w:val="242021"/>
                <w:sz w:val="24"/>
                <w:szCs w:val="24"/>
                <w:lang w:val="en-US"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73099B8D" w14:textId="77777777" w:rsidR="00140F86" w:rsidRPr="00B16BA7" w:rsidRDefault="00140F86" w:rsidP="00FD5AD2">
            <w:pPr>
              <w:spacing w:after="0" w:line="240" w:lineRule="auto"/>
              <w:rPr>
                <w:rFonts w:ascii="Times New Roman" w:eastAsia="Times New Roman" w:hAnsi="Times New Roman" w:cs="Times New Roman"/>
                <w:bCs/>
                <w:i/>
                <w:color w:val="242021"/>
                <w:sz w:val="24"/>
                <w:szCs w:val="24"/>
                <w:lang w:val="en-US" w:eastAsia="ru-RU"/>
              </w:rPr>
            </w:pPr>
            <w:r w:rsidRPr="00B16BA7">
              <w:rPr>
                <w:rFonts w:ascii="Times New Roman" w:eastAsia="Times New Roman" w:hAnsi="Times New Roman" w:cs="Times New Roman"/>
                <w:bCs/>
                <w:i/>
                <w:color w:val="242021"/>
                <w:sz w:val="24"/>
                <w:szCs w:val="24"/>
                <w:lang w:val="en-US" w:eastAsia="ru-RU"/>
              </w:rPr>
              <w:t>Su(</w:t>
            </w:r>
            <w:proofErr w:type="spellStart"/>
            <w:r w:rsidRPr="00B16BA7">
              <w:rPr>
                <w:rFonts w:ascii="Times New Roman" w:eastAsia="Times New Roman" w:hAnsi="Times New Roman" w:cs="Times New Roman"/>
                <w:bCs/>
                <w:i/>
                <w:color w:val="242021"/>
                <w:sz w:val="24"/>
                <w:szCs w:val="24"/>
                <w:lang w:val="en-US" w:eastAsia="ru-RU"/>
              </w:rPr>
              <w:t>var</w:t>
            </w:r>
            <w:proofErr w:type="spellEnd"/>
            <w:r w:rsidRPr="00B16BA7">
              <w:rPr>
                <w:rFonts w:ascii="Times New Roman" w:eastAsia="Times New Roman" w:hAnsi="Times New Roman" w:cs="Times New Roman"/>
                <w:bCs/>
                <w:i/>
                <w:color w:val="242021"/>
                <w:sz w:val="24"/>
                <w:szCs w:val="24"/>
                <w:lang w:val="en-US" w:eastAsia="ru-RU"/>
              </w:rPr>
              <w:t xml:space="preserve">)3-64B </w:t>
            </w:r>
            <w:r w:rsidRPr="001F3D7F">
              <w:rPr>
                <w:rFonts w:ascii="Times New Roman" w:eastAsia="Times New Roman" w:hAnsi="Times New Roman" w:cs="Times New Roman"/>
                <w:bCs/>
                <w:color w:val="242021"/>
                <w:sz w:val="24"/>
                <w:szCs w:val="24"/>
                <w:lang w:val="en-US" w:eastAsia="ru-RU"/>
              </w:rPr>
              <w:t>(</w:t>
            </w:r>
            <w:r w:rsidRPr="00B16BA7">
              <w:rPr>
                <w:rFonts w:ascii="Times New Roman" w:eastAsia="Times New Roman" w:hAnsi="Times New Roman" w:cs="Times New Roman"/>
                <w:bCs/>
                <w:i/>
                <w:color w:val="242021"/>
                <w:sz w:val="24"/>
                <w:szCs w:val="24"/>
                <w:lang w:val="en-US" w:eastAsia="ru-RU"/>
              </w:rPr>
              <w:t>HDAC1</w:t>
            </w:r>
            <w:r w:rsidRPr="001F3D7F">
              <w:rPr>
                <w:rFonts w:ascii="Times New Roman" w:eastAsia="Times New Roman" w:hAnsi="Times New Roman" w:cs="Times New Roman"/>
                <w:bCs/>
                <w:color w:val="242021"/>
                <w:sz w:val="24"/>
                <w:szCs w:val="24"/>
                <w:lang w:val="en-US" w:eastAsia="ru-RU"/>
              </w:rPr>
              <w:t xml:space="preserve">, </w:t>
            </w:r>
            <w:r w:rsidRPr="00B16BA7">
              <w:rPr>
                <w:rFonts w:ascii="Times New Roman" w:eastAsia="Times New Roman" w:hAnsi="Times New Roman" w:cs="Times New Roman"/>
                <w:bCs/>
                <w:i/>
                <w:color w:val="242021"/>
                <w:sz w:val="24"/>
                <w:szCs w:val="24"/>
                <w:lang w:val="en-US" w:eastAsia="ru-RU"/>
              </w:rPr>
              <w:t>RPD3</w:t>
            </w:r>
            <w:r w:rsidRPr="001F3D7F">
              <w:rPr>
                <w:rFonts w:ascii="Times New Roman" w:eastAsia="Times New Roman" w:hAnsi="Times New Roman" w:cs="Times New Roman"/>
                <w:bCs/>
                <w:color w:val="242021"/>
                <w:sz w:val="24"/>
                <w:szCs w:val="24"/>
                <w:lang w:val="en-US" w:eastAsia="ru-RU"/>
              </w:rPr>
              <w:t>)</w:t>
            </w:r>
            <w:r w:rsidRPr="00B16BA7">
              <w:rPr>
                <w:rFonts w:ascii="Times New Roman" w:eastAsia="Times New Roman" w:hAnsi="Times New Roman" w:cs="Times New Roman"/>
                <w:bCs/>
                <w:i/>
                <w:color w:val="242021"/>
                <w:sz w:val="24"/>
                <w:szCs w:val="24"/>
                <w:lang w:val="en-US" w:eastAsia="ru-RU"/>
              </w:rPr>
              <w:t xml:space="preserve"> </w:t>
            </w:r>
          </w:p>
        </w:tc>
        <w:tc>
          <w:tcPr>
            <w:tcW w:w="1560" w:type="dxa"/>
            <w:tcBorders>
              <w:top w:val="single" w:sz="4" w:space="0" w:color="auto"/>
              <w:left w:val="single" w:sz="4" w:space="0" w:color="auto"/>
              <w:bottom w:val="single" w:sz="4" w:space="0" w:color="auto"/>
              <w:right w:val="single" w:sz="4" w:space="0" w:color="auto"/>
            </w:tcBorders>
            <w:vAlign w:val="center"/>
          </w:tcPr>
          <w:p w14:paraId="52A15A65" w14:textId="77777777" w:rsidR="00140F86" w:rsidRPr="00B16BA7" w:rsidRDefault="00140F86" w:rsidP="00FD5AD2">
            <w:pPr>
              <w:spacing w:after="0" w:line="240" w:lineRule="auto"/>
              <w:rPr>
                <w:rFonts w:ascii="Times New Roman" w:eastAsia="Times New Roman" w:hAnsi="Times New Roman" w:cs="Times New Roman"/>
                <w:color w:val="242021"/>
                <w:sz w:val="24"/>
                <w:szCs w:val="24"/>
                <w:lang w:val="en-US" w:eastAsia="ru-RU"/>
              </w:rPr>
            </w:pPr>
            <w:r w:rsidRPr="00B16BA7">
              <w:rPr>
                <w:rFonts w:ascii="Times New Roman" w:eastAsia="Times New Roman" w:hAnsi="Times New Roman" w:cs="Times New Roman"/>
                <w:color w:val="242021"/>
                <w:sz w:val="24"/>
                <w:szCs w:val="24"/>
                <w:lang w:val="en-US" w:eastAsia="ru-RU"/>
              </w:rPr>
              <w:t>HDAC1</w:t>
            </w:r>
          </w:p>
        </w:tc>
        <w:tc>
          <w:tcPr>
            <w:tcW w:w="1559" w:type="dxa"/>
            <w:tcBorders>
              <w:top w:val="single" w:sz="4" w:space="0" w:color="auto"/>
              <w:left w:val="single" w:sz="4" w:space="0" w:color="auto"/>
              <w:bottom w:val="single" w:sz="4" w:space="0" w:color="auto"/>
              <w:right w:val="single" w:sz="4" w:space="0" w:color="auto"/>
            </w:tcBorders>
            <w:vAlign w:val="center"/>
          </w:tcPr>
          <w:p w14:paraId="1315BD5F" w14:textId="77777777" w:rsidR="00140F86" w:rsidRPr="00B16BA7" w:rsidRDefault="00140F86" w:rsidP="00FD5AD2">
            <w:pPr>
              <w:spacing w:after="0" w:line="240" w:lineRule="auto"/>
              <w:rPr>
                <w:rFonts w:ascii="Times New Roman" w:eastAsia="Times New Roman" w:hAnsi="Times New Roman" w:cs="Times New Roman"/>
                <w:color w:val="242021"/>
                <w:sz w:val="24"/>
                <w:szCs w:val="24"/>
                <w:lang w:val="en-US" w:eastAsia="ru-RU"/>
              </w:rPr>
            </w:pPr>
            <w:r w:rsidRPr="00B16BA7">
              <w:rPr>
                <w:rFonts w:ascii="Times New Roman" w:eastAsia="Times New Roman" w:hAnsi="Times New Roman" w:cs="Times New Roman"/>
                <w:color w:val="242021"/>
                <w:sz w:val="24"/>
                <w:szCs w:val="24"/>
                <w:lang w:val="en-US" w:eastAsia="ru-RU"/>
              </w:rPr>
              <w:t>HDAC1</w:t>
            </w:r>
          </w:p>
        </w:tc>
        <w:tc>
          <w:tcPr>
            <w:tcW w:w="2268" w:type="dxa"/>
            <w:tcBorders>
              <w:top w:val="single" w:sz="4" w:space="0" w:color="auto"/>
              <w:left w:val="single" w:sz="4" w:space="0" w:color="auto"/>
              <w:bottom w:val="single" w:sz="4" w:space="0" w:color="auto"/>
              <w:right w:val="single" w:sz="4" w:space="0" w:color="auto"/>
            </w:tcBorders>
            <w:vAlign w:val="center"/>
          </w:tcPr>
          <w:p w14:paraId="440E8F79" w14:textId="38AEFBE6" w:rsidR="00140F86" w:rsidRPr="00B16BA7" w:rsidRDefault="00140F86" w:rsidP="00FD5AD2">
            <w:pPr>
              <w:spacing w:after="0" w:line="240" w:lineRule="auto"/>
              <w:rPr>
                <w:rFonts w:ascii="Times New Roman" w:eastAsia="Times New Roman" w:hAnsi="Times New Roman" w:cs="Times New Roman"/>
                <w:color w:val="242021"/>
                <w:sz w:val="24"/>
                <w:szCs w:val="24"/>
                <w:lang w:eastAsia="ru-RU"/>
              </w:rPr>
            </w:pPr>
            <w:r w:rsidRPr="00B16BA7">
              <w:rPr>
                <w:rFonts w:ascii="Times New Roman" w:eastAsia="Times New Roman" w:hAnsi="Times New Roman" w:cs="Times New Roman"/>
                <w:color w:val="242021"/>
                <w:sz w:val="24"/>
                <w:szCs w:val="24"/>
                <w:lang w:val="en-US" w:eastAsia="ru-RU"/>
              </w:rPr>
              <w:t xml:space="preserve">H3K9 </w:t>
            </w:r>
            <w:proofErr w:type="spellStart"/>
            <w:r w:rsidR="003F68EA" w:rsidRPr="003F68EA">
              <w:rPr>
                <w:rFonts w:ascii="Times New Roman" w:eastAsia="Times New Roman" w:hAnsi="Times New Roman" w:cs="Times New Roman"/>
                <w:color w:val="242021"/>
                <w:sz w:val="24"/>
                <w:szCs w:val="24"/>
                <w:lang w:eastAsia="ru-RU"/>
              </w:rPr>
              <w:t>deacetylase</w:t>
            </w:r>
            <w:proofErr w:type="spellEnd"/>
          </w:p>
        </w:tc>
        <w:tc>
          <w:tcPr>
            <w:tcW w:w="2693" w:type="dxa"/>
            <w:tcBorders>
              <w:top w:val="single" w:sz="4" w:space="0" w:color="auto"/>
              <w:left w:val="single" w:sz="4" w:space="0" w:color="auto"/>
              <w:bottom w:val="single" w:sz="4" w:space="0" w:color="auto"/>
              <w:right w:val="single" w:sz="4" w:space="0" w:color="auto"/>
            </w:tcBorders>
            <w:vAlign w:val="center"/>
          </w:tcPr>
          <w:p w14:paraId="7DA2E401" w14:textId="1FC02013" w:rsidR="00140F86" w:rsidRPr="009B4503" w:rsidRDefault="009B4503" w:rsidP="00FD5AD2">
            <w:pPr>
              <w:spacing w:after="0" w:line="240" w:lineRule="auto"/>
              <w:rPr>
                <w:rFonts w:ascii="Times New Roman" w:eastAsia="Times New Roman" w:hAnsi="Times New Roman" w:cs="Times New Roman"/>
                <w:color w:val="242021"/>
                <w:sz w:val="24"/>
                <w:szCs w:val="24"/>
                <w:lang w:val="en-US" w:eastAsia="ru-RU"/>
              </w:rPr>
            </w:pPr>
            <w:r w:rsidRPr="009B4503">
              <w:rPr>
                <w:rFonts w:ascii="Times New Roman" w:eastAsia="Times New Roman" w:hAnsi="Times New Roman" w:cs="Times New Roman"/>
                <w:color w:val="242021"/>
                <w:sz w:val="24"/>
                <w:szCs w:val="24"/>
                <w:lang w:val="en-US" w:eastAsia="ru-RU"/>
              </w:rPr>
              <w:t>Schizophrenia.</w:t>
            </w:r>
            <w:r w:rsidR="00140F86" w:rsidRPr="009B4503">
              <w:rPr>
                <w:rFonts w:ascii="Times New Roman" w:eastAsia="Times New Roman" w:hAnsi="Times New Roman" w:cs="Times New Roman"/>
                <w:color w:val="242021"/>
                <w:sz w:val="24"/>
                <w:szCs w:val="24"/>
                <w:lang w:val="en-US" w:eastAsia="ru-RU"/>
              </w:rPr>
              <w:t xml:space="preserve"> </w:t>
            </w:r>
            <w:r w:rsidRPr="00875DE1">
              <w:rPr>
                <w:rFonts w:ascii="Times New Roman" w:eastAsia="Times New Roman" w:hAnsi="Times New Roman" w:cs="Times New Roman"/>
                <w:color w:val="242021"/>
                <w:sz w:val="24"/>
                <w:szCs w:val="24"/>
                <w:lang w:val="en-US" w:eastAsia="ru-RU"/>
              </w:rPr>
              <w:t>Prostate, breast, kidney, gastric, colorectal,</w:t>
            </w:r>
            <w:r w:rsidRPr="00875DE1">
              <w:rPr>
                <w:lang w:val="en-US"/>
              </w:rPr>
              <w:t xml:space="preserve"> </w:t>
            </w:r>
            <w:r w:rsidRPr="00875DE1">
              <w:rPr>
                <w:rFonts w:ascii="Times New Roman" w:eastAsia="Times New Roman" w:hAnsi="Times New Roman" w:cs="Times New Roman"/>
                <w:color w:val="242021"/>
                <w:sz w:val="24"/>
                <w:szCs w:val="24"/>
                <w:lang w:val="en-US" w:eastAsia="ru-RU"/>
              </w:rPr>
              <w:t>ovarian, endometrial</w:t>
            </w:r>
            <w:r w:rsidRPr="009B4503">
              <w:rPr>
                <w:rFonts w:ascii="Times New Roman" w:eastAsia="Times New Roman" w:hAnsi="Times New Roman" w:cs="Times New Roman"/>
                <w:color w:val="242021"/>
                <w:sz w:val="24"/>
                <w:szCs w:val="24"/>
                <w:lang w:val="en-US" w:eastAsia="ru-RU"/>
              </w:rPr>
              <w:t xml:space="preserve"> </w:t>
            </w:r>
            <w:r>
              <w:rPr>
                <w:rFonts w:ascii="Times New Roman" w:eastAsia="Times New Roman" w:hAnsi="Times New Roman" w:cs="Times New Roman"/>
                <w:color w:val="242021"/>
                <w:sz w:val="24"/>
                <w:szCs w:val="24"/>
                <w:lang w:val="en-US" w:eastAsia="ru-RU"/>
              </w:rPr>
              <w:t>cancer</w:t>
            </w:r>
            <w:r w:rsidRPr="00875DE1">
              <w:rPr>
                <w:rFonts w:ascii="Times New Roman" w:eastAsia="Times New Roman" w:hAnsi="Times New Roman" w:cs="Times New Roman"/>
                <w:color w:val="242021"/>
                <w:sz w:val="24"/>
                <w:szCs w:val="24"/>
                <w:lang w:val="en-US" w:eastAsia="ru-RU"/>
              </w:rPr>
              <w:t>.</w:t>
            </w:r>
          </w:p>
        </w:tc>
        <w:tc>
          <w:tcPr>
            <w:tcW w:w="2013" w:type="dxa"/>
            <w:tcBorders>
              <w:top w:val="single" w:sz="4" w:space="0" w:color="auto"/>
              <w:left w:val="single" w:sz="4" w:space="0" w:color="auto"/>
              <w:bottom w:val="single" w:sz="4" w:space="0" w:color="auto"/>
              <w:right w:val="single" w:sz="4" w:space="0" w:color="auto"/>
            </w:tcBorders>
            <w:vAlign w:val="center"/>
          </w:tcPr>
          <w:p w14:paraId="60986DB6" w14:textId="77777777" w:rsidR="000839D4" w:rsidRPr="009B4503" w:rsidRDefault="006C3202" w:rsidP="00FD5AD2">
            <w:pPr>
              <w:spacing w:after="0" w:line="240" w:lineRule="auto"/>
              <w:rPr>
                <w:rFonts w:ascii="Times New Roman" w:eastAsia="Times New Roman" w:hAnsi="Times New Roman" w:cs="Times New Roman"/>
                <w:color w:val="242021"/>
                <w:sz w:val="24"/>
                <w:szCs w:val="24"/>
                <w:lang w:val="en-US" w:eastAsia="ru-RU"/>
              </w:rPr>
            </w:pPr>
            <w:r w:rsidRPr="006C3202">
              <w:rPr>
                <w:rFonts w:ascii="Times New Roman" w:eastAsia="Times New Roman" w:hAnsi="Times New Roman" w:cs="Times New Roman"/>
                <w:color w:val="242021"/>
                <w:sz w:val="24"/>
                <w:szCs w:val="24"/>
                <w:lang w:val="en-US" w:eastAsia="ru-RU"/>
              </w:rPr>
              <w:t>Steroid hormones/nuclear receptors</w:t>
            </w:r>
            <w:r w:rsidR="00140F86" w:rsidRPr="006C3202">
              <w:rPr>
                <w:rFonts w:ascii="Times New Roman" w:eastAsia="Times New Roman" w:hAnsi="Times New Roman" w:cs="Times New Roman"/>
                <w:color w:val="242021"/>
                <w:sz w:val="24"/>
                <w:szCs w:val="24"/>
                <w:lang w:val="en-US" w:eastAsia="ru-RU"/>
              </w:rPr>
              <w:t xml:space="preserve">; </w:t>
            </w:r>
          </w:p>
          <w:p w14:paraId="232BC228" w14:textId="77777777" w:rsidR="000839D4" w:rsidRPr="000839D4" w:rsidRDefault="00140F86" w:rsidP="00FD5AD2">
            <w:pPr>
              <w:spacing w:after="0" w:line="240" w:lineRule="auto"/>
              <w:rPr>
                <w:rFonts w:ascii="Times New Roman" w:eastAsia="Times New Roman" w:hAnsi="Times New Roman" w:cs="Times New Roman"/>
                <w:color w:val="242021"/>
                <w:sz w:val="24"/>
                <w:szCs w:val="24"/>
                <w:lang w:val="en-US" w:eastAsia="ru-RU"/>
              </w:rPr>
            </w:pPr>
            <w:r w:rsidRPr="00B16BA7">
              <w:rPr>
                <w:rFonts w:ascii="Times New Roman" w:eastAsia="Times New Roman" w:hAnsi="Times New Roman" w:cs="Times New Roman"/>
                <w:color w:val="242021"/>
                <w:sz w:val="24"/>
                <w:szCs w:val="24"/>
                <w:lang w:val="en-US" w:eastAsia="ru-RU"/>
              </w:rPr>
              <w:t>TGF</w:t>
            </w:r>
            <w:r w:rsidRPr="006C3202">
              <w:rPr>
                <w:rFonts w:ascii="Times New Roman" w:eastAsia="Times New Roman" w:hAnsi="Times New Roman" w:cs="Times New Roman"/>
                <w:color w:val="242021"/>
                <w:sz w:val="24"/>
                <w:szCs w:val="24"/>
                <w:lang w:val="en-US" w:eastAsia="ru-RU"/>
              </w:rPr>
              <w:t>-</w:t>
            </w:r>
            <w:r w:rsidRPr="00B16BA7">
              <w:rPr>
                <w:rFonts w:ascii="Times New Roman" w:eastAsia="Times New Roman" w:hAnsi="Times New Roman" w:cs="Times New Roman"/>
                <w:color w:val="242021"/>
                <w:sz w:val="24"/>
                <w:szCs w:val="24"/>
                <w:lang w:val="en-US" w:eastAsia="ru-RU"/>
              </w:rPr>
              <w:t>β</w:t>
            </w:r>
            <w:r w:rsidRPr="006C3202">
              <w:rPr>
                <w:rFonts w:ascii="Times New Roman" w:eastAsia="Times New Roman" w:hAnsi="Times New Roman" w:cs="Times New Roman"/>
                <w:color w:val="242021"/>
                <w:sz w:val="24"/>
                <w:szCs w:val="24"/>
                <w:lang w:val="en-US" w:eastAsia="ru-RU"/>
              </w:rPr>
              <w:t>/</w:t>
            </w:r>
            <w:r w:rsidRPr="00B16BA7">
              <w:rPr>
                <w:rFonts w:ascii="Times New Roman" w:eastAsia="Times New Roman" w:hAnsi="Times New Roman" w:cs="Times New Roman"/>
                <w:color w:val="242021"/>
                <w:sz w:val="24"/>
                <w:szCs w:val="24"/>
                <w:lang w:val="en-US" w:eastAsia="ru-RU"/>
              </w:rPr>
              <w:t>BMP</w:t>
            </w:r>
            <w:r w:rsidRPr="006C3202">
              <w:rPr>
                <w:rFonts w:ascii="Times New Roman" w:eastAsia="Times New Roman" w:hAnsi="Times New Roman" w:cs="Times New Roman"/>
                <w:color w:val="242021"/>
                <w:sz w:val="24"/>
                <w:szCs w:val="24"/>
                <w:lang w:val="en-US" w:eastAsia="ru-RU"/>
              </w:rPr>
              <w:t>/</w:t>
            </w:r>
            <w:proofErr w:type="spellStart"/>
            <w:r w:rsidRPr="00B16BA7">
              <w:rPr>
                <w:rFonts w:ascii="Times New Roman" w:eastAsia="Times New Roman" w:hAnsi="Times New Roman" w:cs="Times New Roman"/>
                <w:color w:val="242021"/>
                <w:sz w:val="24"/>
                <w:szCs w:val="24"/>
                <w:lang w:val="en-US" w:eastAsia="ru-RU"/>
              </w:rPr>
              <w:t>Smad</w:t>
            </w:r>
            <w:proofErr w:type="spellEnd"/>
            <w:r w:rsidRPr="006C3202">
              <w:rPr>
                <w:rFonts w:ascii="Times New Roman" w:eastAsia="Times New Roman" w:hAnsi="Times New Roman" w:cs="Times New Roman"/>
                <w:color w:val="242021"/>
                <w:sz w:val="24"/>
                <w:szCs w:val="24"/>
                <w:lang w:val="en-US" w:eastAsia="ru-RU"/>
              </w:rPr>
              <w:t xml:space="preserve">; </w:t>
            </w:r>
            <w:r w:rsidRPr="00B16BA7">
              <w:rPr>
                <w:rFonts w:ascii="Times New Roman" w:eastAsia="Times New Roman" w:hAnsi="Times New Roman" w:cs="Times New Roman"/>
                <w:color w:val="242021"/>
                <w:sz w:val="24"/>
                <w:szCs w:val="24"/>
                <w:lang w:val="en-US" w:eastAsia="ru-RU"/>
              </w:rPr>
              <w:t>Hedgehog</w:t>
            </w:r>
            <w:r w:rsidRPr="006C3202">
              <w:rPr>
                <w:rFonts w:ascii="Times New Roman" w:eastAsia="Times New Roman" w:hAnsi="Times New Roman" w:cs="Times New Roman"/>
                <w:color w:val="242021"/>
                <w:sz w:val="24"/>
                <w:szCs w:val="24"/>
                <w:lang w:val="en-US" w:eastAsia="ru-RU"/>
              </w:rPr>
              <w:t xml:space="preserve">; </w:t>
            </w:r>
          </w:p>
          <w:p w14:paraId="6D11EC67" w14:textId="1DA2039B" w:rsidR="00140F86" w:rsidRPr="006C3202" w:rsidRDefault="00140F86" w:rsidP="00FD5AD2">
            <w:pPr>
              <w:spacing w:after="0" w:line="240" w:lineRule="auto"/>
              <w:rPr>
                <w:rFonts w:ascii="Times New Roman" w:eastAsia="Times New Roman" w:hAnsi="Times New Roman" w:cs="Times New Roman"/>
                <w:color w:val="242021"/>
                <w:sz w:val="24"/>
                <w:szCs w:val="24"/>
                <w:lang w:val="en-US" w:eastAsia="ru-RU"/>
              </w:rPr>
            </w:pPr>
            <w:r w:rsidRPr="00B16BA7">
              <w:rPr>
                <w:rFonts w:ascii="Times New Roman" w:eastAsia="Times New Roman" w:hAnsi="Times New Roman" w:cs="Times New Roman"/>
                <w:color w:val="242021"/>
                <w:sz w:val="24"/>
                <w:szCs w:val="24"/>
                <w:lang w:val="en-US" w:eastAsia="ru-RU"/>
              </w:rPr>
              <w:t>TNF</w:t>
            </w:r>
            <w:r w:rsidRPr="006C3202">
              <w:rPr>
                <w:rFonts w:ascii="Times New Roman" w:eastAsia="Times New Roman" w:hAnsi="Times New Roman" w:cs="Times New Roman"/>
                <w:color w:val="242021"/>
                <w:sz w:val="24"/>
                <w:szCs w:val="24"/>
                <w:lang w:val="en-US" w:eastAsia="ru-RU"/>
              </w:rPr>
              <w:t>-</w:t>
            </w:r>
            <w:r w:rsidRPr="00B16BA7">
              <w:rPr>
                <w:rFonts w:ascii="Times New Roman" w:eastAsia="Times New Roman" w:hAnsi="Times New Roman" w:cs="Times New Roman"/>
                <w:color w:val="242021"/>
                <w:sz w:val="24"/>
                <w:szCs w:val="24"/>
                <w:lang w:val="en-US" w:eastAsia="ru-RU"/>
              </w:rPr>
              <w:t>α</w:t>
            </w:r>
            <w:r w:rsidRPr="006C3202">
              <w:rPr>
                <w:rFonts w:ascii="Times New Roman" w:eastAsia="Times New Roman" w:hAnsi="Times New Roman" w:cs="Times New Roman"/>
                <w:color w:val="242021"/>
                <w:sz w:val="24"/>
                <w:szCs w:val="24"/>
                <w:lang w:val="en-US" w:eastAsia="ru-RU"/>
              </w:rPr>
              <w:t>/</w:t>
            </w:r>
            <w:r w:rsidRPr="00B16BA7">
              <w:rPr>
                <w:rFonts w:ascii="Times New Roman" w:eastAsia="Times New Roman" w:hAnsi="Times New Roman" w:cs="Times New Roman"/>
                <w:color w:val="242021"/>
                <w:sz w:val="24"/>
                <w:szCs w:val="24"/>
                <w:lang w:val="en-US" w:eastAsia="ru-RU"/>
              </w:rPr>
              <w:t>NF</w:t>
            </w:r>
            <w:r w:rsidRPr="006C3202">
              <w:rPr>
                <w:rFonts w:ascii="Times New Roman" w:eastAsia="Times New Roman" w:hAnsi="Times New Roman" w:cs="Times New Roman"/>
                <w:color w:val="242021"/>
                <w:sz w:val="24"/>
                <w:szCs w:val="24"/>
                <w:lang w:val="en-US" w:eastAsia="ru-RU"/>
              </w:rPr>
              <w:t>-</w:t>
            </w:r>
            <w:proofErr w:type="spellStart"/>
            <w:r w:rsidRPr="00B16BA7">
              <w:rPr>
                <w:rFonts w:ascii="Times New Roman" w:eastAsia="Times New Roman" w:hAnsi="Times New Roman" w:cs="Times New Roman"/>
                <w:color w:val="242021"/>
                <w:sz w:val="24"/>
                <w:szCs w:val="24"/>
                <w:lang w:val="en-US" w:eastAsia="ru-RU"/>
              </w:rPr>
              <w:t>κB</w:t>
            </w:r>
            <w:proofErr w:type="spellEnd"/>
            <w:r w:rsidR="00267D59">
              <w:rPr>
                <w:rFonts w:ascii="Times New Roman" w:eastAsia="Times New Roman" w:hAnsi="Times New Roman" w:cs="Times New Roman"/>
                <w:color w:val="242021"/>
                <w:sz w:val="24"/>
                <w:szCs w:val="24"/>
                <w:lang w:val="en-US" w:eastAsia="ru-RU"/>
              </w:rPr>
              <w:t>.</w:t>
            </w:r>
          </w:p>
        </w:tc>
        <w:tc>
          <w:tcPr>
            <w:tcW w:w="1623" w:type="dxa"/>
            <w:tcBorders>
              <w:top w:val="single" w:sz="4" w:space="0" w:color="auto"/>
              <w:left w:val="single" w:sz="4" w:space="0" w:color="auto"/>
              <w:bottom w:val="single" w:sz="4" w:space="0" w:color="auto"/>
              <w:right w:val="single" w:sz="4" w:space="0" w:color="auto"/>
            </w:tcBorders>
            <w:vAlign w:val="center"/>
          </w:tcPr>
          <w:p w14:paraId="63A716F0" w14:textId="77777777" w:rsidR="00140F86" w:rsidRPr="00B16BA7" w:rsidRDefault="00F64971" w:rsidP="00F64971">
            <w:pPr>
              <w:spacing w:after="0" w:line="240" w:lineRule="auto"/>
              <w:rPr>
                <w:rFonts w:ascii="Times New Roman" w:eastAsia="Times New Roman" w:hAnsi="Times New Roman" w:cs="Times New Roman"/>
                <w:color w:val="242021"/>
                <w:sz w:val="24"/>
                <w:szCs w:val="24"/>
                <w:lang w:val="en-US" w:eastAsia="ru-RU"/>
              </w:rPr>
            </w:pPr>
            <w:r>
              <w:rPr>
                <w:rFonts w:ascii="Times New Roman" w:eastAsia="Times New Roman" w:hAnsi="Times New Roman" w:cs="Times New Roman"/>
                <w:noProof/>
                <w:color w:val="242021"/>
                <w:sz w:val="24"/>
                <w:szCs w:val="24"/>
                <w:lang w:val="en-US" w:eastAsia="ru-RU"/>
              </w:rPr>
              <w:t xml:space="preserve">[14, </w:t>
            </w:r>
            <w:r w:rsidR="00140F86">
              <w:rPr>
                <w:rFonts w:ascii="Times New Roman" w:eastAsia="Times New Roman" w:hAnsi="Times New Roman" w:cs="Times New Roman"/>
                <w:noProof/>
                <w:color w:val="242021"/>
                <w:sz w:val="24"/>
                <w:szCs w:val="24"/>
                <w:lang w:val="en-US" w:eastAsia="ru-RU"/>
              </w:rPr>
              <w:t>15]</w:t>
            </w:r>
          </w:p>
        </w:tc>
      </w:tr>
      <w:tr w:rsidR="00140F86" w:rsidRPr="00B16BA7" w14:paraId="5A83F2D5" w14:textId="77777777" w:rsidTr="003063C8">
        <w:trPr>
          <w:trHeight w:val="382"/>
        </w:trPr>
        <w:tc>
          <w:tcPr>
            <w:tcW w:w="1985" w:type="dxa"/>
            <w:vMerge/>
            <w:tcBorders>
              <w:left w:val="single" w:sz="4" w:space="0" w:color="auto"/>
              <w:right w:val="single" w:sz="4" w:space="0" w:color="auto"/>
            </w:tcBorders>
          </w:tcPr>
          <w:p w14:paraId="4203E5C3" w14:textId="77777777" w:rsidR="00140F86" w:rsidRPr="00B16BA7" w:rsidRDefault="00140F86" w:rsidP="00FD5AD2">
            <w:pPr>
              <w:spacing w:after="0" w:line="240" w:lineRule="auto"/>
              <w:rPr>
                <w:rFonts w:ascii="Times New Roman" w:eastAsia="Times New Roman" w:hAnsi="Times New Roman" w:cs="Times New Roman"/>
                <w:bCs/>
                <w:i/>
                <w:color w:val="242021"/>
                <w:sz w:val="24"/>
                <w:szCs w:val="24"/>
                <w:lang w:val="en-US"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2A923FA2" w14:textId="77777777" w:rsidR="00140F86" w:rsidRPr="009B4503" w:rsidRDefault="00140F86" w:rsidP="00FD5AD2">
            <w:pPr>
              <w:spacing w:after="0" w:line="240" w:lineRule="auto"/>
              <w:rPr>
                <w:rFonts w:ascii="Times New Roman" w:eastAsia="Times New Roman" w:hAnsi="Times New Roman" w:cs="Times New Roman"/>
                <w:bCs/>
                <w:i/>
                <w:color w:val="242021"/>
                <w:sz w:val="24"/>
                <w:szCs w:val="24"/>
                <w:lang w:val="en-US" w:eastAsia="ru-RU"/>
              </w:rPr>
            </w:pPr>
            <w:r w:rsidRPr="00B16BA7">
              <w:rPr>
                <w:rFonts w:ascii="Times New Roman" w:eastAsia="Times New Roman" w:hAnsi="Times New Roman" w:cs="Times New Roman"/>
                <w:bCs/>
                <w:i/>
                <w:color w:val="242021"/>
                <w:sz w:val="24"/>
                <w:szCs w:val="24"/>
                <w:lang w:val="en-US" w:eastAsia="ru-RU"/>
              </w:rPr>
              <w:t>Su</w:t>
            </w:r>
            <w:r w:rsidRPr="009B4503">
              <w:rPr>
                <w:rFonts w:ascii="Times New Roman" w:eastAsia="Times New Roman" w:hAnsi="Times New Roman" w:cs="Times New Roman"/>
                <w:bCs/>
                <w:i/>
                <w:color w:val="242021"/>
                <w:sz w:val="24"/>
                <w:szCs w:val="24"/>
                <w:lang w:val="en-US" w:eastAsia="ru-RU"/>
              </w:rPr>
              <w:t>(</w:t>
            </w:r>
            <w:proofErr w:type="spellStart"/>
            <w:r w:rsidRPr="00B16BA7">
              <w:rPr>
                <w:rFonts w:ascii="Times New Roman" w:eastAsia="Times New Roman" w:hAnsi="Times New Roman" w:cs="Times New Roman"/>
                <w:bCs/>
                <w:i/>
                <w:color w:val="242021"/>
                <w:sz w:val="24"/>
                <w:szCs w:val="24"/>
                <w:lang w:val="en-US" w:eastAsia="ru-RU"/>
              </w:rPr>
              <w:t>var</w:t>
            </w:r>
            <w:proofErr w:type="spellEnd"/>
            <w:r w:rsidRPr="009B4503">
              <w:rPr>
                <w:rFonts w:ascii="Times New Roman" w:eastAsia="Times New Roman" w:hAnsi="Times New Roman" w:cs="Times New Roman"/>
                <w:bCs/>
                <w:i/>
                <w:color w:val="242021"/>
                <w:sz w:val="24"/>
                <w:szCs w:val="24"/>
                <w:lang w:val="en-US" w:eastAsia="ru-RU"/>
              </w:rPr>
              <w:t>)3-3</w:t>
            </w:r>
          </w:p>
        </w:tc>
        <w:tc>
          <w:tcPr>
            <w:tcW w:w="1560" w:type="dxa"/>
            <w:tcBorders>
              <w:top w:val="single" w:sz="4" w:space="0" w:color="auto"/>
              <w:left w:val="single" w:sz="4" w:space="0" w:color="auto"/>
              <w:bottom w:val="single" w:sz="4" w:space="0" w:color="auto"/>
              <w:right w:val="single" w:sz="4" w:space="0" w:color="auto"/>
            </w:tcBorders>
            <w:vAlign w:val="center"/>
            <w:hideMark/>
          </w:tcPr>
          <w:p w14:paraId="47A002DE" w14:textId="77777777" w:rsidR="00140F86" w:rsidRPr="00B16BA7" w:rsidRDefault="00140F86" w:rsidP="00FD5AD2">
            <w:pPr>
              <w:spacing w:after="0" w:line="240" w:lineRule="auto"/>
              <w:rPr>
                <w:rFonts w:ascii="Times New Roman" w:eastAsia="Times New Roman" w:hAnsi="Times New Roman" w:cs="Times New Roman"/>
                <w:color w:val="242021"/>
                <w:sz w:val="24"/>
                <w:szCs w:val="24"/>
                <w:lang w:val="en-US" w:eastAsia="ru-RU"/>
              </w:rPr>
            </w:pPr>
            <w:r w:rsidRPr="009B4503">
              <w:rPr>
                <w:rFonts w:ascii="Times New Roman" w:eastAsia="Times New Roman" w:hAnsi="Times New Roman" w:cs="Times New Roman"/>
                <w:color w:val="242021"/>
                <w:sz w:val="24"/>
                <w:szCs w:val="24"/>
                <w:lang w:val="en-US" w:eastAsia="ru-RU"/>
              </w:rPr>
              <w:t>KDM1A</w:t>
            </w:r>
          </w:p>
        </w:tc>
        <w:tc>
          <w:tcPr>
            <w:tcW w:w="1559" w:type="dxa"/>
            <w:tcBorders>
              <w:top w:val="single" w:sz="4" w:space="0" w:color="auto"/>
              <w:left w:val="single" w:sz="4" w:space="0" w:color="auto"/>
              <w:bottom w:val="single" w:sz="4" w:space="0" w:color="auto"/>
              <w:right w:val="single" w:sz="4" w:space="0" w:color="auto"/>
            </w:tcBorders>
            <w:vAlign w:val="center"/>
          </w:tcPr>
          <w:p w14:paraId="609AD065" w14:textId="77777777" w:rsidR="00140F86" w:rsidRPr="009B4503" w:rsidRDefault="00140F86" w:rsidP="00FD5AD2">
            <w:pPr>
              <w:spacing w:after="0" w:line="240" w:lineRule="auto"/>
              <w:rPr>
                <w:rFonts w:ascii="Times New Roman" w:eastAsia="Times New Roman" w:hAnsi="Times New Roman" w:cs="Times New Roman"/>
                <w:color w:val="242021"/>
                <w:sz w:val="24"/>
                <w:szCs w:val="24"/>
                <w:lang w:val="en-US" w:eastAsia="ru-RU"/>
              </w:rPr>
            </w:pPr>
            <w:r w:rsidRPr="009B4503">
              <w:rPr>
                <w:rFonts w:ascii="Times New Roman" w:eastAsia="Times New Roman" w:hAnsi="Times New Roman" w:cs="Times New Roman"/>
                <w:color w:val="242021"/>
                <w:sz w:val="24"/>
                <w:szCs w:val="24"/>
                <w:lang w:val="en-US" w:eastAsia="ru-RU"/>
              </w:rPr>
              <w:t>KDM1A</w:t>
            </w:r>
          </w:p>
        </w:tc>
        <w:tc>
          <w:tcPr>
            <w:tcW w:w="2268" w:type="dxa"/>
            <w:tcBorders>
              <w:top w:val="single" w:sz="4" w:space="0" w:color="auto"/>
              <w:left w:val="single" w:sz="4" w:space="0" w:color="auto"/>
              <w:bottom w:val="single" w:sz="4" w:space="0" w:color="auto"/>
              <w:right w:val="single" w:sz="4" w:space="0" w:color="auto"/>
            </w:tcBorders>
            <w:vAlign w:val="center"/>
          </w:tcPr>
          <w:p w14:paraId="2E39930D" w14:textId="2C8071A9" w:rsidR="00140F86" w:rsidRPr="00B16BA7" w:rsidRDefault="00140F86" w:rsidP="003F68EA">
            <w:pPr>
              <w:spacing w:after="0" w:line="240" w:lineRule="auto"/>
              <w:rPr>
                <w:rFonts w:ascii="Times New Roman" w:eastAsia="Times New Roman" w:hAnsi="Times New Roman" w:cs="Times New Roman"/>
                <w:color w:val="242021"/>
                <w:sz w:val="24"/>
                <w:szCs w:val="24"/>
                <w:lang w:eastAsia="ru-RU"/>
              </w:rPr>
            </w:pPr>
            <w:r w:rsidRPr="00B16BA7">
              <w:rPr>
                <w:rFonts w:ascii="Times New Roman" w:eastAsia="Times New Roman" w:hAnsi="Times New Roman" w:cs="Times New Roman"/>
                <w:color w:val="242021"/>
                <w:sz w:val="24"/>
                <w:szCs w:val="24"/>
                <w:lang w:val="en-US" w:eastAsia="ru-RU"/>
              </w:rPr>
              <w:t>H</w:t>
            </w:r>
            <w:r w:rsidRPr="009B4503">
              <w:rPr>
                <w:rFonts w:ascii="Times New Roman" w:eastAsia="Times New Roman" w:hAnsi="Times New Roman" w:cs="Times New Roman"/>
                <w:color w:val="242021"/>
                <w:sz w:val="24"/>
                <w:szCs w:val="24"/>
                <w:lang w:val="en-US" w:eastAsia="ru-RU"/>
              </w:rPr>
              <w:t>3</w:t>
            </w:r>
            <w:r w:rsidRPr="00B16BA7">
              <w:rPr>
                <w:rFonts w:ascii="Times New Roman" w:eastAsia="Times New Roman" w:hAnsi="Times New Roman" w:cs="Times New Roman"/>
                <w:color w:val="242021"/>
                <w:sz w:val="24"/>
                <w:szCs w:val="24"/>
                <w:lang w:val="en-US" w:eastAsia="ru-RU"/>
              </w:rPr>
              <w:t>K</w:t>
            </w:r>
            <w:r w:rsidRPr="009B4503">
              <w:rPr>
                <w:rFonts w:ascii="Times New Roman" w:eastAsia="Times New Roman" w:hAnsi="Times New Roman" w:cs="Times New Roman"/>
                <w:color w:val="242021"/>
                <w:sz w:val="24"/>
                <w:szCs w:val="24"/>
                <w:lang w:val="en-US" w:eastAsia="ru-RU"/>
              </w:rPr>
              <w:t>4</w:t>
            </w:r>
            <w:r w:rsidRPr="00B16BA7">
              <w:rPr>
                <w:rFonts w:ascii="Times New Roman" w:eastAsia="Times New Roman" w:hAnsi="Times New Roman" w:cs="Times New Roman"/>
                <w:color w:val="242021"/>
                <w:sz w:val="24"/>
                <w:szCs w:val="24"/>
                <w:lang w:val="en-US" w:eastAsia="ru-RU"/>
              </w:rPr>
              <w:t>me</w:t>
            </w:r>
            <w:r w:rsidRPr="00B16BA7">
              <w:rPr>
                <w:rFonts w:ascii="Times New Roman" w:eastAsia="Times New Roman" w:hAnsi="Times New Roman" w:cs="Times New Roman"/>
                <w:color w:val="242021"/>
                <w:sz w:val="24"/>
                <w:szCs w:val="24"/>
                <w:lang w:eastAsia="ru-RU"/>
              </w:rPr>
              <w:t xml:space="preserve">3 </w:t>
            </w:r>
            <w:proofErr w:type="spellStart"/>
            <w:r w:rsidR="003F68EA" w:rsidRPr="003F68EA">
              <w:rPr>
                <w:rFonts w:ascii="Times New Roman" w:eastAsia="Times New Roman" w:hAnsi="Times New Roman" w:cs="Times New Roman"/>
                <w:color w:val="242021"/>
                <w:sz w:val="24"/>
                <w:szCs w:val="24"/>
                <w:lang w:eastAsia="ru-RU"/>
              </w:rPr>
              <w:t>de</w:t>
            </w:r>
            <w:proofErr w:type="spellEnd"/>
            <w:r w:rsidR="003F68EA">
              <w:rPr>
                <w:rFonts w:ascii="Times New Roman" w:eastAsia="Times New Roman" w:hAnsi="Times New Roman" w:cs="Times New Roman"/>
                <w:color w:val="242021"/>
                <w:sz w:val="24"/>
                <w:szCs w:val="24"/>
                <w:lang w:val="en-US" w:eastAsia="ru-RU"/>
              </w:rPr>
              <w:t>meth</w:t>
            </w:r>
            <w:proofErr w:type="spellStart"/>
            <w:r w:rsidR="003F68EA" w:rsidRPr="003F68EA">
              <w:rPr>
                <w:rFonts w:ascii="Times New Roman" w:eastAsia="Times New Roman" w:hAnsi="Times New Roman" w:cs="Times New Roman"/>
                <w:color w:val="242021"/>
                <w:sz w:val="24"/>
                <w:szCs w:val="24"/>
                <w:lang w:eastAsia="ru-RU"/>
              </w:rPr>
              <w:t>ylase</w:t>
            </w:r>
            <w:proofErr w:type="spellEnd"/>
          </w:p>
        </w:tc>
        <w:tc>
          <w:tcPr>
            <w:tcW w:w="2693" w:type="dxa"/>
            <w:tcBorders>
              <w:top w:val="single" w:sz="4" w:space="0" w:color="auto"/>
              <w:left w:val="single" w:sz="4" w:space="0" w:color="auto"/>
              <w:bottom w:val="single" w:sz="4" w:space="0" w:color="auto"/>
              <w:right w:val="single" w:sz="4" w:space="0" w:color="auto"/>
            </w:tcBorders>
            <w:vAlign w:val="center"/>
          </w:tcPr>
          <w:p w14:paraId="71CB23D3" w14:textId="77777777" w:rsidR="00140F86" w:rsidRPr="00B16BA7" w:rsidRDefault="00140F86" w:rsidP="00FD5AD2">
            <w:pPr>
              <w:spacing w:after="0" w:line="240" w:lineRule="auto"/>
              <w:rPr>
                <w:rFonts w:ascii="Times New Roman" w:eastAsia="Times New Roman" w:hAnsi="Times New Roman" w:cs="Times New Roman"/>
                <w:color w:val="242021"/>
                <w:sz w:val="24"/>
                <w:szCs w:val="24"/>
                <w:lang w:eastAsia="ru-RU"/>
              </w:rPr>
            </w:pPr>
            <w:r w:rsidRPr="00B16BA7">
              <w:rPr>
                <w:rFonts w:ascii="Times New Roman" w:eastAsia="Times New Roman" w:hAnsi="Times New Roman" w:cs="Times New Roman"/>
                <w:color w:val="242021"/>
                <w:sz w:val="24"/>
                <w:szCs w:val="24"/>
                <w:lang w:val="en-US" w:eastAsia="ru-RU"/>
              </w:rPr>
              <w:t>–</w:t>
            </w:r>
          </w:p>
        </w:tc>
        <w:tc>
          <w:tcPr>
            <w:tcW w:w="2013" w:type="dxa"/>
            <w:tcBorders>
              <w:top w:val="single" w:sz="4" w:space="0" w:color="auto"/>
              <w:left w:val="single" w:sz="4" w:space="0" w:color="auto"/>
              <w:bottom w:val="single" w:sz="4" w:space="0" w:color="auto"/>
              <w:right w:val="single" w:sz="4" w:space="0" w:color="auto"/>
            </w:tcBorders>
            <w:vAlign w:val="center"/>
          </w:tcPr>
          <w:p w14:paraId="192A4825" w14:textId="77777777" w:rsidR="00140F86" w:rsidRPr="00B16BA7" w:rsidRDefault="00140F86" w:rsidP="00FD5AD2">
            <w:pPr>
              <w:spacing w:after="0" w:line="240" w:lineRule="auto"/>
              <w:rPr>
                <w:rFonts w:ascii="Times New Roman" w:eastAsia="Times New Roman" w:hAnsi="Times New Roman" w:cs="Times New Roman"/>
                <w:color w:val="242021"/>
                <w:sz w:val="24"/>
                <w:szCs w:val="24"/>
                <w:lang w:eastAsia="ru-RU"/>
              </w:rPr>
            </w:pPr>
            <w:r w:rsidRPr="00B16BA7">
              <w:rPr>
                <w:rFonts w:ascii="Times New Roman" w:eastAsia="Times New Roman" w:hAnsi="Times New Roman" w:cs="Times New Roman"/>
                <w:color w:val="242021"/>
                <w:sz w:val="24"/>
                <w:szCs w:val="24"/>
                <w:lang w:val="en-US" w:eastAsia="ru-RU"/>
              </w:rPr>
              <w:t>–</w:t>
            </w:r>
          </w:p>
        </w:tc>
        <w:tc>
          <w:tcPr>
            <w:tcW w:w="1623" w:type="dxa"/>
            <w:tcBorders>
              <w:top w:val="single" w:sz="4" w:space="0" w:color="auto"/>
              <w:left w:val="single" w:sz="4" w:space="0" w:color="auto"/>
              <w:bottom w:val="single" w:sz="4" w:space="0" w:color="auto"/>
              <w:right w:val="single" w:sz="4" w:space="0" w:color="auto"/>
            </w:tcBorders>
            <w:vAlign w:val="center"/>
            <w:hideMark/>
          </w:tcPr>
          <w:p w14:paraId="061E7BE7" w14:textId="77777777" w:rsidR="00140F86" w:rsidRPr="00B16BA7" w:rsidRDefault="00F64971" w:rsidP="00F64971">
            <w:p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noProof/>
                <w:sz w:val="24"/>
                <w:szCs w:val="24"/>
                <w:lang w:val="en-US" w:eastAsia="ru-RU"/>
              </w:rPr>
              <w:t xml:space="preserve">[16, </w:t>
            </w:r>
            <w:r w:rsidR="00140F86">
              <w:rPr>
                <w:rFonts w:ascii="Times New Roman" w:eastAsia="Times New Roman" w:hAnsi="Times New Roman" w:cs="Times New Roman"/>
                <w:noProof/>
                <w:sz w:val="24"/>
                <w:szCs w:val="24"/>
                <w:lang w:val="en-US" w:eastAsia="ru-RU"/>
              </w:rPr>
              <w:t>17]</w:t>
            </w:r>
          </w:p>
        </w:tc>
      </w:tr>
      <w:tr w:rsidR="00140F86" w:rsidRPr="00B16BA7" w14:paraId="40C27A8D" w14:textId="77777777" w:rsidTr="003063C8">
        <w:tc>
          <w:tcPr>
            <w:tcW w:w="1985" w:type="dxa"/>
            <w:vMerge/>
            <w:tcBorders>
              <w:left w:val="single" w:sz="4" w:space="0" w:color="auto"/>
              <w:right w:val="single" w:sz="4" w:space="0" w:color="auto"/>
            </w:tcBorders>
          </w:tcPr>
          <w:p w14:paraId="1307ABC6" w14:textId="77777777" w:rsidR="00140F86" w:rsidRPr="00B16BA7" w:rsidRDefault="00140F86" w:rsidP="00FD5AD2">
            <w:pPr>
              <w:spacing w:after="0" w:line="240" w:lineRule="auto"/>
              <w:rPr>
                <w:rFonts w:ascii="Times New Roman" w:eastAsia="Times New Roman" w:hAnsi="Times New Roman" w:cs="Times New Roman"/>
                <w:bCs/>
                <w:i/>
                <w:color w:val="242021"/>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28558EF7" w14:textId="77777777" w:rsidR="00140F86" w:rsidRPr="00B16BA7" w:rsidRDefault="00140F86" w:rsidP="00FD5AD2">
            <w:pPr>
              <w:spacing w:after="0" w:line="240" w:lineRule="auto"/>
              <w:rPr>
                <w:rFonts w:ascii="Times New Roman" w:eastAsia="Times New Roman" w:hAnsi="Times New Roman" w:cs="Times New Roman"/>
                <w:bCs/>
                <w:i/>
                <w:color w:val="242021"/>
                <w:sz w:val="24"/>
                <w:szCs w:val="24"/>
                <w:lang w:eastAsia="ru-RU"/>
              </w:rPr>
            </w:pPr>
            <w:r w:rsidRPr="00B16BA7">
              <w:rPr>
                <w:rFonts w:ascii="Times New Roman" w:eastAsia="Times New Roman" w:hAnsi="Times New Roman" w:cs="Times New Roman"/>
                <w:bCs/>
                <w:i/>
                <w:color w:val="242021"/>
                <w:sz w:val="24"/>
                <w:szCs w:val="24"/>
                <w:lang w:val="en-US" w:eastAsia="ru-RU"/>
              </w:rPr>
              <w:t>Su</w:t>
            </w:r>
            <w:r w:rsidRPr="00B16BA7">
              <w:rPr>
                <w:rFonts w:ascii="Times New Roman" w:eastAsia="Times New Roman" w:hAnsi="Times New Roman" w:cs="Times New Roman"/>
                <w:bCs/>
                <w:i/>
                <w:color w:val="242021"/>
                <w:sz w:val="24"/>
                <w:szCs w:val="24"/>
                <w:lang w:eastAsia="ru-RU"/>
              </w:rPr>
              <w:t>(</w:t>
            </w:r>
            <w:proofErr w:type="spellStart"/>
            <w:r w:rsidRPr="00B16BA7">
              <w:rPr>
                <w:rFonts w:ascii="Times New Roman" w:eastAsia="Times New Roman" w:hAnsi="Times New Roman" w:cs="Times New Roman"/>
                <w:bCs/>
                <w:i/>
                <w:color w:val="242021"/>
                <w:sz w:val="24"/>
                <w:szCs w:val="24"/>
                <w:lang w:val="en-US" w:eastAsia="ru-RU"/>
              </w:rPr>
              <w:t>var</w:t>
            </w:r>
            <w:proofErr w:type="spellEnd"/>
            <w:r w:rsidRPr="00B16BA7">
              <w:rPr>
                <w:rFonts w:ascii="Times New Roman" w:eastAsia="Times New Roman" w:hAnsi="Times New Roman" w:cs="Times New Roman"/>
                <w:bCs/>
                <w:i/>
                <w:color w:val="242021"/>
                <w:sz w:val="24"/>
                <w:szCs w:val="24"/>
                <w:lang w:eastAsia="ru-RU"/>
              </w:rPr>
              <w:t>)3-6</w:t>
            </w:r>
          </w:p>
        </w:tc>
        <w:tc>
          <w:tcPr>
            <w:tcW w:w="1560" w:type="dxa"/>
            <w:tcBorders>
              <w:top w:val="single" w:sz="4" w:space="0" w:color="auto"/>
              <w:left w:val="single" w:sz="4" w:space="0" w:color="auto"/>
              <w:bottom w:val="single" w:sz="4" w:space="0" w:color="auto"/>
              <w:right w:val="single" w:sz="4" w:space="0" w:color="auto"/>
            </w:tcBorders>
            <w:vAlign w:val="center"/>
          </w:tcPr>
          <w:p w14:paraId="755A70DF" w14:textId="77777777" w:rsidR="00140F86" w:rsidRPr="00B16BA7" w:rsidRDefault="00140F86" w:rsidP="00FD5AD2">
            <w:pPr>
              <w:spacing w:after="0" w:line="240" w:lineRule="auto"/>
              <w:rPr>
                <w:rFonts w:ascii="Times New Roman" w:eastAsia="Times New Roman" w:hAnsi="Times New Roman" w:cs="Times New Roman"/>
                <w:color w:val="242021"/>
                <w:sz w:val="24"/>
                <w:szCs w:val="24"/>
                <w:lang w:eastAsia="ru-RU"/>
              </w:rPr>
            </w:pPr>
            <w:r w:rsidRPr="00B16BA7">
              <w:rPr>
                <w:rFonts w:ascii="Times New Roman" w:eastAsia="Times New Roman" w:hAnsi="Times New Roman" w:cs="Times New Roman"/>
                <w:color w:val="242021"/>
                <w:sz w:val="24"/>
                <w:szCs w:val="24"/>
                <w:lang w:eastAsia="ru-RU"/>
              </w:rPr>
              <w:t>PPP1CC</w:t>
            </w:r>
          </w:p>
        </w:tc>
        <w:tc>
          <w:tcPr>
            <w:tcW w:w="1559" w:type="dxa"/>
            <w:tcBorders>
              <w:top w:val="single" w:sz="4" w:space="0" w:color="auto"/>
              <w:left w:val="single" w:sz="4" w:space="0" w:color="auto"/>
              <w:bottom w:val="single" w:sz="4" w:space="0" w:color="auto"/>
              <w:right w:val="single" w:sz="4" w:space="0" w:color="auto"/>
            </w:tcBorders>
            <w:vAlign w:val="center"/>
          </w:tcPr>
          <w:p w14:paraId="29A8FE5E" w14:textId="77777777" w:rsidR="00140F86" w:rsidRPr="00B16BA7" w:rsidRDefault="00140F86" w:rsidP="00FD5AD2">
            <w:pPr>
              <w:spacing w:after="0" w:line="240" w:lineRule="auto"/>
              <w:rPr>
                <w:rFonts w:ascii="Times New Roman" w:eastAsia="Times New Roman" w:hAnsi="Times New Roman" w:cs="Times New Roman"/>
                <w:color w:val="242021"/>
                <w:sz w:val="24"/>
                <w:szCs w:val="24"/>
                <w:lang w:eastAsia="ru-RU"/>
              </w:rPr>
            </w:pPr>
            <w:r w:rsidRPr="00B16BA7">
              <w:rPr>
                <w:rFonts w:ascii="Times New Roman" w:eastAsia="Times New Roman" w:hAnsi="Times New Roman" w:cs="Times New Roman"/>
                <w:color w:val="242021"/>
                <w:sz w:val="24"/>
                <w:szCs w:val="24"/>
                <w:lang w:eastAsia="ru-RU"/>
              </w:rPr>
              <w:t>PPP1CC</w:t>
            </w:r>
          </w:p>
        </w:tc>
        <w:tc>
          <w:tcPr>
            <w:tcW w:w="2268" w:type="dxa"/>
            <w:tcBorders>
              <w:top w:val="single" w:sz="4" w:space="0" w:color="auto"/>
              <w:left w:val="single" w:sz="4" w:space="0" w:color="auto"/>
              <w:bottom w:val="single" w:sz="4" w:space="0" w:color="auto"/>
              <w:right w:val="single" w:sz="4" w:space="0" w:color="auto"/>
            </w:tcBorders>
            <w:vAlign w:val="center"/>
          </w:tcPr>
          <w:p w14:paraId="53333097" w14:textId="55726E2F" w:rsidR="00140F86" w:rsidRPr="003F68EA" w:rsidRDefault="00140F86" w:rsidP="001520B7">
            <w:pPr>
              <w:spacing w:after="0" w:line="240" w:lineRule="auto"/>
              <w:rPr>
                <w:rFonts w:ascii="Times New Roman" w:eastAsia="Times New Roman" w:hAnsi="Times New Roman" w:cs="Times New Roman"/>
                <w:color w:val="242021"/>
                <w:sz w:val="24"/>
                <w:szCs w:val="24"/>
                <w:lang w:val="en-US" w:eastAsia="ru-RU"/>
              </w:rPr>
            </w:pPr>
            <w:r w:rsidRPr="00B16BA7">
              <w:rPr>
                <w:rFonts w:ascii="Times New Roman" w:eastAsia="Times New Roman" w:hAnsi="Times New Roman" w:cs="Times New Roman"/>
                <w:color w:val="242021"/>
                <w:sz w:val="24"/>
                <w:szCs w:val="24"/>
                <w:lang w:val="en-US" w:eastAsia="ru-RU"/>
              </w:rPr>
              <w:t>PP</w:t>
            </w:r>
            <w:r w:rsidRPr="003F68EA">
              <w:rPr>
                <w:rFonts w:ascii="Times New Roman" w:eastAsia="Times New Roman" w:hAnsi="Times New Roman" w:cs="Times New Roman"/>
                <w:color w:val="242021"/>
                <w:sz w:val="24"/>
                <w:szCs w:val="24"/>
                <w:lang w:val="en-US" w:eastAsia="ru-RU"/>
              </w:rPr>
              <w:t xml:space="preserve">1, </w:t>
            </w:r>
            <w:r w:rsidR="003F68EA" w:rsidRPr="003F68EA">
              <w:rPr>
                <w:rFonts w:ascii="Times New Roman" w:eastAsia="Times New Roman" w:hAnsi="Times New Roman" w:cs="Times New Roman"/>
                <w:color w:val="242021"/>
                <w:sz w:val="24"/>
                <w:szCs w:val="24"/>
                <w:lang w:val="en-US" w:eastAsia="ru-RU"/>
              </w:rPr>
              <w:t>serine/threonine phosphatase</w:t>
            </w:r>
          </w:p>
        </w:tc>
        <w:tc>
          <w:tcPr>
            <w:tcW w:w="2693" w:type="dxa"/>
            <w:tcBorders>
              <w:top w:val="single" w:sz="4" w:space="0" w:color="auto"/>
              <w:left w:val="single" w:sz="4" w:space="0" w:color="auto"/>
              <w:bottom w:val="single" w:sz="4" w:space="0" w:color="auto"/>
              <w:right w:val="single" w:sz="4" w:space="0" w:color="auto"/>
            </w:tcBorders>
            <w:vAlign w:val="center"/>
          </w:tcPr>
          <w:p w14:paraId="6DDC05E4" w14:textId="77777777" w:rsidR="00140F86" w:rsidRPr="00B16BA7" w:rsidRDefault="00140F86" w:rsidP="00FD5AD2">
            <w:pPr>
              <w:spacing w:after="0" w:line="240" w:lineRule="auto"/>
              <w:rPr>
                <w:rFonts w:ascii="Times New Roman" w:eastAsia="Times New Roman" w:hAnsi="Times New Roman" w:cs="Times New Roman"/>
                <w:color w:val="242021"/>
                <w:sz w:val="24"/>
                <w:szCs w:val="24"/>
                <w:lang w:eastAsia="ru-RU"/>
              </w:rPr>
            </w:pPr>
            <w:r w:rsidRPr="00B16BA7">
              <w:rPr>
                <w:rFonts w:ascii="Times New Roman" w:eastAsia="Times New Roman" w:hAnsi="Times New Roman" w:cs="Times New Roman"/>
                <w:color w:val="242021"/>
                <w:sz w:val="24"/>
                <w:szCs w:val="24"/>
                <w:lang w:val="en-US" w:eastAsia="ru-RU"/>
              </w:rPr>
              <w:t>–</w:t>
            </w:r>
          </w:p>
        </w:tc>
        <w:tc>
          <w:tcPr>
            <w:tcW w:w="2013" w:type="dxa"/>
            <w:tcBorders>
              <w:top w:val="single" w:sz="4" w:space="0" w:color="auto"/>
              <w:left w:val="single" w:sz="4" w:space="0" w:color="auto"/>
              <w:bottom w:val="single" w:sz="4" w:space="0" w:color="auto"/>
              <w:right w:val="single" w:sz="4" w:space="0" w:color="auto"/>
            </w:tcBorders>
            <w:vAlign w:val="center"/>
          </w:tcPr>
          <w:p w14:paraId="2CDAF164" w14:textId="77777777" w:rsidR="00140F86" w:rsidRPr="00B16BA7" w:rsidRDefault="00140F86" w:rsidP="00FD5AD2">
            <w:pPr>
              <w:spacing w:after="0" w:line="240" w:lineRule="auto"/>
              <w:rPr>
                <w:rFonts w:ascii="Times New Roman" w:eastAsia="Times New Roman" w:hAnsi="Times New Roman" w:cs="Times New Roman"/>
                <w:color w:val="242021"/>
                <w:sz w:val="24"/>
                <w:szCs w:val="24"/>
                <w:lang w:eastAsia="ru-RU"/>
              </w:rPr>
            </w:pPr>
            <w:r w:rsidRPr="00B16BA7">
              <w:rPr>
                <w:rFonts w:ascii="Times New Roman" w:eastAsia="Times New Roman" w:hAnsi="Times New Roman" w:cs="Times New Roman"/>
                <w:color w:val="242021"/>
                <w:sz w:val="24"/>
                <w:szCs w:val="24"/>
                <w:lang w:val="en-US" w:eastAsia="ru-RU"/>
              </w:rPr>
              <w:t>–</w:t>
            </w:r>
          </w:p>
        </w:tc>
        <w:tc>
          <w:tcPr>
            <w:tcW w:w="1623" w:type="dxa"/>
            <w:tcBorders>
              <w:top w:val="single" w:sz="4" w:space="0" w:color="auto"/>
              <w:left w:val="single" w:sz="4" w:space="0" w:color="auto"/>
              <w:bottom w:val="single" w:sz="4" w:space="0" w:color="auto"/>
              <w:right w:val="single" w:sz="4" w:space="0" w:color="auto"/>
            </w:tcBorders>
            <w:vAlign w:val="center"/>
          </w:tcPr>
          <w:p w14:paraId="666B6304" w14:textId="77777777" w:rsidR="00140F86" w:rsidRPr="00B16BA7" w:rsidRDefault="00140F86" w:rsidP="00FD5AD2">
            <w:pPr>
              <w:spacing w:after="0" w:line="240" w:lineRule="auto"/>
              <w:rPr>
                <w:rFonts w:ascii="Times New Roman" w:eastAsia="Times New Roman" w:hAnsi="Times New Roman" w:cs="Times New Roman"/>
                <w:color w:val="242021"/>
                <w:sz w:val="24"/>
                <w:szCs w:val="24"/>
                <w:lang w:val="en-US" w:eastAsia="ru-RU"/>
              </w:rPr>
            </w:pPr>
            <w:r>
              <w:rPr>
                <w:rFonts w:ascii="Times New Roman" w:eastAsia="Times New Roman" w:hAnsi="Times New Roman" w:cs="Times New Roman"/>
                <w:noProof/>
                <w:color w:val="242021"/>
                <w:sz w:val="24"/>
                <w:szCs w:val="24"/>
                <w:lang w:val="en-US" w:eastAsia="ru-RU"/>
              </w:rPr>
              <w:t>[18]</w:t>
            </w:r>
          </w:p>
        </w:tc>
      </w:tr>
      <w:tr w:rsidR="00140F86" w:rsidRPr="00B16BA7" w14:paraId="5C81D9AD" w14:textId="77777777" w:rsidTr="003063C8">
        <w:tc>
          <w:tcPr>
            <w:tcW w:w="1985" w:type="dxa"/>
            <w:vMerge/>
            <w:tcBorders>
              <w:left w:val="single" w:sz="4" w:space="0" w:color="auto"/>
              <w:right w:val="single" w:sz="4" w:space="0" w:color="auto"/>
            </w:tcBorders>
          </w:tcPr>
          <w:p w14:paraId="7FE454DA" w14:textId="77777777" w:rsidR="00140F86" w:rsidRPr="00B16BA7" w:rsidRDefault="00140F86" w:rsidP="00FD5AD2">
            <w:pPr>
              <w:spacing w:after="0" w:line="240" w:lineRule="auto"/>
              <w:rPr>
                <w:rFonts w:ascii="Times New Roman" w:eastAsia="Times New Roman" w:hAnsi="Times New Roman" w:cs="Times New Roman"/>
                <w:i/>
                <w:iCs/>
                <w:color w:val="242021"/>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75982308" w14:textId="77777777" w:rsidR="00140F86" w:rsidRPr="00B16BA7" w:rsidRDefault="00140F86" w:rsidP="00FD5AD2">
            <w:pPr>
              <w:spacing w:after="0" w:line="240" w:lineRule="auto"/>
              <w:rPr>
                <w:rFonts w:ascii="Times New Roman" w:eastAsia="Times New Roman" w:hAnsi="Times New Roman" w:cs="Times New Roman"/>
                <w:bCs/>
                <w:i/>
                <w:iCs/>
                <w:color w:val="242021"/>
                <w:sz w:val="24"/>
                <w:szCs w:val="24"/>
                <w:lang w:val="en-US" w:eastAsia="ru-RU"/>
              </w:rPr>
            </w:pPr>
            <w:proofErr w:type="spellStart"/>
            <w:r w:rsidRPr="00B16BA7">
              <w:rPr>
                <w:rFonts w:ascii="Times New Roman" w:eastAsia="Times New Roman" w:hAnsi="Times New Roman" w:cs="Times New Roman"/>
                <w:i/>
                <w:iCs/>
                <w:color w:val="242021"/>
                <w:sz w:val="24"/>
                <w:szCs w:val="24"/>
                <w:lang w:val="en-US" w:eastAsia="ru-RU"/>
              </w:rPr>
              <w:t>Ial</w:t>
            </w:r>
            <w:proofErr w:type="spellEnd"/>
            <w:r w:rsidRPr="001F3D7F">
              <w:rPr>
                <w:rFonts w:ascii="Times New Roman" w:eastAsia="Times New Roman" w:hAnsi="Times New Roman" w:cs="Times New Roman"/>
                <w:iCs/>
                <w:color w:val="242021"/>
                <w:sz w:val="24"/>
                <w:szCs w:val="24"/>
                <w:lang w:val="en-US" w:eastAsia="ru-RU"/>
              </w:rPr>
              <w:t xml:space="preserve"> (</w:t>
            </w:r>
            <w:r w:rsidRPr="00352F28">
              <w:rPr>
                <w:rFonts w:ascii="Times New Roman" w:eastAsia="Times New Roman" w:hAnsi="Times New Roman" w:cs="Times New Roman"/>
                <w:i/>
                <w:iCs/>
                <w:color w:val="242021"/>
                <w:sz w:val="24"/>
                <w:szCs w:val="24"/>
                <w:lang w:val="en-US" w:eastAsia="ru-RU"/>
              </w:rPr>
              <w:t>aurora B</w:t>
            </w:r>
            <w:r w:rsidRPr="001F3D7F">
              <w:rPr>
                <w:rFonts w:ascii="Times New Roman" w:eastAsia="Times New Roman" w:hAnsi="Times New Roman" w:cs="Times New Roman"/>
                <w:iCs/>
                <w:color w:val="242021"/>
                <w:sz w:val="24"/>
                <w:szCs w:val="24"/>
                <w:lang w:val="en-US" w:eastAsia="ru-RU"/>
              </w:rPr>
              <w:t>)</w:t>
            </w:r>
          </w:p>
        </w:tc>
        <w:tc>
          <w:tcPr>
            <w:tcW w:w="1560" w:type="dxa"/>
            <w:tcBorders>
              <w:top w:val="single" w:sz="4" w:space="0" w:color="auto"/>
              <w:left w:val="single" w:sz="4" w:space="0" w:color="auto"/>
              <w:bottom w:val="single" w:sz="4" w:space="0" w:color="auto"/>
              <w:right w:val="single" w:sz="4" w:space="0" w:color="auto"/>
            </w:tcBorders>
            <w:vAlign w:val="center"/>
          </w:tcPr>
          <w:p w14:paraId="6884E337" w14:textId="77777777" w:rsidR="00140F86" w:rsidRPr="00B16BA7" w:rsidRDefault="00140F86" w:rsidP="00FD5AD2">
            <w:pPr>
              <w:spacing w:after="0" w:line="240" w:lineRule="auto"/>
              <w:rPr>
                <w:rFonts w:ascii="Times New Roman" w:eastAsia="Times New Roman" w:hAnsi="Times New Roman" w:cs="Times New Roman"/>
                <w:color w:val="242021"/>
                <w:sz w:val="24"/>
                <w:szCs w:val="24"/>
                <w:lang w:val="en-US" w:eastAsia="ru-RU"/>
              </w:rPr>
            </w:pPr>
            <w:r w:rsidRPr="00B16BA7">
              <w:rPr>
                <w:rFonts w:ascii="Times New Roman" w:eastAsia="Times New Roman" w:hAnsi="Times New Roman" w:cs="Times New Roman"/>
                <w:color w:val="242021"/>
                <w:sz w:val="24"/>
                <w:szCs w:val="24"/>
                <w:lang w:eastAsia="ru-RU"/>
              </w:rPr>
              <w:t>PPP1CC</w:t>
            </w:r>
            <w:r w:rsidRPr="00B16BA7">
              <w:rPr>
                <w:rFonts w:ascii="Times New Roman" w:eastAsia="Times New Roman" w:hAnsi="Times New Roman" w:cs="Times New Roman"/>
                <w:color w:val="242021"/>
                <w:sz w:val="24"/>
                <w:szCs w:val="24"/>
                <w:lang w:val="en-US" w:eastAsia="ru-RU"/>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14:paraId="4D0D91D1" w14:textId="77777777" w:rsidR="00140F86" w:rsidRPr="00B16BA7" w:rsidRDefault="00140F86" w:rsidP="00FD5AD2">
            <w:pPr>
              <w:spacing w:after="0" w:line="240" w:lineRule="auto"/>
              <w:rPr>
                <w:rFonts w:ascii="Times New Roman" w:eastAsia="Times New Roman" w:hAnsi="Times New Roman" w:cs="Times New Roman"/>
                <w:color w:val="242021"/>
                <w:sz w:val="24"/>
                <w:szCs w:val="24"/>
                <w:lang w:val="en-US" w:eastAsia="ru-RU"/>
              </w:rPr>
            </w:pPr>
            <w:r w:rsidRPr="00B16BA7">
              <w:rPr>
                <w:rFonts w:ascii="Times New Roman" w:eastAsia="Times New Roman" w:hAnsi="Times New Roman" w:cs="Times New Roman"/>
                <w:color w:val="242021"/>
                <w:sz w:val="24"/>
                <w:szCs w:val="24"/>
                <w:lang w:eastAsia="ru-RU"/>
              </w:rPr>
              <w:t>PPP1CC</w:t>
            </w:r>
          </w:p>
        </w:tc>
        <w:tc>
          <w:tcPr>
            <w:tcW w:w="2268" w:type="dxa"/>
            <w:tcBorders>
              <w:top w:val="single" w:sz="4" w:space="0" w:color="auto"/>
              <w:left w:val="single" w:sz="4" w:space="0" w:color="auto"/>
              <w:bottom w:val="single" w:sz="4" w:space="0" w:color="auto"/>
              <w:right w:val="single" w:sz="4" w:space="0" w:color="auto"/>
            </w:tcBorders>
            <w:vAlign w:val="center"/>
          </w:tcPr>
          <w:p w14:paraId="1C9FDACA" w14:textId="36D43456" w:rsidR="00140F86" w:rsidRPr="00B16BA7" w:rsidRDefault="00140F86" w:rsidP="00FD5AD2">
            <w:pPr>
              <w:spacing w:after="0" w:line="240" w:lineRule="auto"/>
              <w:rPr>
                <w:rFonts w:ascii="Times New Roman" w:eastAsia="Times New Roman" w:hAnsi="Times New Roman" w:cs="Times New Roman"/>
                <w:color w:val="242021"/>
                <w:sz w:val="24"/>
                <w:szCs w:val="24"/>
                <w:lang w:val="en-US" w:eastAsia="ru-RU"/>
              </w:rPr>
            </w:pPr>
            <w:r w:rsidRPr="00B16BA7">
              <w:rPr>
                <w:rFonts w:ascii="Times New Roman" w:eastAsia="Times New Roman" w:hAnsi="Times New Roman" w:cs="Times New Roman"/>
                <w:color w:val="242021"/>
                <w:sz w:val="24"/>
                <w:szCs w:val="24"/>
                <w:lang w:val="en-US" w:eastAsia="ru-RU"/>
              </w:rPr>
              <w:t xml:space="preserve">H3S28 </w:t>
            </w:r>
            <w:r w:rsidR="001520B7" w:rsidRPr="003F68EA">
              <w:rPr>
                <w:rFonts w:ascii="Times New Roman" w:eastAsia="Times New Roman" w:hAnsi="Times New Roman" w:cs="Times New Roman"/>
                <w:color w:val="242021"/>
                <w:sz w:val="24"/>
                <w:szCs w:val="24"/>
                <w:lang w:val="en-US" w:eastAsia="ru-RU"/>
              </w:rPr>
              <w:t>phosphatase</w:t>
            </w:r>
            <w:r w:rsidRPr="00B16BA7">
              <w:rPr>
                <w:rFonts w:ascii="Times New Roman" w:eastAsia="Times New Roman" w:hAnsi="Times New Roman" w:cs="Times New Roman"/>
                <w:color w:val="242021"/>
                <w:sz w:val="24"/>
                <w:szCs w:val="24"/>
                <w:lang w:val="en-US" w:eastAsia="ru-RU"/>
              </w:rPr>
              <w:t xml:space="preserve"> </w:t>
            </w:r>
          </w:p>
        </w:tc>
        <w:tc>
          <w:tcPr>
            <w:tcW w:w="2693" w:type="dxa"/>
            <w:tcBorders>
              <w:top w:val="single" w:sz="4" w:space="0" w:color="auto"/>
              <w:left w:val="single" w:sz="4" w:space="0" w:color="auto"/>
              <w:bottom w:val="single" w:sz="4" w:space="0" w:color="auto"/>
              <w:right w:val="single" w:sz="4" w:space="0" w:color="auto"/>
            </w:tcBorders>
            <w:vAlign w:val="center"/>
          </w:tcPr>
          <w:p w14:paraId="3B994562" w14:textId="77777777" w:rsidR="00140F86" w:rsidRPr="00B16BA7" w:rsidRDefault="00140F86" w:rsidP="00FD5AD2">
            <w:pPr>
              <w:spacing w:after="0" w:line="240" w:lineRule="auto"/>
              <w:rPr>
                <w:rFonts w:ascii="Times New Roman" w:eastAsia="Times New Roman" w:hAnsi="Times New Roman" w:cs="Times New Roman"/>
                <w:color w:val="242021"/>
                <w:sz w:val="24"/>
                <w:szCs w:val="24"/>
                <w:lang w:val="en-US" w:eastAsia="ru-RU"/>
              </w:rPr>
            </w:pPr>
            <w:r w:rsidRPr="00B16BA7">
              <w:rPr>
                <w:rFonts w:ascii="Times New Roman" w:eastAsia="Times New Roman" w:hAnsi="Times New Roman" w:cs="Times New Roman"/>
                <w:color w:val="242021"/>
                <w:sz w:val="24"/>
                <w:szCs w:val="24"/>
                <w:lang w:val="en-US" w:eastAsia="ru-RU"/>
              </w:rPr>
              <w:t>–</w:t>
            </w:r>
          </w:p>
        </w:tc>
        <w:tc>
          <w:tcPr>
            <w:tcW w:w="2013" w:type="dxa"/>
            <w:tcBorders>
              <w:top w:val="single" w:sz="4" w:space="0" w:color="auto"/>
              <w:left w:val="single" w:sz="4" w:space="0" w:color="auto"/>
              <w:bottom w:val="single" w:sz="4" w:space="0" w:color="auto"/>
              <w:right w:val="single" w:sz="4" w:space="0" w:color="auto"/>
            </w:tcBorders>
            <w:vAlign w:val="center"/>
          </w:tcPr>
          <w:p w14:paraId="02079DD1" w14:textId="77777777" w:rsidR="00140F86" w:rsidRPr="00B16BA7" w:rsidRDefault="00140F86" w:rsidP="00FD5AD2">
            <w:pPr>
              <w:spacing w:after="0" w:line="240" w:lineRule="auto"/>
              <w:rPr>
                <w:rFonts w:ascii="Times New Roman" w:eastAsia="Times New Roman" w:hAnsi="Times New Roman" w:cs="Times New Roman"/>
                <w:color w:val="242021"/>
                <w:sz w:val="24"/>
                <w:szCs w:val="24"/>
                <w:lang w:val="en-US" w:eastAsia="ru-RU"/>
              </w:rPr>
            </w:pPr>
            <w:r w:rsidRPr="00B16BA7">
              <w:rPr>
                <w:rFonts w:ascii="Times New Roman" w:eastAsia="Times New Roman" w:hAnsi="Times New Roman" w:cs="Times New Roman"/>
                <w:color w:val="242021"/>
                <w:sz w:val="24"/>
                <w:szCs w:val="24"/>
                <w:lang w:val="en-US" w:eastAsia="ru-RU"/>
              </w:rPr>
              <w:t>–</w:t>
            </w:r>
          </w:p>
        </w:tc>
        <w:tc>
          <w:tcPr>
            <w:tcW w:w="1623" w:type="dxa"/>
            <w:tcBorders>
              <w:top w:val="single" w:sz="4" w:space="0" w:color="auto"/>
              <w:left w:val="single" w:sz="4" w:space="0" w:color="auto"/>
              <w:bottom w:val="single" w:sz="4" w:space="0" w:color="auto"/>
              <w:right w:val="single" w:sz="4" w:space="0" w:color="auto"/>
            </w:tcBorders>
            <w:vAlign w:val="center"/>
          </w:tcPr>
          <w:p w14:paraId="793E0CE6" w14:textId="77777777" w:rsidR="00140F86" w:rsidRPr="00B16BA7" w:rsidRDefault="00140F86" w:rsidP="00FD5AD2">
            <w:pPr>
              <w:spacing w:after="0" w:line="240" w:lineRule="auto"/>
              <w:rPr>
                <w:rFonts w:ascii="Times New Roman" w:eastAsia="Times New Roman" w:hAnsi="Times New Roman" w:cs="Times New Roman"/>
                <w:color w:val="242021"/>
                <w:sz w:val="24"/>
                <w:szCs w:val="24"/>
                <w:lang w:val="en-US" w:eastAsia="ru-RU"/>
              </w:rPr>
            </w:pPr>
            <w:r>
              <w:rPr>
                <w:rFonts w:ascii="Times New Roman" w:eastAsia="Times New Roman" w:hAnsi="Times New Roman" w:cs="Times New Roman"/>
                <w:noProof/>
                <w:color w:val="242021"/>
                <w:sz w:val="24"/>
                <w:szCs w:val="24"/>
                <w:lang w:val="en-US" w:eastAsia="ru-RU"/>
              </w:rPr>
              <w:t>[19]</w:t>
            </w:r>
          </w:p>
        </w:tc>
      </w:tr>
      <w:tr w:rsidR="00140F86" w:rsidRPr="00B16BA7" w14:paraId="6FF8CDE4" w14:textId="77777777" w:rsidTr="003063C8">
        <w:tc>
          <w:tcPr>
            <w:tcW w:w="1985" w:type="dxa"/>
            <w:vMerge/>
            <w:tcBorders>
              <w:left w:val="single" w:sz="4" w:space="0" w:color="auto"/>
              <w:right w:val="single" w:sz="4" w:space="0" w:color="auto"/>
            </w:tcBorders>
          </w:tcPr>
          <w:p w14:paraId="7C88B802" w14:textId="77777777" w:rsidR="00140F86" w:rsidRPr="00B16BA7" w:rsidRDefault="00140F86" w:rsidP="00FD5AD2">
            <w:pPr>
              <w:spacing w:after="0" w:line="240" w:lineRule="auto"/>
              <w:rPr>
                <w:rFonts w:ascii="Times New Roman" w:eastAsia="Times New Roman" w:hAnsi="Times New Roman" w:cs="Times New Roman"/>
                <w:bCs/>
                <w:i/>
                <w:color w:val="242021"/>
                <w:sz w:val="24"/>
                <w:szCs w:val="24"/>
                <w:lang w:val="en-US"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24080FBA" w14:textId="49123D6B" w:rsidR="00140F86" w:rsidRPr="001F3D7F" w:rsidRDefault="00140F86" w:rsidP="001520B7">
            <w:pPr>
              <w:spacing w:after="0" w:line="240" w:lineRule="auto"/>
              <w:rPr>
                <w:rFonts w:ascii="Times New Roman" w:eastAsia="Times New Roman" w:hAnsi="Times New Roman" w:cs="Times New Roman"/>
                <w:iCs/>
                <w:color w:val="242021"/>
                <w:sz w:val="24"/>
                <w:szCs w:val="24"/>
                <w:lang w:val="en-US" w:eastAsia="ru-RU"/>
              </w:rPr>
            </w:pPr>
            <w:r w:rsidRPr="00B16BA7">
              <w:rPr>
                <w:rFonts w:ascii="Times New Roman" w:eastAsia="Times New Roman" w:hAnsi="Times New Roman" w:cs="Times New Roman"/>
                <w:bCs/>
                <w:i/>
                <w:color w:val="242021"/>
                <w:sz w:val="24"/>
                <w:szCs w:val="24"/>
                <w:lang w:val="en-US" w:eastAsia="ru-RU"/>
              </w:rPr>
              <w:t>Chm</w:t>
            </w:r>
            <w:r w:rsidR="00840397" w:rsidRPr="001F3D7F">
              <w:rPr>
                <w:rFonts w:ascii="Times New Roman" w:eastAsia="Times New Roman" w:hAnsi="Times New Roman" w:cs="Times New Roman"/>
                <w:bCs/>
                <w:color w:val="242021"/>
                <w:sz w:val="24"/>
                <w:szCs w:val="24"/>
                <w:lang w:val="en-US" w:eastAsia="ru-RU"/>
              </w:rPr>
              <w:t xml:space="preserve"> </w:t>
            </w:r>
            <w:r w:rsidRPr="001F3D7F">
              <w:rPr>
                <w:rFonts w:ascii="Times New Roman" w:eastAsia="Times New Roman" w:hAnsi="Times New Roman" w:cs="Times New Roman"/>
                <w:bCs/>
                <w:color w:val="242021"/>
                <w:sz w:val="24"/>
                <w:szCs w:val="24"/>
                <w:lang w:val="en-US" w:eastAsia="ru-RU"/>
              </w:rPr>
              <w:t>(</w:t>
            </w:r>
            <w:proofErr w:type="spellStart"/>
            <w:r w:rsidRPr="00B16BA7">
              <w:rPr>
                <w:rFonts w:ascii="Times New Roman" w:eastAsia="Times New Roman" w:hAnsi="Times New Roman" w:cs="Times New Roman"/>
                <w:bCs/>
                <w:i/>
                <w:color w:val="242021"/>
                <w:sz w:val="24"/>
                <w:szCs w:val="24"/>
                <w:lang w:val="en-US" w:eastAsia="ru-RU"/>
              </w:rPr>
              <w:t>chame</w:t>
            </w:r>
            <w:r w:rsidR="001520B7">
              <w:rPr>
                <w:rFonts w:ascii="Times New Roman" w:eastAsia="Times New Roman" w:hAnsi="Times New Roman" w:cs="Times New Roman"/>
                <w:bCs/>
                <w:i/>
                <w:color w:val="242021"/>
                <w:sz w:val="24"/>
                <w:szCs w:val="24"/>
                <w:lang w:val="en-US" w:eastAsia="ru-RU"/>
              </w:rPr>
              <w:t>a</w:t>
            </w:r>
            <w:r w:rsidRPr="00B16BA7">
              <w:rPr>
                <w:rFonts w:ascii="Times New Roman" w:eastAsia="Times New Roman" w:hAnsi="Times New Roman" w:cs="Times New Roman"/>
                <w:bCs/>
                <w:i/>
                <w:color w:val="242021"/>
                <w:sz w:val="24"/>
                <w:szCs w:val="24"/>
                <w:lang w:val="en-US" w:eastAsia="ru-RU"/>
              </w:rPr>
              <w:t>u</w:t>
            </w:r>
            <w:proofErr w:type="spellEnd"/>
            <w:r w:rsidRPr="001F3D7F">
              <w:rPr>
                <w:rFonts w:ascii="Times New Roman" w:eastAsia="Times New Roman" w:hAnsi="Times New Roman" w:cs="Times New Roman"/>
                <w:bCs/>
                <w:color w:val="242021"/>
                <w:sz w:val="24"/>
                <w:szCs w:val="24"/>
                <w:lang w:val="en-US" w:eastAsia="ru-RU"/>
              </w:rPr>
              <w:t>)</w:t>
            </w:r>
          </w:p>
        </w:tc>
        <w:tc>
          <w:tcPr>
            <w:tcW w:w="1560" w:type="dxa"/>
            <w:tcBorders>
              <w:top w:val="single" w:sz="4" w:space="0" w:color="auto"/>
              <w:left w:val="single" w:sz="4" w:space="0" w:color="auto"/>
              <w:bottom w:val="single" w:sz="4" w:space="0" w:color="auto"/>
              <w:right w:val="single" w:sz="4" w:space="0" w:color="auto"/>
            </w:tcBorders>
            <w:vAlign w:val="center"/>
          </w:tcPr>
          <w:p w14:paraId="645014BB" w14:textId="77777777" w:rsidR="00140F86" w:rsidRPr="00B16BA7" w:rsidRDefault="00140F86" w:rsidP="00FD5AD2">
            <w:pPr>
              <w:spacing w:after="0" w:line="240" w:lineRule="auto"/>
              <w:rPr>
                <w:rFonts w:ascii="Times New Roman" w:eastAsia="Times New Roman" w:hAnsi="Times New Roman" w:cs="Times New Roman"/>
                <w:color w:val="242021"/>
                <w:sz w:val="24"/>
                <w:szCs w:val="24"/>
                <w:lang w:eastAsia="ru-RU"/>
              </w:rPr>
            </w:pPr>
            <w:r w:rsidRPr="00B16BA7">
              <w:rPr>
                <w:rFonts w:ascii="Times New Roman" w:eastAsia="Times New Roman" w:hAnsi="Times New Roman" w:cs="Times New Roman"/>
                <w:color w:val="242021"/>
                <w:sz w:val="24"/>
                <w:szCs w:val="24"/>
                <w:lang w:eastAsia="ru-RU"/>
              </w:rPr>
              <w:t>KAT7</w:t>
            </w:r>
          </w:p>
        </w:tc>
        <w:tc>
          <w:tcPr>
            <w:tcW w:w="1559" w:type="dxa"/>
            <w:tcBorders>
              <w:top w:val="single" w:sz="4" w:space="0" w:color="auto"/>
              <w:left w:val="single" w:sz="4" w:space="0" w:color="auto"/>
              <w:bottom w:val="single" w:sz="4" w:space="0" w:color="auto"/>
              <w:right w:val="single" w:sz="4" w:space="0" w:color="auto"/>
            </w:tcBorders>
            <w:vAlign w:val="center"/>
          </w:tcPr>
          <w:p w14:paraId="6F3832AE" w14:textId="77777777" w:rsidR="00140F86" w:rsidRPr="00B16BA7" w:rsidRDefault="00140F86" w:rsidP="00FD5AD2">
            <w:pPr>
              <w:spacing w:after="0" w:line="240" w:lineRule="auto"/>
              <w:rPr>
                <w:rFonts w:ascii="Times New Roman" w:eastAsia="Times New Roman" w:hAnsi="Times New Roman" w:cs="Times New Roman"/>
                <w:color w:val="242021"/>
                <w:sz w:val="24"/>
                <w:szCs w:val="24"/>
                <w:lang w:eastAsia="ru-RU"/>
              </w:rPr>
            </w:pPr>
            <w:r w:rsidRPr="00B16BA7">
              <w:rPr>
                <w:rFonts w:ascii="Times New Roman" w:eastAsia="Times New Roman" w:hAnsi="Times New Roman" w:cs="Times New Roman"/>
                <w:color w:val="242021"/>
                <w:sz w:val="24"/>
                <w:szCs w:val="24"/>
                <w:lang w:eastAsia="ru-RU"/>
              </w:rPr>
              <w:t>KAT7</w:t>
            </w:r>
          </w:p>
        </w:tc>
        <w:tc>
          <w:tcPr>
            <w:tcW w:w="2268" w:type="dxa"/>
            <w:tcBorders>
              <w:top w:val="single" w:sz="4" w:space="0" w:color="auto"/>
              <w:left w:val="single" w:sz="4" w:space="0" w:color="auto"/>
              <w:bottom w:val="single" w:sz="4" w:space="0" w:color="auto"/>
              <w:right w:val="single" w:sz="4" w:space="0" w:color="auto"/>
            </w:tcBorders>
            <w:vAlign w:val="center"/>
          </w:tcPr>
          <w:p w14:paraId="59FD3ADD" w14:textId="04F39698" w:rsidR="00140F86" w:rsidRPr="00F807A8" w:rsidRDefault="00140F86" w:rsidP="003F68EA">
            <w:pPr>
              <w:spacing w:after="0" w:line="240" w:lineRule="auto"/>
              <w:rPr>
                <w:rFonts w:ascii="Times New Roman" w:eastAsia="Times New Roman" w:hAnsi="Times New Roman" w:cs="Times New Roman"/>
                <w:color w:val="242021"/>
                <w:sz w:val="24"/>
                <w:szCs w:val="24"/>
                <w:lang w:val="en-US" w:eastAsia="ru-RU"/>
              </w:rPr>
            </w:pPr>
            <w:proofErr w:type="spellStart"/>
            <w:r w:rsidRPr="00B16BA7">
              <w:rPr>
                <w:rFonts w:ascii="Times New Roman" w:eastAsia="Times New Roman" w:hAnsi="Times New Roman" w:cs="Times New Roman"/>
                <w:color w:val="242021"/>
                <w:sz w:val="24"/>
                <w:szCs w:val="24"/>
                <w:lang w:val="en-US" w:eastAsia="ru-RU"/>
              </w:rPr>
              <w:t>Myst</w:t>
            </w:r>
            <w:proofErr w:type="spellEnd"/>
            <w:r w:rsidRPr="003F68EA">
              <w:rPr>
                <w:rFonts w:ascii="Times New Roman" w:eastAsia="Times New Roman" w:hAnsi="Times New Roman" w:cs="Times New Roman"/>
                <w:color w:val="242021"/>
                <w:sz w:val="24"/>
                <w:szCs w:val="24"/>
                <w:lang w:val="en-US" w:eastAsia="ru-RU"/>
              </w:rPr>
              <w:t>-</w:t>
            </w:r>
            <w:r w:rsidR="003F68EA">
              <w:rPr>
                <w:rFonts w:ascii="Times New Roman" w:eastAsia="Times New Roman" w:hAnsi="Times New Roman" w:cs="Times New Roman"/>
                <w:color w:val="242021"/>
                <w:sz w:val="24"/>
                <w:szCs w:val="24"/>
                <w:lang w:val="en-US" w:eastAsia="ru-RU"/>
              </w:rPr>
              <w:t>domain</w:t>
            </w:r>
            <w:r w:rsidR="003F68EA" w:rsidRPr="003F68EA">
              <w:rPr>
                <w:rFonts w:ascii="Times New Roman" w:eastAsia="Times New Roman" w:hAnsi="Times New Roman" w:cs="Times New Roman"/>
                <w:color w:val="242021"/>
                <w:sz w:val="24"/>
                <w:szCs w:val="24"/>
                <w:lang w:val="en-US" w:eastAsia="ru-RU"/>
              </w:rPr>
              <w:t xml:space="preserve"> </w:t>
            </w:r>
            <w:r w:rsidR="003F68EA">
              <w:rPr>
                <w:rFonts w:ascii="Times New Roman" w:eastAsia="Times New Roman" w:hAnsi="Times New Roman" w:cs="Times New Roman"/>
                <w:color w:val="242021"/>
                <w:sz w:val="24"/>
                <w:szCs w:val="24"/>
                <w:lang w:val="en-US" w:eastAsia="ru-RU"/>
              </w:rPr>
              <w:t>h</w:t>
            </w:r>
            <w:r w:rsidR="003F68EA" w:rsidRPr="003F68EA">
              <w:rPr>
                <w:rFonts w:ascii="Times New Roman" w:eastAsia="Times New Roman" w:hAnsi="Times New Roman" w:cs="Times New Roman"/>
                <w:color w:val="242021"/>
                <w:sz w:val="24"/>
                <w:szCs w:val="24"/>
                <w:lang w:val="en-US" w:eastAsia="ru-RU"/>
              </w:rPr>
              <w:t>istone deacetylase</w:t>
            </w:r>
            <w:r w:rsidR="00D96EF1">
              <w:rPr>
                <w:rFonts w:ascii="Times New Roman" w:eastAsia="Times New Roman" w:hAnsi="Times New Roman" w:cs="Times New Roman"/>
                <w:color w:val="242021"/>
                <w:sz w:val="24"/>
                <w:szCs w:val="24"/>
                <w:lang w:val="en-US" w:eastAsia="ru-RU"/>
              </w:rPr>
              <w:t>,</w:t>
            </w:r>
            <w:r w:rsidR="00D96EF1" w:rsidRPr="00F807A8">
              <w:rPr>
                <w:rFonts w:ascii="Times New Roman" w:eastAsia="Times New Roman" w:hAnsi="Times New Roman" w:cs="Times New Roman"/>
                <w:color w:val="242021"/>
                <w:sz w:val="24"/>
                <w:szCs w:val="24"/>
                <w:lang w:val="en-US" w:eastAsia="ru-RU"/>
              </w:rPr>
              <w:t xml:space="preserve"> </w:t>
            </w:r>
            <w:r w:rsidR="003F68EA">
              <w:rPr>
                <w:rFonts w:ascii="Times New Roman" w:eastAsia="Times New Roman" w:hAnsi="Times New Roman" w:cs="Times New Roman"/>
                <w:color w:val="242021"/>
                <w:sz w:val="24"/>
                <w:szCs w:val="24"/>
                <w:lang w:val="en-US" w:eastAsia="ru-RU"/>
              </w:rPr>
              <w:t>Su(</w:t>
            </w:r>
            <w:proofErr w:type="spellStart"/>
            <w:r w:rsidR="003F68EA">
              <w:rPr>
                <w:rFonts w:ascii="Times New Roman" w:eastAsia="Times New Roman" w:hAnsi="Times New Roman" w:cs="Times New Roman"/>
                <w:color w:val="242021"/>
                <w:sz w:val="24"/>
                <w:szCs w:val="24"/>
                <w:lang w:val="en-US" w:eastAsia="ru-RU"/>
              </w:rPr>
              <w:t>var</w:t>
            </w:r>
            <w:proofErr w:type="spellEnd"/>
            <w:r w:rsidR="003F68EA">
              <w:rPr>
                <w:rFonts w:ascii="Times New Roman" w:eastAsia="Times New Roman" w:hAnsi="Times New Roman" w:cs="Times New Roman"/>
                <w:color w:val="242021"/>
                <w:sz w:val="24"/>
                <w:szCs w:val="24"/>
                <w:lang w:val="en-US" w:eastAsia="ru-RU"/>
              </w:rPr>
              <w:t>)</w:t>
            </w:r>
            <w:r w:rsidRPr="003F68EA">
              <w:rPr>
                <w:rFonts w:ascii="Times New Roman" w:eastAsia="Times New Roman" w:hAnsi="Times New Roman" w:cs="Times New Roman"/>
                <w:color w:val="242021"/>
                <w:sz w:val="24"/>
                <w:szCs w:val="24"/>
                <w:lang w:val="en-US" w:eastAsia="ru-RU"/>
              </w:rPr>
              <w:t xml:space="preserve">, </w:t>
            </w:r>
            <w:r w:rsidR="003F68EA" w:rsidRPr="003F68EA">
              <w:rPr>
                <w:rFonts w:ascii="Times New Roman" w:eastAsia="Times New Roman" w:hAnsi="Times New Roman" w:cs="Times New Roman"/>
                <w:color w:val="242021"/>
                <w:sz w:val="24"/>
                <w:szCs w:val="24"/>
                <w:lang w:val="en-US" w:eastAsia="ru-RU"/>
              </w:rPr>
              <w:t xml:space="preserve">enhancer </w:t>
            </w:r>
            <w:r w:rsidR="003F68EA">
              <w:rPr>
                <w:rFonts w:ascii="Times New Roman" w:eastAsia="Times New Roman" w:hAnsi="Times New Roman" w:cs="Times New Roman"/>
                <w:color w:val="242021"/>
                <w:sz w:val="24"/>
                <w:szCs w:val="24"/>
                <w:lang w:val="en-US" w:eastAsia="ru-RU"/>
              </w:rPr>
              <w:t xml:space="preserve">of </w:t>
            </w:r>
            <w:proofErr w:type="spellStart"/>
            <w:r w:rsidRPr="00B16BA7">
              <w:rPr>
                <w:rFonts w:ascii="Times New Roman" w:eastAsia="Times New Roman" w:hAnsi="Times New Roman" w:cs="Times New Roman"/>
                <w:color w:val="242021"/>
                <w:sz w:val="24"/>
                <w:szCs w:val="24"/>
                <w:lang w:val="en-US" w:eastAsia="ru-RU"/>
              </w:rPr>
              <w:t>Polycomb</w:t>
            </w:r>
            <w:proofErr w:type="spellEnd"/>
            <w:r w:rsidR="00F807A8" w:rsidRPr="00F807A8">
              <w:rPr>
                <w:rFonts w:ascii="Times New Roman" w:eastAsia="Times New Roman" w:hAnsi="Times New Roman" w:cs="Times New Roman"/>
                <w:color w:val="242021"/>
                <w:sz w:val="24"/>
                <w:szCs w:val="24"/>
                <w:lang w:val="en-US" w:eastAsia="ru-RU"/>
              </w:rPr>
              <w:t xml:space="preserve"> </w:t>
            </w:r>
            <w:r w:rsidR="00F807A8">
              <w:rPr>
                <w:rFonts w:ascii="Times New Roman" w:eastAsia="Times New Roman" w:hAnsi="Times New Roman" w:cs="Times New Roman"/>
                <w:color w:val="242021"/>
                <w:sz w:val="24"/>
                <w:szCs w:val="24"/>
                <w:lang w:val="en-US" w:eastAsia="ru-RU"/>
              </w:rPr>
              <w:t>repression</w:t>
            </w:r>
          </w:p>
        </w:tc>
        <w:tc>
          <w:tcPr>
            <w:tcW w:w="2693" w:type="dxa"/>
            <w:tcBorders>
              <w:top w:val="single" w:sz="4" w:space="0" w:color="auto"/>
              <w:left w:val="single" w:sz="4" w:space="0" w:color="auto"/>
              <w:bottom w:val="single" w:sz="4" w:space="0" w:color="auto"/>
              <w:right w:val="single" w:sz="4" w:space="0" w:color="auto"/>
            </w:tcBorders>
            <w:vAlign w:val="center"/>
          </w:tcPr>
          <w:p w14:paraId="62C821A6" w14:textId="77777777" w:rsidR="00140F86" w:rsidRPr="00B16BA7" w:rsidRDefault="00140F86" w:rsidP="00FD5AD2">
            <w:pPr>
              <w:spacing w:after="0" w:line="240" w:lineRule="auto"/>
              <w:rPr>
                <w:rFonts w:ascii="Times New Roman" w:eastAsia="Times New Roman" w:hAnsi="Times New Roman" w:cs="Times New Roman"/>
                <w:color w:val="242021"/>
                <w:sz w:val="24"/>
                <w:szCs w:val="24"/>
                <w:lang w:eastAsia="ru-RU"/>
              </w:rPr>
            </w:pPr>
            <w:r w:rsidRPr="00B16BA7">
              <w:rPr>
                <w:rFonts w:ascii="Times New Roman" w:eastAsia="Times New Roman" w:hAnsi="Times New Roman" w:cs="Times New Roman"/>
                <w:color w:val="242021"/>
                <w:sz w:val="24"/>
                <w:szCs w:val="24"/>
                <w:lang w:val="en-US" w:eastAsia="ru-RU"/>
              </w:rPr>
              <w:t>–</w:t>
            </w:r>
          </w:p>
        </w:tc>
        <w:tc>
          <w:tcPr>
            <w:tcW w:w="2013" w:type="dxa"/>
            <w:tcBorders>
              <w:top w:val="single" w:sz="4" w:space="0" w:color="auto"/>
              <w:left w:val="single" w:sz="4" w:space="0" w:color="auto"/>
              <w:bottom w:val="single" w:sz="4" w:space="0" w:color="auto"/>
              <w:right w:val="single" w:sz="4" w:space="0" w:color="auto"/>
            </w:tcBorders>
            <w:vAlign w:val="center"/>
          </w:tcPr>
          <w:p w14:paraId="32BFD6B1" w14:textId="77777777" w:rsidR="00140F86" w:rsidRPr="00B16BA7" w:rsidRDefault="00140F86" w:rsidP="00FD5AD2">
            <w:pPr>
              <w:spacing w:after="0" w:line="240" w:lineRule="auto"/>
              <w:rPr>
                <w:rFonts w:ascii="Times New Roman" w:eastAsia="Times New Roman" w:hAnsi="Times New Roman" w:cs="Times New Roman"/>
                <w:color w:val="242021"/>
                <w:sz w:val="24"/>
                <w:szCs w:val="24"/>
                <w:lang w:eastAsia="ru-RU"/>
              </w:rPr>
            </w:pPr>
            <w:r w:rsidRPr="00B16BA7">
              <w:rPr>
                <w:rFonts w:ascii="Times New Roman" w:eastAsia="Times New Roman" w:hAnsi="Times New Roman" w:cs="Times New Roman"/>
                <w:color w:val="242021"/>
                <w:sz w:val="24"/>
                <w:szCs w:val="24"/>
                <w:lang w:val="en-US" w:eastAsia="ru-RU"/>
              </w:rPr>
              <w:t>–</w:t>
            </w:r>
          </w:p>
        </w:tc>
        <w:tc>
          <w:tcPr>
            <w:tcW w:w="1623" w:type="dxa"/>
            <w:tcBorders>
              <w:top w:val="single" w:sz="4" w:space="0" w:color="auto"/>
              <w:left w:val="single" w:sz="4" w:space="0" w:color="auto"/>
              <w:bottom w:val="single" w:sz="4" w:space="0" w:color="auto"/>
              <w:right w:val="single" w:sz="4" w:space="0" w:color="auto"/>
            </w:tcBorders>
            <w:vAlign w:val="center"/>
          </w:tcPr>
          <w:p w14:paraId="049C01AC" w14:textId="77777777" w:rsidR="00140F86" w:rsidRPr="00B16BA7" w:rsidRDefault="00140F86" w:rsidP="00FD5AD2">
            <w:pPr>
              <w:spacing w:after="0" w:line="240" w:lineRule="auto"/>
              <w:rPr>
                <w:rFonts w:ascii="Times New Roman" w:eastAsia="Times New Roman" w:hAnsi="Times New Roman" w:cs="Times New Roman"/>
                <w:color w:val="242021"/>
                <w:sz w:val="24"/>
                <w:szCs w:val="24"/>
                <w:lang w:val="en-US" w:eastAsia="ru-RU"/>
              </w:rPr>
            </w:pPr>
            <w:r>
              <w:rPr>
                <w:rFonts w:ascii="Times New Roman" w:eastAsia="Times New Roman" w:hAnsi="Times New Roman" w:cs="Times New Roman"/>
                <w:noProof/>
                <w:color w:val="242021"/>
                <w:sz w:val="24"/>
                <w:szCs w:val="24"/>
                <w:lang w:val="en-US" w:eastAsia="ru-RU"/>
              </w:rPr>
              <w:t>[20]</w:t>
            </w:r>
          </w:p>
        </w:tc>
      </w:tr>
      <w:tr w:rsidR="00140F86" w:rsidRPr="00B16BA7" w14:paraId="2D7F6232" w14:textId="77777777" w:rsidTr="003063C8">
        <w:tc>
          <w:tcPr>
            <w:tcW w:w="1985" w:type="dxa"/>
            <w:vMerge/>
            <w:tcBorders>
              <w:left w:val="single" w:sz="4" w:space="0" w:color="auto"/>
              <w:right w:val="single" w:sz="4" w:space="0" w:color="auto"/>
            </w:tcBorders>
          </w:tcPr>
          <w:p w14:paraId="36FF9CB0" w14:textId="77777777" w:rsidR="00140F86" w:rsidRPr="00B16BA7" w:rsidRDefault="00140F86" w:rsidP="00FD5AD2">
            <w:pPr>
              <w:spacing w:after="0" w:line="240" w:lineRule="auto"/>
              <w:rPr>
                <w:rFonts w:ascii="Times New Roman" w:eastAsia="Times New Roman" w:hAnsi="Times New Roman" w:cs="Times New Roman"/>
                <w:b/>
                <w:color w:val="242021"/>
                <w:sz w:val="24"/>
                <w:szCs w:val="24"/>
                <w:lang w:val="en-US"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072AE555" w14:textId="77777777" w:rsidR="00140F86" w:rsidRPr="00B16BA7" w:rsidRDefault="00140F86" w:rsidP="00FD5AD2">
            <w:pPr>
              <w:spacing w:after="0" w:line="240" w:lineRule="auto"/>
              <w:rPr>
                <w:rFonts w:ascii="Times New Roman" w:eastAsia="Times New Roman" w:hAnsi="Times New Roman" w:cs="Times New Roman"/>
                <w:bCs/>
                <w:i/>
                <w:iCs/>
                <w:color w:val="242021"/>
                <w:sz w:val="24"/>
                <w:szCs w:val="24"/>
                <w:lang w:val="en-US" w:eastAsia="ru-RU"/>
              </w:rPr>
            </w:pPr>
            <w:proofErr w:type="spellStart"/>
            <w:r w:rsidRPr="00B16BA7">
              <w:rPr>
                <w:rFonts w:ascii="Times New Roman" w:eastAsia="Times New Roman" w:hAnsi="Times New Roman" w:cs="Times New Roman"/>
                <w:i/>
                <w:iCs/>
                <w:color w:val="242021"/>
                <w:sz w:val="24"/>
                <w:szCs w:val="24"/>
                <w:lang w:val="en-US" w:eastAsia="ru-RU"/>
              </w:rPr>
              <w:t>Sce</w:t>
            </w:r>
            <w:proofErr w:type="spellEnd"/>
          </w:p>
        </w:tc>
        <w:tc>
          <w:tcPr>
            <w:tcW w:w="1560" w:type="dxa"/>
            <w:tcBorders>
              <w:top w:val="single" w:sz="4" w:space="0" w:color="auto"/>
              <w:left w:val="single" w:sz="4" w:space="0" w:color="auto"/>
              <w:bottom w:val="single" w:sz="4" w:space="0" w:color="auto"/>
              <w:right w:val="single" w:sz="4" w:space="0" w:color="auto"/>
            </w:tcBorders>
            <w:vAlign w:val="center"/>
          </w:tcPr>
          <w:p w14:paraId="13AC95BE" w14:textId="77777777" w:rsidR="00140F86" w:rsidRPr="00B16BA7" w:rsidRDefault="00140F86" w:rsidP="00FD5AD2">
            <w:pPr>
              <w:spacing w:after="0" w:line="240" w:lineRule="auto"/>
              <w:rPr>
                <w:rFonts w:ascii="Times New Roman" w:eastAsia="Times New Roman" w:hAnsi="Times New Roman" w:cs="Times New Roman"/>
                <w:color w:val="242021"/>
                <w:sz w:val="24"/>
                <w:szCs w:val="24"/>
                <w:lang w:val="en-US" w:eastAsia="ru-RU"/>
              </w:rPr>
            </w:pPr>
            <w:r w:rsidRPr="00B16BA7">
              <w:rPr>
                <w:rFonts w:ascii="Times New Roman" w:eastAsia="Times New Roman" w:hAnsi="Times New Roman" w:cs="Times New Roman"/>
                <w:color w:val="242021"/>
                <w:sz w:val="24"/>
                <w:szCs w:val="24"/>
                <w:lang w:val="en-US" w:eastAsia="ru-RU"/>
              </w:rPr>
              <w:t>RNF2c</w:t>
            </w:r>
          </w:p>
        </w:tc>
        <w:tc>
          <w:tcPr>
            <w:tcW w:w="1559" w:type="dxa"/>
            <w:tcBorders>
              <w:top w:val="single" w:sz="4" w:space="0" w:color="auto"/>
              <w:left w:val="single" w:sz="4" w:space="0" w:color="auto"/>
              <w:bottom w:val="single" w:sz="4" w:space="0" w:color="auto"/>
              <w:right w:val="single" w:sz="4" w:space="0" w:color="auto"/>
            </w:tcBorders>
            <w:vAlign w:val="center"/>
          </w:tcPr>
          <w:p w14:paraId="5EF965C6" w14:textId="77777777" w:rsidR="00140F86" w:rsidRPr="00B16BA7" w:rsidRDefault="00140F86" w:rsidP="00FD5AD2">
            <w:pPr>
              <w:spacing w:after="0" w:line="240" w:lineRule="auto"/>
              <w:rPr>
                <w:rFonts w:ascii="Times New Roman" w:eastAsia="Times New Roman" w:hAnsi="Times New Roman" w:cs="Times New Roman"/>
                <w:color w:val="242021"/>
                <w:sz w:val="24"/>
                <w:szCs w:val="24"/>
                <w:lang w:val="en-US" w:eastAsia="ru-RU"/>
              </w:rPr>
            </w:pPr>
            <w:r w:rsidRPr="00B16BA7">
              <w:rPr>
                <w:rFonts w:ascii="Times New Roman" w:eastAsia="Times New Roman" w:hAnsi="Times New Roman" w:cs="Times New Roman"/>
                <w:color w:val="242021"/>
                <w:sz w:val="24"/>
                <w:szCs w:val="24"/>
                <w:lang w:val="en-US" w:eastAsia="ru-RU"/>
              </w:rPr>
              <w:t>RING2</w:t>
            </w:r>
          </w:p>
        </w:tc>
        <w:tc>
          <w:tcPr>
            <w:tcW w:w="2268" w:type="dxa"/>
            <w:tcBorders>
              <w:top w:val="single" w:sz="4" w:space="0" w:color="auto"/>
              <w:left w:val="single" w:sz="4" w:space="0" w:color="auto"/>
              <w:bottom w:val="single" w:sz="4" w:space="0" w:color="auto"/>
              <w:right w:val="single" w:sz="4" w:space="0" w:color="auto"/>
            </w:tcBorders>
            <w:vAlign w:val="center"/>
          </w:tcPr>
          <w:p w14:paraId="20C24F46" w14:textId="03DC4D0D" w:rsidR="00140F86" w:rsidRPr="00B16BA7" w:rsidRDefault="00140F86" w:rsidP="00FD5AD2">
            <w:pPr>
              <w:spacing w:after="0" w:line="240" w:lineRule="auto"/>
              <w:rPr>
                <w:rFonts w:ascii="Times New Roman" w:eastAsia="Times New Roman" w:hAnsi="Times New Roman" w:cs="Times New Roman"/>
                <w:color w:val="242021"/>
                <w:sz w:val="24"/>
                <w:szCs w:val="24"/>
                <w:lang w:eastAsia="ru-RU"/>
              </w:rPr>
            </w:pPr>
            <w:r w:rsidRPr="00B16BA7">
              <w:rPr>
                <w:rFonts w:ascii="Times New Roman" w:eastAsia="Times New Roman" w:hAnsi="Times New Roman" w:cs="Times New Roman"/>
                <w:color w:val="242021"/>
                <w:sz w:val="24"/>
                <w:szCs w:val="24"/>
                <w:lang w:eastAsia="ru-RU"/>
              </w:rPr>
              <w:t xml:space="preserve">H2A Lys118 </w:t>
            </w:r>
            <w:proofErr w:type="spellStart"/>
            <w:r w:rsidR="003F68EA" w:rsidRPr="003F68EA">
              <w:rPr>
                <w:rFonts w:ascii="Times New Roman" w:eastAsia="Times New Roman" w:hAnsi="Times New Roman" w:cs="Times New Roman"/>
                <w:color w:val="242021"/>
                <w:sz w:val="24"/>
                <w:szCs w:val="24"/>
                <w:lang w:eastAsia="ru-RU"/>
              </w:rPr>
              <w:t>ubiquitin</w:t>
            </w:r>
            <w:proofErr w:type="spellEnd"/>
            <w:r w:rsidR="003F68EA" w:rsidRPr="003F68EA">
              <w:rPr>
                <w:rFonts w:ascii="Times New Roman" w:eastAsia="Times New Roman" w:hAnsi="Times New Roman" w:cs="Times New Roman"/>
                <w:color w:val="242021"/>
                <w:sz w:val="24"/>
                <w:szCs w:val="24"/>
                <w:lang w:eastAsia="ru-RU"/>
              </w:rPr>
              <w:t xml:space="preserve"> </w:t>
            </w:r>
            <w:proofErr w:type="spellStart"/>
            <w:r w:rsidR="003F68EA" w:rsidRPr="003F68EA">
              <w:rPr>
                <w:rFonts w:ascii="Times New Roman" w:eastAsia="Times New Roman" w:hAnsi="Times New Roman" w:cs="Times New Roman"/>
                <w:color w:val="242021"/>
                <w:sz w:val="24"/>
                <w:szCs w:val="24"/>
                <w:lang w:eastAsia="ru-RU"/>
              </w:rPr>
              <w:t>ligase</w:t>
            </w:r>
            <w:proofErr w:type="spellEnd"/>
            <w:r w:rsidRPr="00B16BA7">
              <w:rPr>
                <w:rFonts w:ascii="Times New Roman" w:eastAsia="Times New Roman" w:hAnsi="Times New Roman" w:cs="Times New Roman"/>
                <w:color w:val="242021"/>
                <w:sz w:val="24"/>
                <w:szCs w:val="24"/>
                <w:lang w:eastAsia="ru-RU"/>
              </w:rPr>
              <w:t xml:space="preserve"> </w:t>
            </w:r>
          </w:p>
        </w:tc>
        <w:tc>
          <w:tcPr>
            <w:tcW w:w="2693" w:type="dxa"/>
            <w:tcBorders>
              <w:top w:val="single" w:sz="4" w:space="0" w:color="auto"/>
              <w:left w:val="single" w:sz="4" w:space="0" w:color="auto"/>
              <w:bottom w:val="single" w:sz="4" w:space="0" w:color="auto"/>
              <w:right w:val="single" w:sz="4" w:space="0" w:color="auto"/>
            </w:tcBorders>
            <w:vAlign w:val="center"/>
          </w:tcPr>
          <w:p w14:paraId="5967EAF3" w14:textId="77777777" w:rsidR="00140F86" w:rsidRPr="00B16BA7" w:rsidRDefault="00140F86" w:rsidP="00FD5AD2">
            <w:pPr>
              <w:spacing w:after="0" w:line="240" w:lineRule="auto"/>
              <w:rPr>
                <w:rFonts w:ascii="Times New Roman" w:eastAsia="Times New Roman" w:hAnsi="Times New Roman" w:cs="Times New Roman"/>
                <w:color w:val="242021"/>
                <w:sz w:val="24"/>
                <w:szCs w:val="24"/>
                <w:lang w:eastAsia="ru-RU"/>
              </w:rPr>
            </w:pPr>
          </w:p>
        </w:tc>
        <w:tc>
          <w:tcPr>
            <w:tcW w:w="2013" w:type="dxa"/>
            <w:tcBorders>
              <w:top w:val="single" w:sz="4" w:space="0" w:color="auto"/>
              <w:left w:val="single" w:sz="4" w:space="0" w:color="auto"/>
              <w:bottom w:val="single" w:sz="4" w:space="0" w:color="auto"/>
              <w:right w:val="single" w:sz="4" w:space="0" w:color="auto"/>
            </w:tcBorders>
            <w:vAlign w:val="center"/>
          </w:tcPr>
          <w:p w14:paraId="02AD40CD" w14:textId="77777777" w:rsidR="00140F86" w:rsidRPr="00B16BA7" w:rsidRDefault="00140F86" w:rsidP="00FD5AD2">
            <w:pPr>
              <w:spacing w:after="0" w:line="240" w:lineRule="auto"/>
              <w:rPr>
                <w:rFonts w:ascii="Times New Roman" w:eastAsia="Times New Roman" w:hAnsi="Times New Roman" w:cs="Times New Roman"/>
                <w:color w:val="242021"/>
                <w:sz w:val="24"/>
                <w:szCs w:val="24"/>
                <w:lang w:eastAsia="ru-RU"/>
              </w:rPr>
            </w:pPr>
          </w:p>
        </w:tc>
        <w:tc>
          <w:tcPr>
            <w:tcW w:w="1623" w:type="dxa"/>
            <w:tcBorders>
              <w:top w:val="single" w:sz="4" w:space="0" w:color="auto"/>
              <w:left w:val="single" w:sz="4" w:space="0" w:color="auto"/>
              <w:bottom w:val="single" w:sz="4" w:space="0" w:color="auto"/>
              <w:right w:val="single" w:sz="4" w:space="0" w:color="auto"/>
            </w:tcBorders>
            <w:vAlign w:val="center"/>
          </w:tcPr>
          <w:p w14:paraId="4B9BA7C1" w14:textId="77777777" w:rsidR="00140F86" w:rsidRPr="00B16BA7" w:rsidRDefault="00140F86" w:rsidP="00FD5AD2">
            <w:pPr>
              <w:spacing w:after="0" w:line="240" w:lineRule="auto"/>
              <w:rPr>
                <w:rFonts w:ascii="Times New Roman" w:eastAsia="Times New Roman" w:hAnsi="Times New Roman" w:cs="Times New Roman"/>
                <w:color w:val="242021"/>
                <w:sz w:val="24"/>
                <w:szCs w:val="24"/>
                <w:lang w:val="en-US" w:eastAsia="ru-RU"/>
              </w:rPr>
            </w:pPr>
            <w:r>
              <w:rPr>
                <w:rFonts w:ascii="Times New Roman" w:eastAsia="Times New Roman" w:hAnsi="Times New Roman" w:cs="Times New Roman"/>
                <w:noProof/>
                <w:color w:val="242021"/>
                <w:sz w:val="24"/>
                <w:szCs w:val="24"/>
                <w:lang w:val="en-US" w:eastAsia="ru-RU"/>
              </w:rPr>
              <w:t>[21]</w:t>
            </w:r>
          </w:p>
        </w:tc>
      </w:tr>
      <w:tr w:rsidR="00140F86" w:rsidRPr="00B16BA7" w14:paraId="5EF3EC00" w14:textId="77777777" w:rsidTr="003063C8">
        <w:tc>
          <w:tcPr>
            <w:tcW w:w="1985" w:type="dxa"/>
            <w:vMerge w:val="restart"/>
            <w:tcBorders>
              <w:top w:val="single" w:sz="4" w:space="0" w:color="auto"/>
              <w:left w:val="single" w:sz="4" w:space="0" w:color="auto"/>
              <w:right w:val="single" w:sz="4" w:space="0" w:color="auto"/>
            </w:tcBorders>
            <w:vAlign w:val="center"/>
          </w:tcPr>
          <w:p w14:paraId="0AE6E2CC" w14:textId="08825979" w:rsidR="00140F86" w:rsidRPr="00B16BA7" w:rsidRDefault="00A71DDA" w:rsidP="00FD5AD2">
            <w:pPr>
              <w:spacing w:after="0" w:line="240" w:lineRule="auto"/>
              <w:rPr>
                <w:rFonts w:ascii="Times New Roman" w:eastAsia="Times New Roman" w:hAnsi="Times New Roman" w:cs="Times New Roman"/>
                <w:b/>
                <w:color w:val="242021"/>
                <w:sz w:val="24"/>
                <w:szCs w:val="24"/>
                <w:lang w:val="en-US" w:eastAsia="ru-RU"/>
              </w:rPr>
            </w:pPr>
            <w:r>
              <w:rPr>
                <w:rFonts w:ascii="Times New Roman" w:eastAsia="Times New Roman" w:hAnsi="Times New Roman" w:cs="Times New Roman"/>
                <w:b/>
                <w:color w:val="242021"/>
                <w:sz w:val="24"/>
                <w:szCs w:val="24"/>
                <w:lang w:val="en-US" w:eastAsia="ru-RU"/>
              </w:rPr>
              <w:t>Chromatin proteins</w:t>
            </w:r>
          </w:p>
        </w:tc>
        <w:tc>
          <w:tcPr>
            <w:tcW w:w="1701" w:type="dxa"/>
            <w:tcBorders>
              <w:top w:val="single" w:sz="4" w:space="0" w:color="auto"/>
              <w:left w:val="single" w:sz="4" w:space="0" w:color="auto"/>
              <w:bottom w:val="single" w:sz="4" w:space="0" w:color="auto"/>
              <w:right w:val="single" w:sz="4" w:space="0" w:color="auto"/>
            </w:tcBorders>
            <w:vAlign w:val="center"/>
          </w:tcPr>
          <w:p w14:paraId="56975C4A" w14:textId="77777777" w:rsidR="00140F86" w:rsidRPr="00B16BA7" w:rsidRDefault="00140F86" w:rsidP="00FD5AD2">
            <w:pPr>
              <w:spacing w:after="0" w:line="240" w:lineRule="auto"/>
              <w:rPr>
                <w:rFonts w:ascii="Times New Roman" w:eastAsia="Times New Roman" w:hAnsi="Times New Roman" w:cs="Times New Roman"/>
                <w:bCs/>
                <w:i/>
                <w:iCs/>
                <w:color w:val="242021"/>
                <w:sz w:val="24"/>
                <w:szCs w:val="24"/>
                <w:lang w:eastAsia="ru-RU"/>
              </w:rPr>
            </w:pPr>
            <w:r w:rsidRPr="00B16BA7">
              <w:rPr>
                <w:rFonts w:ascii="Times New Roman" w:eastAsia="Times New Roman" w:hAnsi="Times New Roman" w:cs="Times New Roman"/>
                <w:i/>
                <w:color w:val="242021"/>
                <w:sz w:val="24"/>
                <w:szCs w:val="24"/>
                <w:lang w:val="en-US" w:eastAsia="ru-RU"/>
              </w:rPr>
              <w:t>Su(</w:t>
            </w:r>
            <w:proofErr w:type="spellStart"/>
            <w:r w:rsidRPr="00B16BA7">
              <w:rPr>
                <w:rFonts w:ascii="Times New Roman" w:eastAsia="Times New Roman" w:hAnsi="Times New Roman" w:cs="Times New Roman"/>
                <w:i/>
                <w:color w:val="242021"/>
                <w:sz w:val="24"/>
                <w:szCs w:val="24"/>
                <w:lang w:val="en-US" w:eastAsia="ru-RU"/>
              </w:rPr>
              <w:t>var</w:t>
            </w:r>
            <w:proofErr w:type="spellEnd"/>
            <w:r w:rsidRPr="00B16BA7">
              <w:rPr>
                <w:rFonts w:ascii="Times New Roman" w:eastAsia="Times New Roman" w:hAnsi="Times New Roman" w:cs="Times New Roman"/>
                <w:i/>
                <w:color w:val="242021"/>
                <w:sz w:val="24"/>
                <w:szCs w:val="24"/>
                <w:lang w:val="en-US" w:eastAsia="ru-RU"/>
              </w:rPr>
              <w:t>)2-5</w:t>
            </w:r>
            <w:r w:rsidRPr="001F3D7F">
              <w:rPr>
                <w:rFonts w:ascii="Times New Roman" w:eastAsia="Times New Roman" w:hAnsi="Times New Roman" w:cs="Times New Roman"/>
                <w:color w:val="242021"/>
                <w:sz w:val="24"/>
                <w:szCs w:val="24"/>
                <w:lang w:val="en-US" w:eastAsia="ru-RU"/>
              </w:rPr>
              <w:t xml:space="preserve"> (</w:t>
            </w:r>
            <w:r w:rsidRPr="00B16BA7">
              <w:rPr>
                <w:rFonts w:ascii="Times New Roman" w:eastAsia="Times New Roman" w:hAnsi="Times New Roman" w:cs="Times New Roman"/>
                <w:i/>
                <w:color w:val="242021"/>
                <w:sz w:val="24"/>
                <w:szCs w:val="24"/>
                <w:lang w:val="en-US" w:eastAsia="ru-RU"/>
              </w:rPr>
              <w:t>HP1</w:t>
            </w:r>
            <w:r w:rsidRPr="001F3D7F">
              <w:rPr>
                <w:rFonts w:ascii="Times New Roman" w:eastAsia="Times New Roman" w:hAnsi="Times New Roman" w:cs="Times New Roman"/>
                <w:color w:val="242021"/>
                <w:sz w:val="24"/>
                <w:szCs w:val="24"/>
                <w:lang w:val="en-US" w:eastAsia="ru-RU"/>
              </w:rPr>
              <w:t>)</w:t>
            </w:r>
          </w:p>
        </w:tc>
        <w:tc>
          <w:tcPr>
            <w:tcW w:w="1560" w:type="dxa"/>
            <w:tcBorders>
              <w:top w:val="single" w:sz="4" w:space="0" w:color="auto"/>
              <w:left w:val="single" w:sz="4" w:space="0" w:color="auto"/>
              <w:bottom w:val="single" w:sz="4" w:space="0" w:color="auto"/>
              <w:right w:val="single" w:sz="4" w:space="0" w:color="auto"/>
            </w:tcBorders>
            <w:vAlign w:val="center"/>
          </w:tcPr>
          <w:p w14:paraId="07BC54DC" w14:textId="77777777" w:rsidR="00140F86" w:rsidRPr="00B16BA7" w:rsidRDefault="00140F86" w:rsidP="00FD5AD2">
            <w:pPr>
              <w:spacing w:after="0" w:line="240" w:lineRule="auto"/>
              <w:rPr>
                <w:rFonts w:ascii="Times New Roman" w:eastAsia="Times New Roman" w:hAnsi="Times New Roman" w:cs="Times New Roman"/>
                <w:color w:val="242021"/>
                <w:sz w:val="24"/>
                <w:szCs w:val="24"/>
                <w:lang w:val="en-US" w:eastAsia="ru-RU"/>
              </w:rPr>
            </w:pPr>
            <w:r w:rsidRPr="00B16BA7">
              <w:rPr>
                <w:rFonts w:ascii="Times New Roman" w:eastAsia="Times New Roman" w:hAnsi="Times New Roman" w:cs="Times New Roman"/>
                <w:color w:val="242021"/>
                <w:sz w:val="24"/>
                <w:szCs w:val="24"/>
                <w:lang w:val="en-US" w:eastAsia="ru-RU"/>
              </w:rPr>
              <w:t xml:space="preserve">HP1α, </w:t>
            </w:r>
          </w:p>
          <w:p w14:paraId="5F102475" w14:textId="77777777" w:rsidR="00140F86" w:rsidRPr="00B16BA7" w:rsidRDefault="00140F86" w:rsidP="00FD5AD2">
            <w:pPr>
              <w:spacing w:after="0" w:line="240" w:lineRule="auto"/>
              <w:rPr>
                <w:rFonts w:ascii="Times New Roman" w:eastAsia="Times New Roman" w:hAnsi="Times New Roman" w:cs="Times New Roman"/>
                <w:color w:val="242021"/>
                <w:sz w:val="24"/>
                <w:szCs w:val="24"/>
                <w:lang w:val="en-US" w:eastAsia="ru-RU"/>
              </w:rPr>
            </w:pPr>
            <w:r w:rsidRPr="00B16BA7">
              <w:rPr>
                <w:rFonts w:ascii="Times New Roman" w:eastAsia="Times New Roman" w:hAnsi="Times New Roman" w:cs="Times New Roman"/>
                <w:color w:val="242021"/>
                <w:sz w:val="24"/>
                <w:szCs w:val="24"/>
                <w:lang w:val="en-US" w:eastAsia="ru-RU"/>
              </w:rPr>
              <w:t>HP1β</w:t>
            </w:r>
          </w:p>
        </w:tc>
        <w:tc>
          <w:tcPr>
            <w:tcW w:w="1559" w:type="dxa"/>
            <w:tcBorders>
              <w:top w:val="single" w:sz="4" w:space="0" w:color="auto"/>
              <w:left w:val="single" w:sz="4" w:space="0" w:color="auto"/>
              <w:bottom w:val="single" w:sz="4" w:space="0" w:color="auto"/>
              <w:right w:val="single" w:sz="4" w:space="0" w:color="auto"/>
            </w:tcBorders>
            <w:vAlign w:val="center"/>
          </w:tcPr>
          <w:p w14:paraId="0953809D" w14:textId="13CA5DBF" w:rsidR="00140F86" w:rsidRPr="001F3D7F" w:rsidRDefault="00140F86" w:rsidP="00FD5AD2">
            <w:pPr>
              <w:spacing w:after="0" w:line="240" w:lineRule="auto"/>
              <w:rPr>
                <w:rFonts w:ascii="Times New Roman" w:eastAsia="Times New Roman" w:hAnsi="Times New Roman" w:cs="Times New Roman"/>
                <w:color w:val="242021"/>
                <w:sz w:val="24"/>
                <w:szCs w:val="24"/>
                <w:lang w:eastAsia="ru-RU"/>
              </w:rPr>
            </w:pPr>
            <w:r w:rsidRPr="00B16BA7">
              <w:rPr>
                <w:rFonts w:ascii="Times New Roman" w:eastAsia="Times New Roman" w:hAnsi="Times New Roman" w:cs="Times New Roman"/>
                <w:color w:val="242021"/>
                <w:sz w:val="24"/>
                <w:szCs w:val="24"/>
                <w:lang w:val="en-US" w:eastAsia="ru-RU"/>
              </w:rPr>
              <w:t>HP1A</w:t>
            </w:r>
            <w:r w:rsidR="001F3D7F">
              <w:rPr>
                <w:rFonts w:ascii="Times New Roman" w:eastAsia="Times New Roman" w:hAnsi="Times New Roman" w:cs="Times New Roman"/>
                <w:color w:val="242021"/>
                <w:sz w:val="24"/>
                <w:szCs w:val="24"/>
                <w:lang w:eastAsia="ru-RU"/>
              </w:rPr>
              <w:t>,</w:t>
            </w:r>
          </w:p>
          <w:p w14:paraId="6379ADEC" w14:textId="77777777" w:rsidR="00140F86" w:rsidRPr="00B16BA7" w:rsidRDefault="00140F86" w:rsidP="00FD5AD2">
            <w:pPr>
              <w:spacing w:after="0" w:line="240" w:lineRule="auto"/>
              <w:rPr>
                <w:rFonts w:ascii="Times New Roman" w:eastAsia="Times New Roman" w:hAnsi="Times New Roman" w:cs="Times New Roman"/>
                <w:color w:val="242021"/>
                <w:sz w:val="24"/>
                <w:szCs w:val="24"/>
                <w:lang w:val="en-US" w:eastAsia="ru-RU"/>
              </w:rPr>
            </w:pPr>
            <w:r w:rsidRPr="00B16BA7">
              <w:rPr>
                <w:rFonts w:ascii="Times New Roman" w:eastAsia="Times New Roman" w:hAnsi="Times New Roman" w:cs="Times New Roman"/>
                <w:color w:val="242021"/>
                <w:sz w:val="24"/>
                <w:szCs w:val="24"/>
                <w:lang w:val="en-US" w:eastAsia="ru-RU"/>
              </w:rPr>
              <w:t>HP1B</w:t>
            </w:r>
          </w:p>
        </w:tc>
        <w:tc>
          <w:tcPr>
            <w:tcW w:w="2268" w:type="dxa"/>
            <w:tcBorders>
              <w:top w:val="single" w:sz="4" w:space="0" w:color="auto"/>
              <w:left w:val="single" w:sz="4" w:space="0" w:color="auto"/>
              <w:bottom w:val="single" w:sz="4" w:space="0" w:color="auto"/>
              <w:right w:val="single" w:sz="4" w:space="0" w:color="auto"/>
            </w:tcBorders>
            <w:vAlign w:val="center"/>
          </w:tcPr>
          <w:p w14:paraId="4E121AFD" w14:textId="48534B7D" w:rsidR="00140F86" w:rsidRPr="00562E0B" w:rsidRDefault="00562E0B" w:rsidP="00562E0B">
            <w:pPr>
              <w:spacing w:after="0" w:line="240" w:lineRule="auto"/>
              <w:rPr>
                <w:rFonts w:ascii="Times New Roman" w:eastAsia="Times New Roman" w:hAnsi="Times New Roman" w:cs="Times New Roman"/>
                <w:color w:val="242021"/>
                <w:sz w:val="24"/>
                <w:szCs w:val="24"/>
                <w:lang w:val="en-US" w:eastAsia="ru-RU"/>
              </w:rPr>
            </w:pPr>
            <w:r w:rsidRPr="00562E0B">
              <w:rPr>
                <w:rFonts w:ascii="Times New Roman" w:eastAsia="Times New Roman" w:hAnsi="Times New Roman" w:cs="Times New Roman"/>
                <w:color w:val="242021"/>
                <w:sz w:val="24"/>
                <w:szCs w:val="24"/>
                <w:lang w:val="en-US" w:eastAsia="ru-RU"/>
              </w:rPr>
              <w:t>Bind</w:t>
            </w:r>
            <w:r>
              <w:rPr>
                <w:rFonts w:ascii="Times New Roman" w:eastAsia="Times New Roman" w:hAnsi="Times New Roman" w:cs="Times New Roman"/>
                <w:color w:val="242021"/>
                <w:sz w:val="24"/>
                <w:szCs w:val="24"/>
                <w:lang w:val="en-US" w:eastAsia="ru-RU"/>
              </w:rPr>
              <w:t>s</w:t>
            </w:r>
            <w:r w:rsidRPr="00562E0B">
              <w:rPr>
                <w:rFonts w:ascii="Times New Roman" w:eastAsia="Times New Roman" w:hAnsi="Times New Roman" w:cs="Times New Roman"/>
                <w:color w:val="242021"/>
                <w:sz w:val="24"/>
                <w:szCs w:val="24"/>
                <w:lang w:val="en-US" w:eastAsia="ru-RU"/>
              </w:rPr>
              <w:t xml:space="preserve"> </w:t>
            </w:r>
            <w:r>
              <w:rPr>
                <w:rFonts w:ascii="Times New Roman" w:eastAsia="Times New Roman" w:hAnsi="Times New Roman" w:cs="Times New Roman"/>
                <w:color w:val="242021"/>
                <w:sz w:val="24"/>
                <w:szCs w:val="24"/>
                <w:lang w:val="en-US" w:eastAsia="ru-RU"/>
              </w:rPr>
              <w:t>2</w:t>
            </w:r>
            <w:r w:rsidRPr="00562E0B">
              <w:rPr>
                <w:rFonts w:ascii="Times New Roman" w:eastAsia="Times New Roman" w:hAnsi="Times New Roman" w:cs="Times New Roman"/>
                <w:color w:val="242021"/>
                <w:sz w:val="24"/>
                <w:szCs w:val="24"/>
                <w:lang w:val="en-US" w:eastAsia="ru-RU"/>
              </w:rPr>
              <w:t xml:space="preserve">- and </w:t>
            </w:r>
            <w:r>
              <w:rPr>
                <w:rFonts w:ascii="Times New Roman" w:eastAsia="Times New Roman" w:hAnsi="Times New Roman" w:cs="Times New Roman"/>
                <w:color w:val="242021"/>
                <w:sz w:val="24"/>
                <w:szCs w:val="24"/>
                <w:lang w:val="en-US" w:eastAsia="ru-RU"/>
              </w:rPr>
              <w:t>3</w:t>
            </w:r>
            <w:r w:rsidRPr="00562E0B">
              <w:rPr>
                <w:rFonts w:ascii="Times New Roman" w:eastAsia="Times New Roman" w:hAnsi="Times New Roman" w:cs="Times New Roman"/>
                <w:color w:val="242021"/>
                <w:sz w:val="24"/>
                <w:szCs w:val="24"/>
                <w:lang w:val="en-US" w:eastAsia="ru-RU"/>
              </w:rPr>
              <w:t xml:space="preserve">-methylated </w:t>
            </w:r>
            <w:r w:rsidR="00140F86" w:rsidRPr="00B16BA7">
              <w:rPr>
                <w:rFonts w:ascii="Times New Roman" w:eastAsia="Times New Roman" w:hAnsi="Times New Roman" w:cs="Times New Roman"/>
                <w:color w:val="242021"/>
                <w:sz w:val="24"/>
                <w:szCs w:val="24"/>
                <w:lang w:val="en-US" w:eastAsia="ru-RU"/>
              </w:rPr>
              <w:t>H</w:t>
            </w:r>
            <w:r w:rsidR="00140F86" w:rsidRPr="00562E0B">
              <w:rPr>
                <w:rFonts w:ascii="Times New Roman" w:eastAsia="Times New Roman" w:hAnsi="Times New Roman" w:cs="Times New Roman"/>
                <w:color w:val="242021"/>
                <w:sz w:val="24"/>
                <w:szCs w:val="24"/>
                <w:lang w:val="en-US" w:eastAsia="ru-RU"/>
              </w:rPr>
              <w:t>3</w:t>
            </w:r>
            <w:r w:rsidR="00140F86" w:rsidRPr="00B16BA7">
              <w:rPr>
                <w:rFonts w:ascii="Times New Roman" w:eastAsia="Times New Roman" w:hAnsi="Times New Roman" w:cs="Times New Roman"/>
                <w:color w:val="242021"/>
                <w:sz w:val="24"/>
                <w:szCs w:val="24"/>
                <w:lang w:val="en-US" w:eastAsia="ru-RU"/>
              </w:rPr>
              <w:t>K</w:t>
            </w:r>
            <w:r w:rsidR="00140F86" w:rsidRPr="00562E0B">
              <w:rPr>
                <w:rFonts w:ascii="Times New Roman" w:eastAsia="Times New Roman" w:hAnsi="Times New Roman" w:cs="Times New Roman"/>
                <w:color w:val="242021"/>
                <w:sz w:val="24"/>
                <w:szCs w:val="24"/>
                <w:lang w:val="en-US" w:eastAsia="ru-RU"/>
              </w:rPr>
              <w:t xml:space="preserve">9 </w:t>
            </w:r>
            <w:r>
              <w:rPr>
                <w:rFonts w:ascii="Times New Roman" w:eastAsia="Times New Roman" w:hAnsi="Times New Roman" w:cs="Times New Roman"/>
                <w:color w:val="242021"/>
                <w:sz w:val="24"/>
                <w:szCs w:val="24"/>
                <w:lang w:val="en-US" w:eastAsia="ru-RU"/>
              </w:rPr>
              <w:t>and</w:t>
            </w:r>
            <w:r w:rsidR="00140F86" w:rsidRPr="00562E0B">
              <w:rPr>
                <w:rFonts w:ascii="Times New Roman" w:eastAsia="Times New Roman" w:hAnsi="Times New Roman" w:cs="Times New Roman"/>
                <w:color w:val="242021"/>
                <w:sz w:val="24"/>
                <w:szCs w:val="24"/>
                <w:lang w:val="en-US" w:eastAsia="ru-RU"/>
              </w:rPr>
              <w:t xml:space="preserve"> </w:t>
            </w:r>
            <w:r w:rsidR="00140F86" w:rsidRPr="00B16BA7">
              <w:rPr>
                <w:rFonts w:ascii="Times New Roman" w:eastAsia="Times New Roman" w:hAnsi="Times New Roman" w:cs="Times New Roman"/>
                <w:color w:val="242021"/>
                <w:sz w:val="24"/>
                <w:szCs w:val="24"/>
                <w:lang w:val="en-US" w:eastAsia="ru-RU"/>
              </w:rPr>
              <w:t>Su</w:t>
            </w:r>
            <w:r w:rsidR="00140F86" w:rsidRPr="00562E0B">
              <w:rPr>
                <w:rFonts w:ascii="Times New Roman" w:eastAsia="Times New Roman" w:hAnsi="Times New Roman" w:cs="Times New Roman"/>
                <w:color w:val="242021"/>
                <w:sz w:val="24"/>
                <w:szCs w:val="24"/>
                <w:lang w:val="en-US" w:eastAsia="ru-RU"/>
              </w:rPr>
              <w:t>(</w:t>
            </w:r>
            <w:proofErr w:type="spellStart"/>
            <w:r w:rsidR="00140F86" w:rsidRPr="00B16BA7">
              <w:rPr>
                <w:rFonts w:ascii="Times New Roman" w:eastAsia="Times New Roman" w:hAnsi="Times New Roman" w:cs="Times New Roman"/>
                <w:color w:val="242021"/>
                <w:sz w:val="24"/>
                <w:szCs w:val="24"/>
                <w:lang w:val="en-US" w:eastAsia="ru-RU"/>
              </w:rPr>
              <w:t>var</w:t>
            </w:r>
            <w:proofErr w:type="spellEnd"/>
            <w:r w:rsidR="00140F86" w:rsidRPr="00562E0B">
              <w:rPr>
                <w:rFonts w:ascii="Times New Roman" w:eastAsia="Times New Roman" w:hAnsi="Times New Roman" w:cs="Times New Roman"/>
                <w:color w:val="242021"/>
                <w:sz w:val="24"/>
                <w:szCs w:val="24"/>
                <w:lang w:val="en-US" w:eastAsia="ru-RU"/>
              </w:rPr>
              <w:t>)3-9</w:t>
            </w:r>
          </w:p>
        </w:tc>
        <w:tc>
          <w:tcPr>
            <w:tcW w:w="2693" w:type="dxa"/>
            <w:tcBorders>
              <w:top w:val="single" w:sz="4" w:space="0" w:color="auto"/>
              <w:left w:val="single" w:sz="4" w:space="0" w:color="auto"/>
              <w:bottom w:val="single" w:sz="4" w:space="0" w:color="auto"/>
              <w:right w:val="single" w:sz="4" w:space="0" w:color="auto"/>
            </w:tcBorders>
            <w:vAlign w:val="center"/>
          </w:tcPr>
          <w:p w14:paraId="27A2371A" w14:textId="77777777" w:rsidR="00140F86" w:rsidRPr="00B16BA7" w:rsidRDefault="00140F86" w:rsidP="00FD5AD2">
            <w:pPr>
              <w:spacing w:after="0" w:line="240" w:lineRule="auto"/>
              <w:rPr>
                <w:rFonts w:ascii="Times New Roman" w:eastAsia="Times New Roman" w:hAnsi="Times New Roman" w:cs="Times New Roman"/>
                <w:color w:val="242021"/>
                <w:sz w:val="24"/>
                <w:szCs w:val="24"/>
                <w:lang w:eastAsia="ru-RU"/>
              </w:rPr>
            </w:pPr>
            <w:r w:rsidRPr="00B16BA7">
              <w:rPr>
                <w:rFonts w:ascii="Times New Roman" w:eastAsia="Times New Roman" w:hAnsi="Times New Roman" w:cs="Times New Roman"/>
                <w:color w:val="242021"/>
                <w:sz w:val="24"/>
                <w:szCs w:val="24"/>
                <w:lang w:val="en-US" w:eastAsia="ru-RU"/>
              </w:rPr>
              <w:t>–</w:t>
            </w:r>
          </w:p>
        </w:tc>
        <w:tc>
          <w:tcPr>
            <w:tcW w:w="2013" w:type="dxa"/>
            <w:tcBorders>
              <w:top w:val="single" w:sz="4" w:space="0" w:color="auto"/>
              <w:left w:val="single" w:sz="4" w:space="0" w:color="auto"/>
              <w:bottom w:val="single" w:sz="4" w:space="0" w:color="auto"/>
              <w:right w:val="single" w:sz="4" w:space="0" w:color="auto"/>
            </w:tcBorders>
            <w:vAlign w:val="center"/>
          </w:tcPr>
          <w:p w14:paraId="15289619" w14:textId="77777777" w:rsidR="00140F86" w:rsidRPr="00B16BA7" w:rsidRDefault="00140F86" w:rsidP="00FD5AD2">
            <w:pPr>
              <w:spacing w:after="0" w:line="240" w:lineRule="auto"/>
              <w:rPr>
                <w:rFonts w:ascii="Times New Roman" w:eastAsia="Times New Roman" w:hAnsi="Times New Roman" w:cs="Times New Roman"/>
                <w:color w:val="242021"/>
                <w:sz w:val="24"/>
                <w:szCs w:val="24"/>
                <w:lang w:eastAsia="ru-RU"/>
              </w:rPr>
            </w:pPr>
            <w:r w:rsidRPr="00B16BA7">
              <w:rPr>
                <w:rFonts w:ascii="Times New Roman" w:eastAsia="Times New Roman" w:hAnsi="Times New Roman" w:cs="Times New Roman"/>
                <w:color w:val="242021"/>
                <w:sz w:val="24"/>
                <w:szCs w:val="24"/>
                <w:lang w:val="en-US" w:eastAsia="ru-RU"/>
              </w:rPr>
              <w:t>–</w:t>
            </w:r>
          </w:p>
        </w:tc>
        <w:tc>
          <w:tcPr>
            <w:tcW w:w="1623" w:type="dxa"/>
            <w:tcBorders>
              <w:top w:val="single" w:sz="4" w:space="0" w:color="auto"/>
              <w:left w:val="single" w:sz="4" w:space="0" w:color="auto"/>
              <w:bottom w:val="single" w:sz="4" w:space="0" w:color="auto"/>
              <w:right w:val="single" w:sz="4" w:space="0" w:color="auto"/>
            </w:tcBorders>
            <w:vAlign w:val="center"/>
          </w:tcPr>
          <w:p w14:paraId="5112F2A8" w14:textId="77777777" w:rsidR="00140F86" w:rsidRPr="00B16BA7" w:rsidRDefault="00F64971" w:rsidP="00F64971">
            <w:pPr>
              <w:spacing w:after="0" w:line="240" w:lineRule="auto"/>
              <w:rPr>
                <w:rFonts w:ascii="Times New Roman" w:eastAsia="Times New Roman" w:hAnsi="Times New Roman" w:cs="Times New Roman"/>
                <w:color w:val="242021"/>
                <w:sz w:val="24"/>
                <w:szCs w:val="24"/>
                <w:lang w:val="en-US" w:eastAsia="ru-RU"/>
              </w:rPr>
            </w:pPr>
            <w:r>
              <w:rPr>
                <w:rFonts w:ascii="Times New Roman" w:eastAsia="Times New Roman" w:hAnsi="Times New Roman" w:cs="Times New Roman"/>
                <w:noProof/>
                <w:color w:val="242021"/>
                <w:sz w:val="24"/>
                <w:szCs w:val="24"/>
                <w:lang w:val="en-US" w:eastAsia="ru-RU"/>
              </w:rPr>
              <w:t xml:space="preserve">[22, </w:t>
            </w:r>
            <w:r w:rsidR="00140F86">
              <w:rPr>
                <w:rFonts w:ascii="Times New Roman" w:eastAsia="Times New Roman" w:hAnsi="Times New Roman" w:cs="Times New Roman"/>
                <w:noProof/>
                <w:color w:val="242021"/>
                <w:sz w:val="24"/>
                <w:szCs w:val="24"/>
                <w:lang w:val="en-US" w:eastAsia="ru-RU"/>
              </w:rPr>
              <w:t>23]</w:t>
            </w:r>
          </w:p>
        </w:tc>
      </w:tr>
      <w:tr w:rsidR="00140F86" w:rsidRPr="00B16BA7" w14:paraId="6F456EA9" w14:textId="77777777" w:rsidTr="003063C8">
        <w:tc>
          <w:tcPr>
            <w:tcW w:w="1985" w:type="dxa"/>
            <w:vMerge/>
            <w:tcBorders>
              <w:left w:val="single" w:sz="4" w:space="0" w:color="auto"/>
              <w:right w:val="single" w:sz="4" w:space="0" w:color="auto"/>
            </w:tcBorders>
          </w:tcPr>
          <w:p w14:paraId="4EB19517" w14:textId="77777777" w:rsidR="00140F86" w:rsidRPr="00B16BA7" w:rsidRDefault="00140F86" w:rsidP="00FD5AD2">
            <w:pPr>
              <w:spacing w:after="0" w:line="240" w:lineRule="auto"/>
              <w:rPr>
                <w:rFonts w:ascii="Times New Roman" w:eastAsia="Times New Roman" w:hAnsi="Times New Roman" w:cs="Times New Roman"/>
                <w:b/>
                <w:color w:val="242021"/>
                <w:sz w:val="24"/>
                <w:szCs w:val="24"/>
                <w:lang w:val="en-US"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0DB16C13" w14:textId="77777777" w:rsidR="00140F86" w:rsidRPr="00B16BA7" w:rsidRDefault="00140F86" w:rsidP="00FD5AD2">
            <w:pPr>
              <w:spacing w:after="0" w:line="240" w:lineRule="auto"/>
              <w:rPr>
                <w:rFonts w:ascii="Times New Roman" w:eastAsia="Times New Roman" w:hAnsi="Times New Roman" w:cs="Times New Roman"/>
                <w:i/>
                <w:color w:val="242021"/>
                <w:sz w:val="24"/>
                <w:szCs w:val="24"/>
                <w:lang w:val="en-US" w:eastAsia="ru-RU"/>
              </w:rPr>
            </w:pPr>
            <w:r w:rsidRPr="00B16BA7">
              <w:rPr>
                <w:rFonts w:ascii="Times New Roman" w:eastAsia="Times New Roman" w:hAnsi="Times New Roman" w:cs="Times New Roman"/>
                <w:bCs/>
                <w:i/>
                <w:iCs/>
                <w:color w:val="242021"/>
                <w:sz w:val="24"/>
                <w:szCs w:val="24"/>
                <w:lang w:val="en-US" w:eastAsia="ru-RU"/>
              </w:rPr>
              <w:t>Su</w:t>
            </w:r>
            <w:r w:rsidRPr="00B16BA7">
              <w:rPr>
                <w:rFonts w:ascii="Times New Roman" w:eastAsia="Times New Roman" w:hAnsi="Times New Roman" w:cs="Times New Roman"/>
                <w:bCs/>
                <w:color w:val="242021"/>
                <w:sz w:val="24"/>
                <w:szCs w:val="24"/>
                <w:lang w:val="en-US" w:eastAsia="ru-RU"/>
              </w:rPr>
              <w:t>(</w:t>
            </w:r>
            <w:proofErr w:type="spellStart"/>
            <w:r w:rsidRPr="00B16BA7">
              <w:rPr>
                <w:rFonts w:ascii="Times New Roman" w:eastAsia="Times New Roman" w:hAnsi="Times New Roman" w:cs="Times New Roman"/>
                <w:bCs/>
                <w:i/>
                <w:iCs/>
                <w:color w:val="242021"/>
                <w:sz w:val="24"/>
                <w:szCs w:val="24"/>
                <w:lang w:val="en-US" w:eastAsia="ru-RU"/>
              </w:rPr>
              <w:t>var</w:t>
            </w:r>
            <w:proofErr w:type="spellEnd"/>
            <w:r w:rsidRPr="00B16BA7">
              <w:rPr>
                <w:rFonts w:ascii="Times New Roman" w:eastAsia="Times New Roman" w:hAnsi="Times New Roman" w:cs="Times New Roman"/>
                <w:bCs/>
                <w:color w:val="242021"/>
                <w:sz w:val="24"/>
                <w:szCs w:val="24"/>
                <w:lang w:val="en-US" w:eastAsia="ru-RU"/>
              </w:rPr>
              <w:t>)</w:t>
            </w:r>
            <w:r w:rsidRPr="00B16BA7">
              <w:rPr>
                <w:rFonts w:ascii="Times New Roman" w:eastAsia="Times New Roman" w:hAnsi="Times New Roman" w:cs="Times New Roman"/>
                <w:bCs/>
                <w:i/>
                <w:iCs/>
                <w:color w:val="242021"/>
                <w:sz w:val="24"/>
                <w:szCs w:val="24"/>
                <w:lang w:val="en-US" w:eastAsia="ru-RU"/>
              </w:rPr>
              <w:t>2</w:t>
            </w:r>
            <w:r w:rsidRPr="00B16BA7">
              <w:rPr>
                <w:rFonts w:ascii="Times New Roman" w:eastAsia="Times New Roman" w:hAnsi="Times New Roman" w:cs="Times New Roman"/>
                <w:color w:val="242021"/>
                <w:sz w:val="24"/>
                <w:szCs w:val="24"/>
                <w:lang w:val="en-US" w:eastAsia="ru-RU"/>
              </w:rPr>
              <w:t>-</w:t>
            </w:r>
            <w:r w:rsidRPr="00B16BA7">
              <w:rPr>
                <w:rFonts w:ascii="Times New Roman" w:eastAsia="Times New Roman" w:hAnsi="Times New Roman" w:cs="Times New Roman"/>
                <w:i/>
                <w:iCs/>
                <w:color w:val="242021"/>
                <w:sz w:val="24"/>
                <w:szCs w:val="24"/>
                <w:lang w:val="en-US" w:eastAsia="ru-RU"/>
              </w:rPr>
              <w:t>HP2</w:t>
            </w:r>
          </w:p>
        </w:tc>
        <w:tc>
          <w:tcPr>
            <w:tcW w:w="1560" w:type="dxa"/>
            <w:tcBorders>
              <w:top w:val="single" w:sz="4" w:space="0" w:color="auto"/>
              <w:left w:val="single" w:sz="4" w:space="0" w:color="auto"/>
              <w:bottom w:val="single" w:sz="4" w:space="0" w:color="auto"/>
              <w:right w:val="single" w:sz="4" w:space="0" w:color="auto"/>
            </w:tcBorders>
            <w:vAlign w:val="center"/>
          </w:tcPr>
          <w:p w14:paraId="6A8BCAC6" w14:textId="77777777" w:rsidR="00140F86" w:rsidRPr="00B16BA7" w:rsidRDefault="00140F86" w:rsidP="00FD5AD2">
            <w:pPr>
              <w:spacing w:after="0" w:line="240" w:lineRule="auto"/>
              <w:rPr>
                <w:rFonts w:ascii="Times New Roman" w:eastAsia="Times New Roman" w:hAnsi="Times New Roman" w:cs="Times New Roman"/>
                <w:color w:val="242021"/>
                <w:sz w:val="24"/>
                <w:szCs w:val="24"/>
                <w:lang w:val="en-US" w:eastAsia="ru-RU"/>
              </w:rPr>
            </w:pPr>
            <w:r w:rsidRPr="00B16BA7">
              <w:rPr>
                <w:rFonts w:ascii="Times New Roman" w:eastAsia="Times New Roman" w:hAnsi="Times New Roman" w:cs="Times New Roman"/>
                <w:color w:val="242021"/>
                <w:sz w:val="24"/>
                <w:szCs w:val="24"/>
                <w:lang w:val="en-US" w:eastAsia="ru-RU"/>
              </w:rPr>
              <w:t>–</w:t>
            </w:r>
          </w:p>
        </w:tc>
        <w:tc>
          <w:tcPr>
            <w:tcW w:w="1559" w:type="dxa"/>
            <w:tcBorders>
              <w:top w:val="single" w:sz="4" w:space="0" w:color="auto"/>
              <w:left w:val="single" w:sz="4" w:space="0" w:color="auto"/>
              <w:bottom w:val="single" w:sz="4" w:space="0" w:color="auto"/>
              <w:right w:val="single" w:sz="4" w:space="0" w:color="auto"/>
            </w:tcBorders>
            <w:vAlign w:val="center"/>
          </w:tcPr>
          <w:p w14:paraId="0FEEFEC6" w14:textId="77777777" w:rsidR="00140F86" w:rsidRPr="00B16BA7" w:rsidRDefault="00140F86" w:rsidP="00FD5AD2">
            <w:pPr>
              <w:spacing w:after="0" w:line="240" w:lineRule="auto"/>
              <w:rPr>
                <w:rFonts w:ascii="Times New Roman" w:eastAsia="Times New Roman" w:hAnsi="Times New Roman" w:cs="Times New Roman"/>
                <w:color w:val="242021"/>
                <w:sz w:val="24"/>
                <w:szCs w:val="24"/>
                <w:lang w:val="en-US" w:eastAsia="ru-RU"/>
              </w:rPr>
            </w:pPr>
            <w:r w:rsidRPr="00B16BA7">
              <w:rPr>
                <w:rFonts w:ascii="Times New Roman" w:eastAsia="Times New Roman" w:hAnsi="Times New Roman" w:cs="Times New Roman"/>
                <w:color w:val="242021"/>
                <w:sz w:val="24"/>
                <w:szCs w:val="24"/>
                <w:lang w:val="en-US" w:eastAsia="ru-RU"/>
              </w:rPr>
              <w:t>–</w:t>
            </w:r>
          </w:p>
        </w:tc>
        <w:tc>
          <w:tcPr>
            <w:tcW w:w="2268" w:type="dxa"/>
            <w:tcBorders>
              <w:top w:val="single" w:sz="4" w:space="0" w:color="auto"/>
              <w:left w:val="single" w:sz="4" w:space="0" w:color="auto"/>
              <w:bottom w:val="single" w:sz="4" w:space="0" w:color="auto"/>
              <w:right w:val="single" w:sz="4" w:space="0" w:color="auto"/>
            </w:tcBorders>
            <w:vAlign w:val="center"/>
          </w:tcPr>
          <w:p w14:paraId="5EB0BA89" w14:textId="0B5E1D04" w:rsidR="00140F86" w:rsidRPr="00562E0B" w:rsidRDefault="00562E0B" w:rsidP="001520B7">
            <w:pPr>
              <w:spacing w:after="0" w:line="240" w:lineRule="auto"/>
              <w:rPr>
                <w:rFonts w:ascii="Times New Roman" w:eastAsia="Times New Roman" w:hAnsi="Times New Roman" w:cs="Times New Roman"/>
                <w:color w:val="242021"/>
                <w:sz w:val="24"/>
                <w:szCs w:val="24"/>
                <w:lang w:val="en-US" w:eastAsia="ru-RU"/>
              </w:rPr>
            </w:pPr>
            <w:r>
              <w:rPr>
                <w:rFonts w:ascii="Times New Roman" w:eastAsia="Times New Roman" w:hAnsi="Times New Roman" w:cs="Times New Roman"/>
                <w:color w:val="242021"/>
                <w:sz w:val="24"/>
                <w:szCs w:val="24"/>
                <w:lang w:val="en-US" w:eastAsia="ru-RU"/>
              </w:rPr>
              <w:t>Binds</w:t>
            </w:r>
            <w:r w:rsidR="00140F86" w:rsidRPr="00562E0B">
              <w:rPr>
                <w:rFonts w:ascii="Times New Roman" w:eastAsia="Times New Roman" w:hAnsi="Times New Roman" w:cs="Times New Roman"/>
                <w:color w:val="242021"/>
                <w:sz w:val="24"/>
                <w:szCs w:val="24"/>
                <w:lang w:val="en-US" w:eastAsia="ru-RU"/>
              </w:rPr>
              <w:t xml:space="preserve"> </w:t>
            </w:r>
            <w:r w:rsidR="001520B7">
              <w:rPr>
                <w:rFonts w:ascii="Times New Roman" w:eastAsia="Times New Roman" w:hAnsi="Times New Roman" w:cs="Times New Roman"/>
                <w:color w:val="242021"/>
                <w:sz w:val="24"/>
                <w:szCs w:val="24"/>
                <w:lang w:val="en-US" w:eastAsia="ru-RU"/>
              </w:rPr>
              <w:t>H</w:t>
            </w:r>
            <w:r w:rsidR="00140F86" w:rsidRPr="00B16BA7">
              <w:rPr>
                <w:rFonts w:ascii="Times New Roman" w:eastAsia="Times New Roman" w:hAnsi="Times New Roman" w:cs="Times New Roman"/>
                <w:color w:val="242021"/>
                <w:sz w:val="24"/>
                <w:szCs w:val="24"/>
                <w:lang w:eastAsia="ru-RU"/>
              </w:rPr>
              <w:t>Р</w:t>
            </w:r>
            <w:r w:rsidR="00140F86" w:rsidRPr="00562E0B">
              <w:rPr>
                <w:rFonts w:ascii="Times New Roman" w:eastAsia="Times New Roman" w:hAnsi="Times New Roman" w:cs="Times New Roman"/>
                <w:color w:val="242021"/>
                <w:sz w:val="24"/>
                <w:szCs w:val="24"/>
                <w:lang w:val="en-US" w:eastAsia="ru-RU"/>
              </w:rPr>
              <w:t xml:space="preserve">1, </w:t>
            </w:r>
            <w:r>
              <w:rPr>
                <w:rFonts w:ascii="Times New Roman" w:eastAsia="Times New Roman" w:hAnsi="Times New Roman" w:cs="Times New Roman"/>
                <w:color w:val="242021"/>
                <w:sz w:val="24"/>
                <w:szCs w:val="24"/>
                <w:lang w:val="en-US" w:eastAsia="ru-RU"/>
              </w:rPr>
              <w:t>enriched in heterochromatin</w:t>
            </w:r>
          </w:p>
        </w:tc>
        <w:tc>
          <w:tcPr>
            <w:tcW w:w="2693" w:type="dxa"/>
            <w:tcBorders>
              <w:top w:val="single" w:sz="4" w:space="0" w:color="auto"/>
              <w:left w:val="single" w:sz="4" w:space="0" w:color="auto"/>
              <w:bottom w:val="single" w:sz="4" w:space="0" w:color="auto"/>
              <w:right w:val="single" w:sz="4" w:space="0" w:color="auto"/>
            </w:tcBorders>
            <w:vAlign w:val="center"/>
          </w:tcPr>
          <w:p w14:paraId="3CF0F3FC" w14:textId="77777777" w:rsidR="00140F86" w:rsidRPr="00B16BA7" w:rsidRDefault="00140F86" w:rsidP="00FD5AD2">
            <w:pPr>
              <w:spacing w:after="0" w:line="240" w:lineRule="auto"/>
              <w:rPr>
                <w:rFonts w:ascii="Times New Roman" w:eastAsia="Times New Roman" w:hAnsi="Times New Roman" w:cs="Times New Roman"/>
                <w:color w:val="242021"/>
                <w:sz w:val="24"/>
                <w:szCs w:val="24"/>
                <w:lang w:val="en-US" w:eastAsia="ru-RU"/>
              </w:rPr>
            </w:pPr>
            <w:r w:rsidRPr="00B16BA7">
              <w:rPr>
                <w:rFonts w:ascii="Times New Roman" w:eastAsia="Times New Roman" w:hAnsi="Times New Roman" w:cs="Times New Roman"/>
                <w:color w:val="242021"/>
                <w:sz w:val="24"/>
                <w:szCs w:val="24"/>
                <w:lang w:val="en-US" w:eastAsia="ru-RU"/>
              </w:rPr>
              <w:t>–</w:t>
            </w:r>
          </w:p>
        </w:tc>
        <w:tc>
          <w:tcPr>
            <w:tcW w:w="2013" w:type="dxa"/>
            <w:tcBorders>
              <w:top w:val="single" w:sz="4" w:space="0" w:color="auto"/>
              <w:left w:val="single" w:sz="4" w:space="0" w:color="auto"/>
              <w:bottom w:val="single" w:sz="4" w:space="0" w:color="auto"/>
              <w:right w:val="single" w:sz="4" w:space="0" w:color="auto"/>
            </w:tcBorders>
            <w:vAlign w:val="center"/>
          </w:tcPr>
          <w:p w14:paraId="02CCD8B3" w14:textId="77777777" w:rsidR="00140F86" w:rsidRPr="00B16BA7" w:rsidRDefault="00140F86" w:rsidP="00FD5AD2">
            <w:pPr>
              <w:spacing w:after="0" w:line="240" w:lineRule="auto"/>
              <w:rPr>
                <w:rFonts w:ascii="Times New Roman" w:eastAsia="Times New Roman" w:hAnsi="Times New Roman" w:cs="Times New Roman"/>
                <w:color w:val="242021"/>
                <w:sz w:val="24"/>
                <w:szCs w:val="24"/>
                <w:lang w:val="en-US" w:eastAsia="ru-RU"/>
              </w:rPr>
            </w:pPr>
            <w:r w:rsidRPr="00B16BA7">
              <w:rPr>
                <w:rFonts w:ascii="Times New Roman" w:eastAsia="Times New Roman" w:hAnsi="Times New Roman" w:cs="Times New Roman"/>
                <w:color w:val="242021"/>
                <w:sz w:val="24"/>
                <w:szCs w:val="24"/>
                <w:lang w:val="en-US" w:eastAsia="ru-RU"/>
              </w:rPr>
              <w:t>–</w:t>
            </w:r>
          </w:p>
        </w:tc>
        <w:tc>
          <w:tcPr>
            <w:tcW w:w="1623" w:type="dxa"/>
            <w:tcBorders>
              <w:top w:val="single" w:sz="4" w:space="0" w:color="auto"/>
              <w:left w:val="single" w:sz="4" w:space="0" w:color="auto"/>
              <w:bottom w:val="single" w:sz="4" w:space="0" w:color="auto"/>
              <w:right w:val="single" w:sz="4" w:space="0" w:color="auto"/>
            </w:tcBorders>
            <w:vAlign w:val="center"/>
          </w:tcPr>
          <w:p w14:paraId="07A20FD1" w14:textId="77777777" w:rsidR="00140F86" w:rsidRPr="00B16BA7" w:rsidRDefault="00140F86" w:rsidP="00FD5AD2">
            <w:pPr>
              <w:spacing w:after="0" w:line="240" w:lineRule="auto"/>
              <w:rPr>
                <w:rFonts w:ascii="Times New Roman" w:eastAsia="Times New Roman" w:hAnsi="Times New Roman" w:cs="Times New Roman"/>
                <w:color w:val="242021"/>
                <w:sz w:val="24"/>
                <w:szCs w:val="24"/>
                <w:lang w:val="en-US" w:eastAsia="ru-RU"/>
              </w:rPr>
            </w:pPr>
            <w:r>
              <w:rPr>
                <w:rFonts w:ascii="Times New Roman" w:eastAsia="Times New Roman" w:hAnsi="Times New Roman" w:cs="Times New Roman"/>
                <w:noProof/>
                <w:color w:val="242021"/>
                <w:sz w:val="24"/>
                <w:szCs w:val="24"/>
                <w:lang w:val="en-US" w:eastAsia="ru-RU"/>
              </w:rPr>
              <w:t>[24]</w:t>
            </w:r>
          </w:p>
        </w:tc>
      </w:tr>
      <w:tr w:rsidR="00140F86" w:rsidRPr="00B16BA7" w14:paraId="68DC3473" w14:textId="77777777" w:rsidTr="003063C8">
        <w:tc>
          <w:tcPr>
            <w:tcW w:w="1985" w:type="dxa"/>
            <w:vMerge/>
            <w:tcBorders>
              <w:left w:val="single" w:sz="4" w:space="0" w:color="auto"/>
              <w:right w:val="single" w:sz="4" w:space="0" w:color="auto"/>
            </w:tcBorders>
          </w:tcPr>
          <w:p w14:paraId="55B340E5" w14:textId="77777777" w:rsidR="00140F86" w:rsidRPr="00B16BA7" w:rsidRDefault="00140F86" w:rsidP="00FD5AD2">
            <w:pPr>
              <w:spacing w:after="0" w:line="240" w:lineRule="auto"/>
              <w:rPr>
                <w:rFonts w:ascii="Times New Roman" w:eastAsia="Times New Roman" w:hAnsi="Times New Roman" w:cs="Times New Roman"/>
                <w:bCs/>
                <w:i/>
                <w:iCs/>
                <w:color w:val="242021"/>
                <w:sz w:val="24"/>
                <w:szCs w:val="24"/>
                <w:lang w:val="en-US"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58CD7751" w14:textId="77777777" w:rsidR="00140F86" w:rsidRPr="00B16BA7" w:rsidRDefault="00140F86" w:rsidP="00FD5AD2">
            <w:pPr>
              <w:spacing w:after="0" w:line="240" w:lineRule="auto"/>
              <w:rPr>
                <w:rFonts w:ascii="Times New Roman" w:eastAsia="Times New Roman" w:hAnsi="Times New Roman" w:cs="Times New Roman"/>
                <w:bCs/>
                <w:i/>
                <w:iCs/>
                <w:color w:val="242021"/>
                <w:sz w:val="24"/>
                <w:szCs w:val="24"/>
                <w:lang w:val="en-US" w:eastAsia="ru-RU"/>
              </w:rPr>
            </w:pPr>
            <w:r w:rsidRPr="00B16BA7">
              <w:rPr>
                <w:rFonts w:ascii="Times New Roman" w:eastAsia="Times New Roman" w:hAnsi="Times New Roman" w:cs="Times New Roman"/>
                <w:bCs/>
                <w:i/>
                <w:color w:val="242021"/>
                <w:sz w:val="24"/>
                <w:szCs w:val="24"/>
                <w:lang w:val="en-US" w:eastAsia="ru-RU"/>
              </w:rPr>
              <w:t>Dom</w:t>
            </w:r>
            <w:r w:rsidRPr="001F3D7F">
              <w:rPr>
                <w:rFonts w:ascii="Times New Roman" w:eastAsia="Times New Roman" w:hAnsi="Times New Roman" w:cs="Times New Roman"/>
                <w:bCs/>
                <w:color w:val="242021"/>
                <w:sz w:val="24"/>
                <w:szCs w:val="24"/>
                <w:lang w:val="en-US" w:eastAsia="ru-RU"/>
              </w:rPr>
              <w:t xml:space="preserve"> (</w:t>
            </w:r>
            <w:proofErr w:type="spellStart"/>
            <w:r w:rsidRPr="00B16BA7">
              <w:rPr>
                <w:rFonts w:ascii="Times New Roman" w:eastAsia="Times New Roman" w:hAnsi="Times New Roman" w:cs="Times New Roman"/>
                <w:bCs/>
                <w:i/>
                <w:color w:val="242021"/>
                <w:sz w:val="24"/>
                <w:szCs w:val="24"/>
                <w:lang w:val="en-US" w:eastAsia="ru-RU"/>
              </w:rPr>
              <w:t>Domina</w:t>
            </w:r>
            <w:proofErr w:type="spellEnd"/>
            <w:r w:rsidRPr="001F3D7F">
              <w:rPr>
                <w:rFonts w:ascii="Times New Roman" w:eastAsia="Times New Roman" w:hAnsi="Times New Roman" w:cs="Times New Roman"/>
                <w:bCs/>
                <w:color w:val="242021"/>
                <w:sz w:val="24"/>
                <w:szCs w:val="24"/>
                <w:lang w:val="en-US" w:eastAsia="ru-RU"/>
              </w:rPr>
              <w:t>)</w:t>
            </w:r>
          </w:p>
        </w:tc>
        <w:tc>
          <w:tcPr>
            <w:tcW w:w="1560" w:type="dxa"/>
            <w:tcBorders>
              <w:top w:val="single" w:sz="4" w:space="0" w:color="auto"/>
              <w:left w:val="single" w:sz="4" w:space="0" w:color="auto"/>
              <w:bottom w:val="single" w:sz="4" w:space="0" w:color="auto"/>
              <w:right w:val="single" w:sz="4" w:space="0" w:color="auto"/>
            </w:tcBorders>
            <w:vAlign w:val="center"/>
          </w:tcPr>
          <w:p w14:paraId="5D674E5E" w14:textId="77777777" w:rsidR="00140F86" w:rsidRPr="00B16BA7" w:rsidRDefault="00140F86" w:rsidP="00FD5AD2">
            <w:pPr>
              <w:spacing w:after="0" w:line="240" w:lineRule="auto"/>
              <w:rPr>
                <w:rFonts w:ascii="Times New Roman" w:eastAsia="Times New Roman" w:hAnsi="Times New Roman" w:cs="Times New Roman"/>
                <w:color w:val="242021"/>
                <w:sz w:val="24"/>
                <w:szCs w:val="24"/>
                <w:lang w:val="en-US" w:eastAsia="ru-RU"/>
              </w:rPr>
            </w:pPr>
            <w:r w:rsidRPr="00B16BA7">
              <w:rPr>
                <w:rFonts w:ascii="Times New Roman" w:eastAsia="Times New Roman" w:hAnsi="Times New Roman" w:cs="Times New Roman"/>
                <w:color w:val="242021"/>
                <w:sz w:val="24"/>
                <w:szCs w:val="24"/>
                <w:lang w:val="en-US" w:eastAsia="ru-RU"/>
              </w:rPr>
              <w:t>–</w:t>
            </w:r>
          </w:p>
        </w:tc>
        <w:tc>
          <w:tcPr>
            <w:tcW w:w="1559" w:type="dxa"/>
            <w:tcBorders>
              <w:top w:val="single" w:sz="4" w:space="0" w:color="auto"/>
              <w:left w:val="single" w:sz="4" w:space="0" w:color="auto"/>
              <w:bottom w:val="single" w:sz="4" w:space="0" w:color="auto"/>
              <w:right w:val="single" w:sz="4" w:space="0" w:color="auto"/>
            </w:tcBorders>
            <w:vAlign w:val="center"/>
          </w:tcPr>
          <w:p w14:paraId="5F365439" w14:textId="77777777" w:rsidR="00140F86" w:rsidRPr="00B16BA7" w:rsidRDefault="00140F86" w:rsidP="00FD5AD2">
            <w:pPr>
              <w:spacing w:after="0" w:line="240" w:lineRule="auto"/>
              <w:rPr>
                <w:rFonts w:ascii="Times New Roman" w:eastAsia="Times New Roman" w:hAnsi="Times New Roman" w:cs="Times New Roman"/>
                <w:color w:val="242021"/>
                <w:sz w:val="24"/>
                <w:szCs w:val="24"/>
                <w:lang w:val="en-US" w:eastAsia="ru-RU"/>
              </w:rPr>
            </w:pPr>
            <w:r w:rsidRPr="00B16BA7">
              <w:rPr>
                <w:rFonts w:ascii="Times New Roman" w:eastAsia="Times New Roman" w:hAnsi="Times New Roman" w:cs="Times New Roman"/>
                <w:color w:val="242021"/>
                <w:sz w:val="24"/>
                <w:szCs w:val="24"/>
                <w:lang w:val="en-US" w:eastAsia="ru-RU"/>
              </w:rPr>
              <w:t>–</w:t>
            </w:r>
          </w:p>
        </w:tc>
        <w:tc>
          <w:tcPr>
            <w:tcW w:w="2268" w:type="dxa"/>
            <w:tcBorders>
              <w:top w:val="single" w:sz="4" w:space="0" w:color="auto"/>
              <w:left w:val="single" w:sz="4" w:space="0" w:color="auto"/>
              <w:bottom w:val="single" w:sz="4" w:space="0" w:color="auto"/>
              <w:right w:val="single" w:sz="4" w:space="0" w:color="auto"/>
            </w:tcBorders>
            <w:vAlign w:val="center"/>
          </w:tcPr>
          <w:p w14:paraId="4249F403" w14:textId="7BBFBDBD" w:rsidR="00140F86" w:rsidRPr="00B16BA7" w:rsidRDefault="00562E0B" w:rsidP="00FD5AD2">
            <w:pPr>
              <w:spacing w:after="0" w:line="240" w:lineRule="auto"/>
              <w:rPr>
                <w:rFonts w:ascii="Times New Roman" w:eastAsia="Times New Roman" w:hAnsi="Times New Roman" w:cs="Times New Roman"/>
                <w:color w:val="242021"/>
                <w:sz w:val="24"/>
                <w:szCs w:val="24"/>
                <w:lang w:eastAsia="ru-RU"/>
              </w:rPr>
            </w:pPr>
            <w:r>
              <w:rPr>
                <w:rFonts w:ascii="Times New Roman" w:eastAsia="Times New Roman" w:hAnsi="Times New Roman" w:cs="Times New Roman"/>
                <w:color w:val="242021"/>
                <w:sz w:val="24"/>
                <w:szCs w:val="24"/>
                <w:lang w:val="en-US" w:eastAsia="ru-RU"/>
              </w:rPr>
              <w:t>Enriched in heterochromatin</w:t>
            </w:r>
          </w:p>
        </w:tc>
        <w:tc>
          <w:tcPr>
            <w:tcW w:w="2693" w:type="dxa"/>
            <w:tcBorders>
              <w:top w:val="single" w:sz="4" w:space="0" w:color="auto"/>
              <w:left w:val="single" w:sz="4" w:space="0" w:color="auto"/>
              <w:bottom w:val="single" w:sz="4" w:space="0" w:color="auto"/>
              <w:right w:val="single" w:sz="4" w:space="0" w:color="auto"/>
            </w:tcBorders>
            <w:vAlign w:val="center"/>
          </w:tcPr>
          <w:p w14:paraId="2A22E0BF" w14:textId="77777777" w:rsidR="00140F86" w:rsidRPr="00B16BA7" w:rsidRDefault="00140F86" w:rsidP="00FD5AD2">
            <w:pPr>
              <w:spacing w:after="0" w:line="240" w:lineRule="auto"/>
              <w:rPr>
                <w:rFonts w:ascii="Times New Roman" w:eastAsia="Times New Roman" w:hAnsi="Times New Roman" w:cs="Times New Roman"/>
                <w:color w:val="242021"/>
                <w:sz w:val="24"/>
                <w:szCs w:val="24"/>
                <w:lang w:val="en-US" w:eastAsia="ru-RU"/>
              </w:rPr>
            </w:pPr>
            <w:r w:rsidRPr="00B16BA7">
              <w:rPr>
                <w:rFonts w:ascii="Times New Roman" w:eastAsia="Times New Roman" w:hAnsi="Times New Roman" w:cs="Times New Roman"/>
                <w:color w:val="242021"/>
                <w:sz w:val="24"/>
                <w:szCs w:val="24"/>
                <w:lang w:val="en-US" w:eastAsia="ru-RU"/>
              </w:rPr>
              <w:t>–</w:t>
            </w:r>
          </w:p>
        </w:tc>
        <w:tc>
          <w:tcPr>
            <w:tcW w:w="2013" w:type="dxa"/>
            <w:tcBorders>
              <w:top w:val="single" w:sz="4" w:space="0" w:color="auto"/>
              <w:left w:val="single" w:sz="4" w:space="0" w:color="auto"/>
              <w:bottom w:val="single" w:sz="4" w:space="0" w:color="auto"/>
              <w:right w:val="single" w:sz="4" w:space="0" w:color="auto"/>
            </w:tcBorders>
            <w:vAlign w:val="center"/>
          </w:tcPr>
          <w:p w14:paraId="1714C812" w14:textId="77777777" w:rsidR="00140F86" w:rsidRPr="00B16BA7" w:rsidRDefault="00140F86" w:rsidP="00FD5AD2">
            <w:pPr>
              <w:spacing w:after="0" w:line="240" w:lineRule="auto"/>
              <w:rPr>
                <w:rFonts w:ascii="Times New Roman" w:eastAsia="Times New Roman" w:hAnsi="Times New Roman" w:cs="Times New Roman"/>
                <w:color w:val="242021"/>
                <w:sz w:val="24"/>
                <w:szCs w:val="24"/>
                <w:lang w:val="en-US" w:eastAsia="ru-RU"/>
              </w:rPr>
            </w:pPr>
            <w:r w:rsidRPr="00B16BA7">
              <w:rPr>
                <w:rFonts w:ascii="Times New Roman" w:eastAsia="Times New Roman" w:hAnsi="Times New Roman" w:cs="Times New Roman"/>
                <w:color w:val="242021"/>
                <w:sz w:val="24"/>
                <w:szCs w:val="24"/>
                <w:lang w:val="en-US" w:eastAsia="ru-RU"/>
              </w:rPr>
              <w:t>–</w:t>
            </w:r>
          </w:p>
        </w:tc>
        <w:tc>
          <w:tcPr>
            <w:tcW w:w="1623" w:type="dxa"/>
            <w:tcBorders>
              <w:top w:val="single" w:sz="4" w:space="0" w:color="auto"/>
              <w:left w:val="single" w:sz="4" w:space="0" w:color="auto"/>
              <w:bottom w:val="single" w:sz="4" w:space="0" w:color="auto"/>
              <w:right w:val="single" w:sz="4" w:space="0" w:color="auto"/>
            </w:tcBorders>
            <w:vAlign w:val="center"/>
          </w:tcPr>
          <w:p w14:paraId="134C155C" w14:textId="77777777" w:rsidR="00140F86" w:rsidRPr="00B16BA7" w:rsidRDefault="00140F86" w:rsidP="00FD5AD2">
            <w:pPr>
              <w:spacing w:after="0" w:line="240" w:lineRule="auto"/>
              <w:rPr>
                <w:rFonts w:ascii="Times New Roman" w:eastAsia="Times New Roman" w:hAnsi="Times New Roman" w:cs="Times New Roman"/>
                <w:color w:val="242021"/>
                <w:sz w:val="24"/>
                <w:szCs w:val="24"/>
                <w:lang w:val="en-US" w:eastAsia="ru-RU"/>
              </w:rPr>
            </w:pPr>
            <w:r>
              <w:rPr>
                <w:rFonts w:ascii="Times New Roman" w:eastAsia="Times New Roman" w:hAnsi="Times New Roman" w:cs="Times New Roman"/>
                <w:noProof/>
                <w:color w:val="242021"/>
                <w:sz w:val="24"/>
                <w:szCs w:val="24"/>
                <w:lang w:val="en-US" w:eastAsia="ru-RU"/>
              </w:rPr>
              <w:t>[25]</w:t>
            </w:r>
          </w:p>
        </w:tc>
      </w:tr>
      <w:tr w:rsidR="00140F86" w:rsidRPr="00B16BA7" w14:paraId="04B7BD04" w14:textId="77777777" w:rsidTr="003063C8">
        <w:tc>
          <w:tcPr>
            <w:tcW w:w="1985" w:type="dxa"/>
            <w:vMerge/>
            <w:tcBorders>
              <w:left w:val="single" w:sz="4" w:space="0" w:color="auto"/>
              <w:right w:val="single" w:sz="4" w:space="0" w:color="auto"/>
            </w:tcBorders>
          </w:tcPr>
          <w:p w14:paraId="62D50B4C" w14:textId="77777777" w:rsidR="00140F86" w:rsidRPr="00B16BA7" w:rsidRDefault="00140F86" w:rsidP="00FD5AD2">
            <w:pPr>
              <w:spacing w:after="0" w:line="240" w:lineRule="auto"/>
              <w:rPr>
                <w:rFonts w:ascii="Times New Roman" w:eastAsia="Times New Roman" w:hAnsi="Times New Roman" w:cs="Times New Roman"/>
                <w:i/>
                <w:iCs/>
                <w:color w:val="242021"/>
                <w:sz w:val="24"/>
                <w:szCs w:val="24"/>
                <w:lang w:val="en-US"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221F558D" w14:textId="77777777" w:rsidR="00140F86" w:rsidRPr="00B16BA7" w:rsidRDefault="00140F86" w:rsidP="00FD5AD2">
            <w:pPr>
              <w:spacing w:after="0" w:line="240" w:lineRule="auto"/>
              <w:rPr>
                <w:rFonts w:ascii="Times New Roman" w:eastAsia="Times New Roman" w:hAnsi="Times New Roman" w:cs="Times New Roman"/>
                <w:bCs/>
                <w:i/>
                <w:color w:val="242021"/>
                <w:sz w:val="24"/>
                <w:szCs w:val="24"/>
                <w:lang w:val="en-US" w:eastAsia="ru-RU"/>
              </w:rPr>
            </w:pPr>
            <w:r w:rsidRPr="00B16BA7">
              <w:rPr>
                <w:rFonts w:ascii="Times New Roman" w:eastAsia="Times New Roman" w:hAnsi="Times New Roman" w:cs="Times New Roman"/>
                <w:i/>
                <w:iCs/>
                <w:color w:val="242021"/>
                <w:sz w:val="24"/>
                <w:szCs w:val="24"/>
                <w:lang w:val="en-US" w:eastAsia="ru-RU"/>
              </w:rPr>
              <w:t>Pc</w:t>
            </w:r>
          </w:p>
        </w:tc>
        <w:tc>
          <w:tcPr>
            <w:tcW w:w="1560" w:type="dxa"/>
            <w:tcBorders>
              <w:top w:val="single" w:sz="4" w:space="0" w:color="auto"/>
              <w:left w:val="single" w:sz="4" w:space="0" w:color="auto"/>
              <w:bottom w:val="single" w:sz="4" w:space="0" w:color="auto"/>
              <w:right w:val="single" w:sz="4" w:space="0" w:color="auto"/>
            </w:tcBorders>
            <w:vAlign w:val="center"/>
          </w:tcPr>
          <w:p w14:paraId="2721CE20" w14:textId="77777777" w:rsidR="00140F86" w:rsidRPr="00B16BA7" w:rsidRDefault="00140F86" w:rsidP="00FD5AD2">
            <w:pPr>
              <w:spacing w:after="0" w:line="240" w:lineRule="auto"/>
              <w:rPr>
                <w:rFonts w:ascii="Times New Roman" w:eastAsia="Times New Roman" w:hAnsi="Times New Roman" w:cs="Times New Roman"/>
                <w:color w:val="242021"/>
                <w:sz w:val="24"/>
                <w:szCs w:val="24"/>
                <w:lang w:val="en-US" w:eastAsia="ru-RU"/>
              </w:rPr>
            </w:pPr>
            <w:r w:rsidRPr="00B16BA7">
              <w:rPr>
                <w:rFonts w:ascii="Times New Roman" w:eastAsia="Times New Roman" w:hAnsi="Times New Roman" w:cs="Times New Roman"/>
                <w:color w:val="242021"/>
                <w:sz w:val="24"/>
                <w:szCs w:val="24"/>
                <w:lang w:val="en-US" w:eastAsia="ru-RU"/>
              </w:rPr>
              <w:t>CBX8</w:t>
            </w:r>
          </w:p>
        </w:tc>
        <w:tc>
          <w:tcPr>
            <w:tcW w:w="1559" w:type="dxa"/>
            <w:tcBorders>
              <w:top w:val="single" w:sz="4" w:space="0" w:color="auto"/>
              <w:left w:val="single" w:sz="4" w:space="0" w:color="auto"/>
              <w:bottom w:val="single" w:sz="4" w:space="0" w:color="auto"/>
              <w:right w:val="single" w:sz="4" w:space="0" w:color="auto"/>
            </w:tcBorders>
            <w:vAlign w:val="center"/>
          </w:tcPr>
          <w:p w14:paraId="56ED7B8A" w14:textId="77777777" w:rsidR="00140F86" w:rsidRPr="00B16BA7" w:rsidRDefault="00140F86" w:rsidP="00FD5AD2">
            <w:pPr>
              <w:spacing w:after="0" w:line="240" w:lineRule="auto"/>
              <w:rPr>
                <w:rFonts w:ascii="Times New Roman" w:eastAsia="Times New Roman" w:hAnsi="Times New Roman" w:cs="Times New Roman"/>
                <w:color w:val="242021"/>
                <w:sz w:val="24"/>
                <w:szCs w:val="24"/>
                <w:lang w:val="en-US" w:eastAsia="ru-RU"/>
              </w:rPr>
            </w:pPr>
            <w:r w:rsidRPr="00B16BA7">
              <w:rPr>
                <w:rFonts w:ascii="Times New Roman" w:eastAsia="Times New Roman" w:hAnsi="Times New Roman" w:cs="Times New Roman"/>
                <w:color w:val="242021"/>
                <w:sz w:val="24"/>
                <w:szCs w:val="24"/>
                <w:lang w:val="en-US" w:eastAsia="ru-RU"/>
              </w:rPr>
              <w:t>CBX8</w:t>
            </w:r>
          </w:p>
        </w:tc>
        <w:tc>
          <w:tcPr>
            <w:tcW w:w="2268" w:type="dxa"/>
            <w:tcBorders>
              <w:top w:val="single" w:sz="4" w:space="0" w:color="auto"/>
              <w:left w:val="single" w:sz="4" w:space="0" w:color="auto"/>
              <w:bottom w:val="single" w:sz="4" w:space="0" w:color="auto"/>
              <w:right w:val="single" w:sz="4" w:space="0" w:color="auto"/>
            </w:tcBorders>
            <w:vAlign w:val="center"/>
          </w:tcPr>
          <w:p w14:paraId="6FA935C5" w14:textId="58A17DD9" w:rsidR="00140F86" w:rsidRPr="00B16BA7" w:rsidRDefault="00140F86" w:rsidP="00FD5AD2">
            <w:pPr>
              <w:spacing w:after="0" w:line="240" w:lineRule="auto"/>
              <w:rPr>
                <w:rFonts w:ascii="Times New Roman" w:eastAsia="Times New Roman" w:hAnsi="Times New Roman" w:cs="Times New Roman"/>
                <w:color w:val="242021"/>
                <w:sz w:val="24"/>
                <w:szCs w:val="24"/>
                <w:lang w:val="en-US" w:eastAsia="ru-RU"/>
              </w:rPr>
            </w:pPr>
            <w:proofErr w:type="spellStart"/>
            <w:r w:rsidRPr="00B16BA7">
              <w:rPr>
                <w:rFonts w:ascii="Times New Roman" w:eastAsia="Times New Roman" w:hAnsi="Times New Roman" w:cs="Times New Roman"/>
                <w:color w:val="242021"/>
                <w:sz w:val="24"/>
                <w:szCs w:val="24"/>
                <w:lang w:val="en-US" w:eastAsia="ru-RU"/>
              </w:rPr>
              <w:t>Polycomb</w:t>
            </w:r>
            <w:proofErr w:type="spellEnd"/>
            <w:r w:rsidR="00562E0B">
              <w:rPr>
                <w:rFonts w:ascii="Times New Roman" w:eastAsia="Times New Roman" w:hAnsi="Times New Roman" w:cs="Times New Roman"/>
                <w:color w:val="242021"/>
                <w:sz w:val="24"/>
                <w:szCs w:val="24"/>
                <w:lang w:val="en-US" w:eastAsia="ru-RU"/>
              </w:rPr>
              <w:t>-complex component</w:t>
            </w:r>
          </w:p>
        </w:tc>
        <w:tc>
          <w:tcPr>
            <w:tcW w:w="2693" w:type="dxa"/>
            <w:tcBorders>
              <w:top w:val="single" w:sz="4" w:space="0" w:color="auto"/>
              <w:left w:val="single" w:sz="4" w:space="0" w:color="auto"/>
              <w:bottom w:val="single" w:sz="4" w:space="0" w:color="auto"/>
              <w:right w:val="single" w:sz="4" w:space="0" w:color="auto"/>
            </w:tcBorders>
            <w:vAlign w:val="center"/>
          </w:tcPr>
          <w:p w14:paraId="4980C233" w14:textId="77777777" w:rsidR="00140F86" w:rsidRPr="00B16BA7" w:rsidRDefault="00140F86" w:rsidP="00FD5AD2">
            <w:pPr>
              <w:spacing w:after="0" w:line="240" w:lineRule="auto"/>
              <w:rPr>
                <w:rFonts w:ascii="Times New Roman" w:eastAsia="Times New Roman" w:hAnsi="Times New Roman" w:cs="Times New Roman"/>
                <w:color w:val="242021"/>
                <w:sz w:val="24"/>
                <w:szCs w:val="24"/>
                <w:lang w:eastAsia="ru-RU"/>
              </w:rPr>
            </w:pPr>
            <w:r w:rsidRPr="00B16BA7">
              <w:rPr>
                <w:rFonts w:ascii="Times New Roman" w:eastAsia="Times New Roman" w:hAnsi="Times New Roman" w:cs="Times New Roman"/>
                <w:color w:val="242021"/>
                <w:sz w:val="24"/>
                <w:szCs w:val="24"/>
                <w:lang w:val="en-US" w:eastAsia="ru-RU"/>
              </w:rPr>
              <w:t>–</w:t>
            </w:r>
          </w:p>
        </w:tc>
        <w:tc>
          <w:tcPr>
            <w:tcW w:w="2013" w:type="dxa"/>
            <w:tcBorders>
              <w:top w:val="single" w:sz="4" w:space="0" w:color="auto"/>
              <w:left w:val="single" w:sz="4" w:space="0" w:color="auto"/>
              <w:bottom w:val="single" w:sz="4" w:space="0" w:color="auto"/>
              <w:right w:val="single" w:sz="4" w:space="0" w:color="auto"/>
            </w:tcBorders>
            <w:vAlign w:val="center"/>
          </w:tcPr>
          <w:p w14:paraId="6BA6ED46" w14:textId="77777777" w:rsidR="00140F86" w:rsidRPr="00B16BA7" w:rsidRDefault="00140F86" w:rsidP="00FD5AD2">
            <w:pPr>
              <w:spacing w:after="0" w:line="240" w:lineRule="auto"/>
              <w:rPr>
                <w:rFonts w:ascii="Times New Roman" w:eastAsia="Times New Roman" w:hAnsi="Times New Roman" w:cs="Times New Roman"/>
                <w:color w:val="242021"/>
                <w:sz w:val="24"/>
                <w:szCs w:val="24"/>
                <w:lang w:eastAsia="ru-RU"/>
              </w:rPr>
            </w:pPr>
            <w:r w:rsidRPr="00B16BA7">
              <w:rPr>
                <w:rFonts w:ascii="Times New Roman" w:eastAsia="Times New Roman" w:hAnsi="Times New Roman" w:cs="Times New Roman"/>
                <w:color w:val="242021"/>
                <w:sz w:val="24"/>
                <w:szCs w:val="24"/>
                <w:lang w:val="en-US" w:eastAsia="ru-RU"/>
              </w:rPr>
              <w:t>–</w:t>
            </w:r>
          </w:p>
        </w:tc>
        <w:tc>
          <w:tcPr>
            <w:tcW w:w="1623" w:type="dxa"/>
            <w:tcBorders>
              <w:top w:val="single" w:sz="4" w:space="0" w:color="auto"/>
              <w:left w:val="single" w:sz="4" w:space="0" w:color="auto"/>
              <w:bottom w:val="single" w:sz="4" w:space="0" w:color="auto"/>
              <w:right w:val="single" w:sz="4" w:space="0" w:color="auto"/>
            </w:tcBorders>
            <w:vAlign w:val="center"/>
          </w:tcPr>
          <w:p w14:paraId="7DE992F5" w14:textId="77777777" w:rsidR="00140F86" w:rsidRPr="00B16BA7" w:rsidRDefault="00140F86" w:rsidP="00F64971">
            <w:pPr>
              <w:spacing w:after="0" w:line="240" w:lineRule="auto"/>
              <w:rPr>
                <w:rFonts w:ascii="Times New Roman" w:eastAsia="Times New Roman" w:hAnsi="Times New Roman" w:cs="Times New Roman"/>
                <w:color w:val="242021"/>
                <w:sz w:val="24"/>
                <w:szCs w:val="24"/>
                <w:lang w:val="en-US" w:eastAsia="ru-RU"/>
              </w:rPr>
            </w:pPr>
            <w:r>
              <w:rPr>
                <w:rFonts w:ascii="Times New Roman" w:eastAsia="Times New Roman" w:hAnsi="Times New Roman" w:cs="Times New Roman"/>
                <w:noProof/>
                <w:color w:val="242021"/>
                <w:sz w:val="24"/>
                <w:szCs w:val="24"/>
                <w:lang w:val="en-US" w:eastAsia="ru-RU"/>
              </w:rPr>
              <w:t>[</w:t>
            </w:r>
            <w:r w:rsidR="00F64971">
              <w:rPr>
                <w:rFonts w:ascii="Times New Roman" w:eastAsia="Times New Roman" w:hAnsi="Times New Roman" w:cs="Times New Roman"/>
                <w:noProof/>
                <w:color w:val="242021"/>
                <w:sz w:val="24"/>
                <w:szCs w:val="24"/>
                <w:lang w:val="en-US" w:eastAsia="ru-RU"/>
              </w:rPr>
              <w:t xml:space="preserve">21, </w:t>
            </w:r>
            <w:r>
              <w:rPr>
                <w:rFonts w:ascii="Times New Roman" w:eastAsia="Times New Roman" w:hAnsi="Times New Roman" w:cs="Times New Roman"/>
                <w:noProof/>
                <w:color w:val="242021"/>
                <w:sz w:val="24"/>
                <w:szCs w:val="24"/>
                <w:lang w:val="en-US" w:eastAsia="ru-RU"/>
              </w:rPr>
              <w:t>26]</w:t>
            </w:r>
          </w:p>
        </w:tc>
      </w:tr>
      <w:tr w:rsidR="00140F86" w:rsidRPr="00B16BA7" w14:paraId="58DE4EBA" w14:textId="77777777" w:rsidTr="003063C8">
        <w:tc>
          <w:tcPr>
            <w:tcW w:w="1985" w:type="dxa"/>
            <w:vMerge/>
            <w:tcBorders>
              <w:left w:val="single" w:sz="4" w:space="0" w:color="auto"/>
              <w:right w:val="single" w:sz="4" w:space="0" w:color="auto"/>
            </w:tcBorders>
          </w:tcPr>
          <w:p w14:paraId="17DAE73F" w14:textId="77777777" w:rsidR="00140F86" w:rsidRPr="00B16BA7" w:rsidRDefault="00140F86" w:rsidP="00FD5AD2">
            <w:pPr>
              <w:spacing w:after="0" w:line="240" w:lineRule="auto"/>
              <w:rPr>
                <w:rFonts w:ascii="Times New Roman" w:eastAsia="Times New Roman" w:hAnsi="Times New Roman" w:cs="Times New Roman"/>
                <w:i/>
                <w:iCs/>
                <w:color w:val="242021"/>
                <w:sz w:val="24"/>
                <w:szCs w:val="24"/>
                <w:lang w:val="en-US"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43E6167B" w14:textId="77777777" w:rsidR="00140F86" w:rsidRPr="00B16BA7" w:rsidRDefault="00140F86" w:rsidP="00FD5AD2">
            <w:pPr>
              <w:spacing w:after="0" w:line="240" w:lineRule="auto"/>
              <w:rPr>
                <w:rFonts w:ascii="Times New Roman" w:eastAsia="Times New Roman" w:hAnsi="Times New Roman" w:cs="Times New Roman"/>
                <w:bCs/>
                <w:i/>
                <w:iCs/>
                <w:color w:val="242021"/>
                <w:sz w:val="24"/>
                <w:szCs w:val="24"/>
                <w:lang w:val="en-US" w:eastAsia="ru-RU"/>
              </w:rPr>
            </w:pPr>
            <w:proofErr w:type="spellStart"/>
            <w:r w:rsidRPr="00B16BA7">
              <w:rPr>
                <w:rFonts w:ascii="Times New Roman" w:eastAsia="Times New Roman" w:hAnsi="Times New Roman" w:cs="Times New Roman"/>
                <w:i/>
                <w:iCs/>
                <w:color w:val="242021"/>
                <w:sz w:val="24"/>
                <w:szCs w:val="24"/>
                <w:lang w:val="en-US" w:eastAsia="ru-RU"/>
              </w:rPr>
              <w:t>Psc</w:t>
            </w:r>
            <w:proofErr w:type="spellEnd"/>
          </w:p>
        </w:tc>
        <w:tc>
          <w:tcPr>
            <w:tcW w:w="1560" w:type="dxa"/>
            <w:tcBorders>
              <w:top w:val="single" w:sz="4" w:space="0" w:color="auto"/>
              <w:left w:val="single" w:sz="4" w:space="0" w:color="auto"/>
              <w:bottom w:val="single" w:sz="4" w:space="0" w:color="auto"/>
              <w:right w:val="single" w:sz="4" w:space="0" w:color="auto"/>
            </w:tcBorders>
            <w:vAlign w:val="center"/>
          </w:tcPr>
          <w:p w14:paraId="6CF9482B" w14:textId="77777777" w:rsidR="00140F86" w:rsidRPr="00B16BA7" w:rsidRDefault="00140F86" w:rsidP="00FD5AD2">
            <w:pPr>
              <w:spacing w:after="0" w:line="240" w:lineRule="auto"/>
              <w:rPr>
                <w:rFonts w:ascii="Times New Roman" w:eastAsia="Times New Roman" w:hAnsi="Times New Roman" w:cs="Times New Roman"/>
                <w:color w:val="242021"/>
                <w:sz w:val="24"/>
                <w:szCs w:val="24"/>
                <w:lang w:val="en-US" w:eastAsia="ru-RU"/>
              </w:rPr>
            </w:pPr>
            <w:r w:rsidRPr="00B16BA7">
              <w:rPr>
                <w:rFonts w:ascii="Times New Roman" w:eastAsia="Times New Roman" w:hAnsi="Times New Roman" w:cs="Times New Roman"/>
                <w:color w:val="242021"/>
                <w:sz w:val="24"/>
                <w:szCs w:val="24"/>
                <w:lang w:val="en-US" w:eastAsia="ru-RU"/>
              </w:rPr>
              <w:t>BMI1</w:t>
            </w:r>
          </w:p>
        </w:tc>
        <w:tc>
          <w:tcPr>
            <w:tcW w:w="1559" w:type="dxa"/>
            <w:tcBorders>
              <w:top w:val="single" w:sz="4" w:space="0" w:color="auto"/>
              <w:left w:val="single" w:sz="4" w:space="0" w:color="auto"/>
              <w:bottom w:val="single" w:sz="4" w:space="0" w:color="auto"/>
              <w:right w:val="single" w:sz="4" w:space="0" w:color="auto"/>
            </w:tcBorders>
            <w:vAlign w:val="center"/>
          </w:tcPr>
          <w:p w14:paraId="32529182" w14:textId="77777777" w:rsidR="00140F86" w:rsidRPr="00B16BA7" w:rsidRDefault="00140F86" w:rsidP="00FD5AD2">
            <w:pPr>
              <w:spacing w:after="0" w:line="240" w:lineRule="auto"/>
              <w:rPr>
                <w:rFonts w:ascii="Times New Roman" w:eastAsia="Times New Roman" w:hAnsi="Times New Roman" w:cs="Times New Roman"/>
                <w:color w:val="242021"/>
                <w:sz w:val="24"/>
                <w:szCs w:val="24"/>
                <w:lang w:val="en-US" w:eastAsia="ru-RU"/>
              </w:rPr>
            </w:pPr>
            <w:r w:rsidRPr="00B16BA7">
              <w:rPr>
                <w:rFonts w:ascii="Times New Roman" w:eastAsia="Times New Roman" w:hAnsi="Times New Roman" w:cs="Times New Roman"/>
                <w:color w:val="242021"/>
                <w:sz w:val="24"/>
                <w:szCs w:val="24"/>
                <w:lang w:val="en-US" w:eastAsia="ru-RU"/>
              </w:rPr>
              <w:t>BMI1</w:t>
            </w:r>
          </w:p>
        </w:tc>
        <w:tc>
          <w:tcPr>
            <w:tcW w:w="2268" w:type="dxa"/>
            <w:tcBorders>
              <w:top w:val="single" w:sz="4" w:space="0" w:color="auto"/>
              <w:left w:val="single" w:sz="4" w:space="0" w:color="auto"/>
              <w:bottom w:val="single" w:sz="4" w:space="0" w:color="auto"/>
              <w:right w:val="single" w:sz="4" w:space="0" w:color="auto"/>
            </w:tcBorders>
            <w:vAlign w:val="center"/>
          </w:tcPr>
          <w:p w14:paraId="24A4F3AE" w14:textId="66313AA8" w:rsidR="00140F86" w:rsidRPr="00B16BA7" w:rsidRDefault="00562E0B" w:rsidP="00FD5AD2">
            <w:pPr>
              <w:spacing w:after="0" w:line="240" w:lineRule="auto"/>
              <w:rPr>
                <w:rFonts w:ascii="Times New Roman" w:eastAsia="Times New Roman" w:hAnsi="Times New Roman" w:cs="Times New Roman"/>
                <w:color w:val="242021"/>
                <w:sz w:val="24"/>
                <w:szCs w:val="24"/>
                <w:lang w:eastAsia="ru-RU"/>
              </w:rPr>
            </w:pPr>
            <w:proofErr w:type="spellStart"/>
            <w:r w:rsidRPr="00B16BA7">
              <w:rPr>
                <w:rFonts w:ascii="Times New Roman" w:eastAsia="Times New Roman" w:hAnsi="Times New Roman" w:cs="Times New Roman"/>
                <w:color w:val="242021"/>
                <w:sz w:val="24"/>
                <w:szCs w:val="24"/>
                <w:lang w:val="en-US" w:eastAsia="ru-RU"/>
              </w:rPr>
              <w:t>Polycomb</w:t>
            </w:r>
            <w:proofErr w:type="spellEnd"/>
            <w:r>
              <w:rPr>
                <w:rFonts w:ascii="Times New Roman" w:eastAsia="Times New Roman" w:hAnsi="Times New Roman" w:cs="Times New Roman"/>
                <w:color w:val="242021"/>
                <w:sz w:val="24"/>
                <w:szCs w:val="24"/>
                <w:lang w:val="en-US" w:eastAsia="ru-RU"/>
              </w:rPr>
              <w:t>-complex component</w:t>
            </w:r>
          </w:p>
        </w:tc>
        <w:tc>
          <w:tcPr>
            <w:tcW w:w="2693" w:type="dxa"/>
            <w:tcBorders>
              <w:top w:val="single" w:sz="4" w:space="0" w:color="auto"/>
              <w:left w:val="single" w:sz="4" w:space="0" w:color="auto"/>
              <w:bottom w:val="single" w:sz="4" w:space="0" w:color="auto"/>
              <w:right w:val="single" w:sz="4" w:space="0" w:color="auto"/>
            </w:tcBorders>
            <w:vAlign w:val="center"/>
          </w:tcPr>
          <w:p w14:paraId="672530AD" w14:textId="77777777" w:rsidR="00140F86" w:rsidRPr="00B16BA7" w:rsidRDefault="00140F86" w:rsidP="00FD5AD2">
            <w:pPr>
              <w:spacing w:after="0" w:line="240" w:lineRule="auto"/>
              <w:rPr>
                <w:rFonts w:ascii="Times New Roman" w:eastAsia="Times New Roman" w:hAnsi="Times New Roman" w:cs="Times New Roman"/>
                <w:color w:val="242021"/>
                <w:sz w:val="24"/>
                <w:szCs w:val="24"/>
                <w:lang w:eastAsia="ru-RU"/>
              </w:rPr>
            </w:pPr>
            <w:r w:rsidRPr="00B16BA7">
              <w:rPr>
                <w:rFonts w:ascii="Times New Roman" w:eastAsia="Times New Roman" w:hAnsi="Times New Roman" w:cs="Times New Roman"/>
                <w:color w:val="242021"/>
                <w:sz w:val="24"/>
                <w:szCs w:val="24"/>
                <w:lang w:val="en-US" w:eastAsia="ru-RU"/>
              </w:rPr>
              <w:t>–</w:t>
            </w:r>
          </w:p>
        </w:tc>
        <w:tc>
          <w:tcPr>
            <w:tcW w:w="2013" w:type="dxa"/>
            <w:tcBorders>
              <w:top w:val="single" w:sz="4" w:space="0" w:color="auto"/>
              <w:left w:val="single" w:sz="4" w:space="0" w:color="auto"/>
              <w:bottom w:val="single" w:sz="4" w:space="0" w:color="auto"/>
              <w:right w:val="single" w:sz="4" w:space="0" w:color="auto"/>
            </w:tcBorders>
            <w:vAlign w:val="center"/>
          </w:tcPr>
          <w:p w14:paraId="18C94E38" w14:textId="77777777" w:rsidR="00140F86" w:rsidRPr="00B16BA7" w:rsidRDefault="00140F86" w:rsidP="00FD5AD2">
            <w:pPr>
              <w:spacing w:after="0" w:line="240" w:lineRule="auto"/>
              <w:rPr>
                <w:rFonts w:ascii="Times New Roman" w:eastAsia="Times New Roman" w:hAnsi="Times New Roman" w:cs="Times New Roman"/>
                <w:color w:val="242021"/>
                <w:sz w:val="24"/>
                <w:szCs w:val="24"/>
                <w:lang w:eastAsia="ru-RU"/>
              </w:rPr>
            </w:pPr>
            <w:r w:rsidRPr="00B16BA7">
              <w:rPr>
                <w:rFonts w:ascii="Times New Roman" w:eastAsia="Times New Roman" w:hAnsi="Times New Roman" w:cs="Times New Roman"/>
                <w:color w:val="242021"/>
                <w:sz w:val="24"/>
                <w:szCs w:val="24"/>
                <w:lang w:val="en-US" w:eastAsia="ru-RU"/>
              </w:rPr>
              <w:t>–</w:t>
            </w:r>
          </w:p>
        </w:tc>
        <w:tc>
          <w:tcPr>
            <w:tcW w:w="1623" w:type="dxa"/>
            <w:tcBorders>
              <w:top w:val="single" w:sz="4" w:space="0" w:color="auto"/>
              <w:left w:val="single" w:sz="4" w:space="0" w:color="auto"/>
              <w:bottom w:val="single" w:sz="4" w:space="0" w:color="auto"/>
              <w:right w:val="single" w:sz="4" w:space="0" w:color="auto"/>
            </w:tcBorders>
            <w:vAlign w:val="center"/>
          </w:tcPr>
          <w:p w14:paraId="7DCA66FF" w14:textId="77777777" w:rsidR="00140F86" w:rsidRPr="00B16BA7" w:rsidRDefault="00140F86" w:rsidP="00FD5AD2">
            <w:pPr>
              <w:spacing w:after="0" w:line="240" w:lineRule="auto"/>
              <w:rPr>
                <w:rFonts w:ascii="Times New Roman" w:eastAsia="Times New Roman" w:hAnsi="Times New Roman" w:cs="Times New Roman"/>
                <w:color w:val="242021"/>
                <w:sz w:val="24"/>
                <w:szCs w:val="24"/>
                <w:lang w:val="en-US" w:eastAsia="ru-RU"/>
              </w:rPr>
            </w:pPr>
            <w:r>
              <w:rPr>
                <w:rFonts w:ascii="Times New Roman" w:eastAsia="Times New Roman" w:hAnsi="Times New Roman" w:cs="Times New Roman"/>
                <w:noProof/>
                <w:color w:val="242021"/>
                <w:sz w:val="24"/>
                <w:szCs w:val="24"/>
                <w:lang w:val="en-US" w:eastAsia="ru-RU"/>
              </w:rPr>
              <w:t>[</w:t>
            </w:r>
            <w:r w:rsidR="00F64971">
              <w:rPr>
                <w:rFonts w:ascii="Times New Roman" w:eastAsia="Times New Roman" w:hAnsi="Times New Roman" w:cs="Times New Roman"/>
                <w:noProof/>
                <w:color w:val="242021"/>
                <w:sz w:val="24"/>
                <w:szCs w:val="24"/>
                <w:lang w:val="en-US" w:eastAsia="ru-RU"/>
              </w:rPr>
              <w:t xml:space="preserve">21, </w:t>
            </w:r>
            <w:r>
              <w:rPr>
                <w:rFonts w:ascii="Times New Roman" w:eastAsia="Times New Roman" w:hAnsi="Times New Roman" w:cs="Times New Roman"/>
                <w:noProof/>
                <w:color w:val="242021"/>
                <w:sz w:val="24"/>
                <w:szCs w:val="24"/>
                <w:lang w:val="en-US" w:eastAsia="ru-RU"/>
              </w:rPr>
              <w:t>27]</w:t>
            </w:r>
          </w:p>
        </w:tc>
      </w:tr>
      <w:tr w:rsidR="00140F86" w:rsidRPr="00B16BA7" w14:paraId="16B4EE36" w14:textId="77777777" w:rsidTr="003063C8">
        <w:tc>
          <w:tcPr>
            <w:tcW w:w="1985" w:type="dxa"/>
            <w:vMerge/>
            <w:tcBorders>
              <w:left w:val="single" w:sz="4" w:space="0" w:color="auto"/>
              <w:right w:val="single" w:sz="4" w:space="0" w:color="auto"/>
            </w:tcBorders>
          </w:tcPr>
          <w:p w14:paraId="637F2CC8" w14:textId="77777777" w:rsidR="00140F86" w:rsidRPr="00B16BA7" w:rsidRDefault="00140F86" w:rsidP="00FD5AD2">
            <w:pPr>
              <w:spacing w:after="0" w:line="240" w:lineRule="auto"/>
              <w:rPr>
                <w:rFonts w:ascii="Times New Roman" w:eastAsia="Times New Roman" w:hAnsi="Times New Roman" w:cs="Times New Roman"/>
                <w:i/>
                <w:iCs/>
                <w:color w:val="242021"/>
                <w:sz w:val="24"/>
                <w:szCs w:val="24"/>
                <w:lang w:val="en-US"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20E5CE1F" w14:textId="77777777" w:rsidR="00140F86" w:rsidRPr="00B16BA7" w:rsidRDefault="00140F86" w:rsidP="00FD5AD2">
            <w:pPr>
              <w:spacing w:after="0" w:line="240" w:lineRule="auto"/>
              <w:rPr>
                <w:rFonts w:ascii="Times New Roman" w:eastAsia="Times New Roman" w:hAnsi="Times New Roman" w:cs="Times New Roman"/>
                <w:bCs/>
                <w:i/>
                <w:iCs/>
                <w:color w:val="242021"/>
                <w:sz w:val="24"/>
                <w:szCs w:val="24"/>
                <w:lang w:val="en-US" w:eastAsia="ru-RU"/>
              </w:rPr>
            </w:pPr>
            <w:proofErr w:type="spellStart"/>
            <w:r w:rsidRPr="00B16BA7">
              <w:rPr>
                <w:rFonts w:ascii="Times New Roman" w:eastAsia="Times New Roman" w:hAnsi="Times New Roman" w:cs="Times New Roman"/>
                <w:i/>
                <w:iCs/>
                <w:color w:val="242021"/>
                <w:sz w:val="24"/>
                <w:szCs w:val="24"/>
                <w:lang w:val="en-US" w:eastAsia="ru-RU"/>
              </w:rPr>
              <w:t>ph</w:t>
            </w:r>
            <w:proofErr w:type="spellEnd"/>
            <w:r w:rsidRPr="00B16BA7">
              <w:rPr>
                <w:rFonts w:ascii="Times New Roman" w:eastAsia="Times New Roman" w:hAnsi="Times New Roman" w:cs="Times New Roman"/>
                <w:i/>
                <w:iCs/>
                <w:color w:val="242021"/>
                <w:sz w:val="24"/>
                <w:szCs w:val="24"/>
                <w:lang w:val="en-US" w:eastAsia="ru-RU"/>
              </w:rPr>
              <w:t>-d</w:t>
            </w:r>
            <w:r w:rsidRPr="001F3D7F">
              <w:rPr>
                <w:rFonts w:ascii="Times New Roman" w:eastAsia="Times New Roman" w:hAnsi="Times New Roman" w:cs="Times New Roman"/>
                <w:iCs/>
                <w:color w:val="242021"/>
                <w:sz w:val="24"/>
                <w:szCs w:val="24"/>
                <w:lang w:val="en-US" w:eastAsia="ru-RU"/>
              </w:rPr>
              <w:t xml:space="preserve">, </w:t>
            </w:r>
            <w:proofErr w:type="spellStart"/>
            <w:r w:rsidRPr="00B16BA7">
              <w:rPr>
                <w:rFonts w:ascii="Times New Roman" w:eastAsia="Times New Roman" w:hAnsi="Times New Roman" w:cs="Times New Roman"/>
                <w:i/>
                <w:iCs/>
                <w:color w:val="242021"/>
                <w:sz w:val="24"/>
                <w:szCs w:val="24"/>
                <w:lang w:val="en-US" w:eastAsia="ru-RU"/>
              </w:rPr>
              <w:t>ph</w:t>
            </w:r>
            <w:proofErr w:type="spellEnd"/>
            <w:r w:rsidRPr="00B16BA7">
              <w:rPr>
                <w:rFonts w:ascii="Times New Roman" w:eastAsia="Times New Roman" w:hAnsi="Times New Roman" w:cs="Times New Roman"/>
                <w:i/>
                <w:iCs/>
                <w:color w:val="242021"/>
                <w:sz w:val="24"/>
                <w:szCs w:val="24"/>
                <w:lang w:val="en-US" w:eastAsia="ru-RU"/>
              </w:rPr>
              <w:t>-p</w:t>
            </w:r>
          </w:p>
        </w:tc>
        <w:tc>
          <w:tcPr>
            <w:tcW w:w="1560" w:type="dxa"/>
            <w:tcBorders>
              <w:top w:val="single" w:sz="4" w:space="0" w:color="auto"/>
              <w:left w:val="single" w:sz="4" w:space="0" w:color="auto"/>
              <w:bottom w:val="single" w:sz="4" w:space="0" w:color="auto"/>
              <w:right w:val="single" w:sz="4" w:space="0" w:color="auto"/>
            </w:tcBorders>
            <w:vAlign w:val="center"/>
          </w:tcPr>
          <w:p w14:paraId="2B215075" w14:textId="77777777" w:rsidR="00140F86" w:rsidRPr="00B16BA7" w:rsidRDefault="00140F86" w:rsidP="00FD5AD2">
            <w:pPr>
              <w:spacing w:after="0" w:line="240" w:lineRule="auto"/>
              <w:rPr>
                <w:rFonts w:ascii="Times New Roman" w:eastAsia="Times New Roman" w:hAnsi="Times New Roman" w:cs="Times New Roman"/>
                <w:color w:val="242021"/>
                <w:sz w:val="24"/>
                <w:szCs w:val="24"/>
                <w:lang w:val="en-US" w:eastAsia="ru-RU"/>
              </w:rPr>
            </w:pPr>
            <w:r w:rsidRPr="00B16BA7">
              <w:rPr>
                <w:rFonts w:ascii="Times New Roman" w:eastAsia="Times New Roman" w:hAnsi="Times New Roman" w:cs="Times New Roman"/>
                <w:color w:val="242021"/>
                <w:sz w:val="24"/>
                <w:szCs w:val="24"/>
                <w:lang w:val="en-US" w:eastAsia="ru-RU"/>
              </w:rPr>
              <w:t>PHC2, PHC3</w:t>
            </w:r>
          </w:p>
        </w:tc>
        <w:tc>
          <w:tcPr>
            <w:tcW w:w="1559" w:type="dxa"/>
            <w:tcBorders>
              <w:top w:val="single" w:sz="4" w:space="0" w:color="auto"/>
              <w:left w:val="single" w:sz="4" w:space="0" w:color="auto"/>
              <w:bottom w:val="single" w:sz="4" w:space="0" w:color="auto"/>
              <w:right w:val="single" w:sz="4" w:space="0" w:color="auto"/>
            </w:tcBorders>
            <w:vAlign w:val="center"/>
          </w:tcPr>
          <w:p w14:paraId="38186023" w14:textId="77777777" w:rsidR="00140F86" w:rsidRPr="00B16BA7" w:rsidRDefault="00140F86" w:rsidP="00FD5AD2">
            <w:pPr>
              <w:spacing w:after="0" w:line="240" w:lineRule="auto"/>
              <w:rPr>
                <w:rFonts w:ascii="Times New Roman" w:eastAsia="Times New Roman" w:hAnsi="Times New Roman" w:cs="Times New Roman"/>
                <w:color w:val="242021"/>
                <w:sz w:val="24"/>
                <w:szCs w:val="24"/>
                <w:lang w:val="en-US" w:eastAsia="ru-RU"/>
              </w:rPr>
            </w:pPr>
            <w:r w:rsidRPr="00B16BA7">
              <w:rPr>
                <w:rFonts w:ascii="Times New Roman" w:eastAsia="Times New Roman" w:hAnsi="Times New Roman" w:cs="Times New Roman"/>
                <w:color w:val="242021"/>
                <w:sz w:val="24"/>
                <w:szCs w:val="24"/>
                <w:lang w:val="en-US" w:eastAsia="ru-RU"/>
              </w:rPr>
              <w:t>PHC2, PHC3</w:t>
            </w:r>
          </w:p>
        </w:tc>
        <w:tc>
          <w:tcPr>
            <w:tcW w:w="2268" w:type="dxa"/>
            <w:tcBorders>
              <w:top w:val="single" w:sz="4" w:space="0" w:color="auto"/>
              <w:left w:val="single" w:sz="4" w:space="0" w:color="auto"/>
              <w:bottom w:val="single" w:sz="4" w:space="0" w:color="auto"/>
              <w:right w:val="single" w:sz="4" w:space="0" w:color="auto"/>
            </w:tcBorders>
            <w:vAlign w:val="center"/>
          </w:tcPr>
          <w:p w14:paraId="1A2CEB12" w14:textId="7CBEB69B" w:rsidR="00140F86" w:rsidRPr="00B16BA7" w:rsidRDefault="00562E0B" w:rsidP="00FD5AD2">
            <w:pPr>
              <w:spacing w:after="0" w:line="240" w:lineRule="auto"/>
              <w:rPr>
                <w:rFonts w:ascii="Times New Roman" w:eastAsia="Times New Roman" w:hAnsi="Times New Roman" w:cs="Times New Roman"/>
                <w:color w:val="242021"/>
                <w:sz w:val="24"/>
                <w:szCs w:val="24"/>
                <w:lang w:eastAsia="ru-RU"/>
              </w:rPr>
            </w:pPr>
            <w:proofErr w:type="spellStart"/>
            <w:r w:rsidRPr="00B16BA7">
              <w:rPr>
                <w:rFonts w:ascii="Times New Roman" w:eastAsia="Times New Roman" w:hAnsi="Times New Roman" w:cs="Times New Roman"/>
                <w:color w:val="242021"/>
                <w:sz w:val="24"/>
                <w:szCs w:val="24"/>
                <w:lang w:val="en-US" w:eastAsia="ru-RU"/>
              </w:rPr>
              <w:t>Polycomb</w:t>
            </w:r>
            <w:proofErr w:type="spellEnd"/>
            <w:r>
              <w:rPr>
                <w:rFonts w:ascii="Times New Roman" w:eastAsia="Times New Roman" w:hAnsi="Times New Roman" w:cs="Times New Roman"/>
                <w:color w:val="242021"/>
                <w:sz w:val="24"/>
                <w:szCs w:val="24"/>
                <w:lang w:val="en-US" w:eastAsia="ru-RU"/>
              </w:rPr>
              <w:t>-complex component</w:t>
            </w:r>
          </w:p>
        </w:tc>
        <w:tc>
          <w:tcPr>
            <w:tcW w:w="2693" w:type="dxa"/>
            <w:tcBorders>
              <w:top w:val="single" w:sz="4" w:space="0" w:color="auto"/>
              <w:left w:val="single" w:sz="4" w:space="0" w:color="auto"/>
              <w:bottom w:val="single" w:sz="4" w:space="0" w:color="auto"/>
              <w:right w:val="single" w:sz="4" w:space="0" w:color="auto"/>
            </w:tcBorders>
            <w:vAlign w:val="center"/>
          </w:tcPr>
          <w:p w14:paraId="4842C889" w14:textId="77777777" w:rsidR="00140F86" w:rsidRPr="00B16BA7" w:rsidRDefault="00140F86" w:rsidP="00FD5AD2">
            <w:pPr>
              <w:spacing w:after="0" w:line="240" w:lineRule="auto"/>
              <w:rPr>
                <w:rFonts w:ascii="Times New Roman" w:eastAsia="Times New Roman" w:hAnsi="Times New Roman" w:cs="Times New Roman"/>
                <w:color w:val="242021"/>
                <w:sz w:val="24"/>
                <w:szCs w:val="24"/>
                <w:lang w:eastAsia="ru-RU"/>
              </w:rPr>
            </w:pPr>
            <w:r w:rsidRPr="00B16BA7">
              <w:rPr>
                <w:rFonts w:ascii="Times New Roman" w:eastAsia="Times New Roman" w:hAnsi="Times New Roman" w:cs="Times New Roman"/>
                <w:color w:val="242021"/>
                <w:sz w:val="24"/>
                <w:szCs w:val="24"/>
                <w:lang w:val="en-US" w:eastAsia="ru-RU"/>
              </w:rPr>
              <w:t>–</w:t>
            </w:r>
          </w:p>
        </w:tc>
        <w:tc>
          <w:tcPr>
            <w:tcW w:w="2013" w:type="dxa"/>
            <w:tcBorders>
              <w:top w:val="single" w:sz="4" w:space="0" w:color="auto"/>
              <w:left w:val="single" w:sz="4" w:space="0" w:color="auto"/>
              <w:bottom w:val="single" w:sz="4" w:space="0" w:color="auto"/>
              <w:right w:val="single" w:sz="4" w:space="0" w:color="auto"/>
            </w:tcBorders>
            <w:vAlign w:val="center"/>
          </w:tcPr>
          <w:p w14:paraId="4514160C" w14:textId="77777777" w:rsidR="00140F86" w:rsidRPr="00B16BA7" w:rsidRDefault="00140F86" w:rsidP="00FD5AD2">
            <w:pPr>
              <w:spacing w:after="0" w:line="240" w:lineRule="auto"/>
              <w:rPr>
                <w:rFonts w:ascii="Times New Roman" w:eastAsia="Times New Roman" w:hAnsi="Times New Roman" w:cs="Times New Roman"/>
                <w:color w:val="242021"/>
                <w:sz w:val="24"/>
                <w:szCs w:val="24"/>
                <w:lang w:eastAsia="ru-RU"/>
              </w:rPr>
            </w:pPr>
            <w:r w:rsidRPr="00B16BA7">
              <w:rPr>
                <w:rFonts w:ascii="Times New Roman" w:eastAsia="Times New Roman" w:hAnsi="Times New Roman" w:cs="Times New Roman"/>
                <w:color w:val="242021"/>
                <w:sz w:val="24"/>
                <w:szCs w:val="24"/>
                <w:lang w:val="en-US" w:eastAsia="ru-RU"/>
              </w:rPr>
              <w:t>–</w:t>
            </w:r>
          </w:p>
        </w:tc>
        <w:tc>
          <w:tcPr>
            <w:tcW w:w="1623" w:type="dxa"/>
            <w:tcBorders>
              <w:top w:val="single" w:sz="4" w:space="0" w:color="auto"/>
              <w:left w:val="single" w:sz="4" w:space="0" w:color="auto"/>
              <w:bottom w:val="single" w:sz="4" w:space="0" w:color="auto"/>
              <w:right w:val="single" w:sz="4" w:space="0" w:color="auto"/>
            </w:tcBorders>
            <w:vAlign w:val="center"/>
          </w:tcPr>
          <w:p w14:paraId="2E9EA1E1" w14:textId="77777777" w:rsidR="00140F86" w:rsidRPr="00B16BA7" w:rsidRDefault="00140F86" w:rsidP="00FD5AD2">
            <w:pPr>
              <w:spacing w:after="0" w:line="240" w:lineRule="auto"/>
              <w:rPr>
                <w:rFonts w:ascii="Times New Roman" w:eastAsia="Times New Roman" w:hAnsi="Times New Roman" w:cs="Times New Roman"/>
                <w:color w:val="242021"/>
                <w:sz w:val="24"/>
                <w:szCs w:val="24"/>
                <w:lang w:val="en-US" w:eastAsia="ru-RU"/>
              </w:rPr>
            </w:pPr>
            <w:r>
              <w:rPr>
                <w:rFonts w:ascii="Times New Roman" w:eastAsia="Times New Roman" w:hAnsi="Times New Roman" w:cs="Times New Roman"/>
                <w:noProof/>
                <w:color w:val="242021"/>
                <w:sz w:val="24"/>
                <w:szCs w:val="24"/>
                <w:lang w:val="en-US" w:eastAsia="ru-RU"/>
              </w:rPr>
              <w:t>[21]</w:t>
            </w:r>
          </w:p>
        </w:tc>
      </w:tr>
      <w:tr w:rsidR="00140F86" w:rsidRPr="00B16BA7" w14:paraId="45A14590" w14:textId="77777777" w:rsidTr="003063C8">
        <w:tc>
          <w:tcPr>
            <w:tcW w:w="1985" w:type="dxa"/>
            <w:vMerge/>
            <w:tcBorders>
              <w:left w:val="single" w:sz="4" w:space="0" w:color="auto"/>
              <w:right w:val="single" w:sz="4" w:space="0" w:color="auto"/>
            </w:tcBorders>
            <w:vAlign w:val="center"/>
          </w:tcPr>
          <w:p w14:paraId="36234D4F" w14:textId="77777777" w:rsidR="00140F86" w:rsidRPr="00B16BA7" w:rsidRDefault="00140F86" w:rsidP="00FD5AD2">
            <w:pPr>
              <w:spacing w:after="0" w:line="240" w:lineRule="auto"/>
              <w:rPr>
                <w:rFonts w:ascii="Times New Roman" w:eastAsia="Times New Roman" w:hAnsi="Times New Roman" w:cs="Times New Roman"/>
                <w:i/>
                <w:iCs/>
                <w:color w:val="242021"/>
                <w:sz w:val="24"/>
                <w:szCs w:val="24"/>
                <w:lang w:val="en-US"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03599251" w14:textId="77777777" w:rsidR="00140F86" w:rsidRPr="00B16BA7" w:rsidRDefault="00140F86" w:rsidP="00FD5AD2">
            <w:pPr>
              <w:spacing w:after="0" w:line="240" w:lineRule="auto"/>
              <w:rPr>
                <w:rFonts w:ascii="Times New Roman" w:eastAsia="Times New Roman" w:hAnsi="Times New Roman" w:cs="Times New Roman"/>
                <w:bCs/>
                <w:i/>
                <w:iCs/>
                <w:color w:val="242021"/>
                <w:sz w:val="24"/>
                <w:szCs w:val="24"/>
                <w:lang w:val="en-US" w:eastAsia="ru-RU"/>
              </w:rPr>
            </w:pPr>
            <w:r w:rsidRPr="00B16BA7">
              <w:rPr>
                <w:rFonts w:ascii="Times New Roman" w:eastAsia="Times New Roman" w:hAnsi="Times New Roman" w:cs="Times New Roman"/>
                <w:i/>
                <w:iCs/>
                <w:color w:val="242021"/>
                <w:sz w:val="24"/>
                <w:szCs w:val="24"/>
                <w:lang w:val="en-US" w:eastAsia="ru-RU"/>
              </w:rPr>
              <w:t>DLP</w:t>
            </w:r>
          </w:p>
        </w:tc>
        <w:tc>
          <w:tcPr>
            <w:tcW w:w="1560" w:type="dxa"/>
            <w:tcBorders>
              <w:top w:val="single" w:sz="4" w:space="0" w:color="auto"/>
              <w:left w:val="single" w:sz="4" w:space="0" w:color="auto"/>
              <w:bottom w:val="single" w:sz="4" w:space="0" w:color="auto"/>
              <w:right w:val="single" w:sz="4" w:space="0" w:color="auto"/>
            </w:tcBorders>
            <w:vAlign w:val="center"/>
          </w:tcPr>
          <w:p w14:paraId="1E4ECCE6" w14:textId="77777777" w:rsidR="00140F86" w:rsidRPr="00B16BA7" w:rsidRDefault="00140F86" w:rsidP="00FD5AD2">
            <w:pPr>
              <w:spacing w:after="0" w:line="240" w:lineRule="auto"/>
              <w:rPr>
                <w:rFonts w:ascii="Times New Roman" w:eastAsia="Times New Roman" w:hAnsi="Times New Roman" w:cs="Times New Roman"/>
                <w:color w:val="242021"/>
                <w:sz w:val="24"/>
                <w:szCs w:val="24"/>
                <w:lang w:val="en-US" w:eastAsia="ru-RU"/>
              </w:rPr>
            </w:pPr>
            <w:r w:rsidRPr="00B16BA7">
              <w:rPr>
                <w:rFonts w:ascii="Times New Roman" w:eastAsia="Times New Roman" w:hAnsi="Times New Roman" w:cs="Times New Roman"/>
                <w:color w:val="242021"/>
                <w:sz w:val="24"/>
                <w:szCs w:val="24"/>
                <w:lang w:val="en-US" w:eastAsia="ru-RU"/>
              </w:rPr>
              <w:t>DAXX</w:t>
            </w:r>
          </w:p>
        </w:tc>
        <w:tc>
          <w:tcPr>
            <w:tcW w:w="1559" w:type="dxa"/>
            <w:tcBorders>
              <w:top w:val="single" w:sz="4" w:space="0" w:color="auto"/>
              <w:left w:val="single" w:sz="4" w:space="0" w:color="auto"/>
              <w:bottom w:val="single" w:sz="4" w:space="0" w:color="auto"/>
              <w:right w:val="single" w:sz="4" w:space="0" w:color="auto"/>
            </w:tcBorders>
            <w:vAlign w:val="center"/>
          </w:tcPr>
          <w:p w14:paraId="5017521F" w14:textId="77777777" w:rsidR="00140F86" w:rsidRPr="00B16BA7" w:rsidRDefault="00140F86" w:rsidP="00FD5AD2">
            <w:pPr>
              <w:spacing w:after="0" w:line="240" w:lineRule="auto"/>
              <w:rPr>
                <w:rFonts w:ascii="Times New Roman" w:eastAsia="Times New Roman" w:hAnsi="Times New Roman" w:cs="Times New Roman"/>
                <w:color w:val="242021"/>
                <w:sz w:val="24"/>
                <w:szCs w:val="24"/>
                <w:lang w:val="en-US" w:eastAsia="ru-RU"/>
              </w:rPr>
            </w:pPr>
            <w:r w:rsidRPr="00B16BA7">
              <w:rPr>
                <w:rFonts w:ascii="Times New Roman" w:eastAsia="Times New Roman" w:hAnsi="Times New Roman" w:cs="Times New Roman"/>
                <w:color w:val="242021"/>
                <w:sz w:val="24"/>
                <w:szCs w:val="24"/>
                <w:lang w:val="en-US" w:eastAsia="ru-RU"/>
              </w:rPr>
              <w:t>DAXX</w:t>
            </w:r>
          </w:p>
        </w:tc>
        <w:tc>
          <w:tcPr>
            <w:tcW w:w="2268" w:type="dxa"/>
            <w:tcBorders>
              <w:top w:val="single" w:sz="4" w:space="0" w:color="auto"/>
              <w:left w:val="single" w:sz="4" w:space="0" w:color="auto"/>
              <w:bottom w:val="single" w:sz="4" w:space="0" w:color="auto"/>
              <w:right w:val="single" w:sz="4" w:space="0" w:color="auto"/>
            </w:tcBorders>
            <w:vAlign w:val="center"/>
          </w:tcPr>
          <w:p w14:paraId="29B63C71" w14:textId="77777777" w:rsidR="00140F86" w:rsidRPr="00B16BA7" w:rsidRDefault="00140F86" w:rsidP="00FD5AD2">
            <w:pPr>
              <w:spacing w:after="0" w:line="240" w:lineRule="auto"/>
              <w:rPr>
                <w:rFonts w:ascii="Times New Roman" w:eastAsia="Times New Roman" w:hAnsi="Times New Roman" w:cs="Times New Roman"/>
                <w:color w:val="242021"/>
                <w:sz w:val="24"/>
                <w:szCs w:val="24"/>
                <w:lang w:eastAsia="ru-RU"/>
              </w:rPr>
            </w:pPr>
            <w:r w:rsidRPr="00B16BA7">
              <w:rPr>
                <w:rFonts w:ascii="Times New Roman" w:eastAsia="Times New Roman" w:hAnsi="Times New Roman" w:cs="Times New Roman"/>
                <w:color w:val="242021"/>
                <w:sz w:val="24"/>
                <w:szCs w:val="24"/>
                <w:lang w:val="en-US" w:eastAsia="ru-RU"/>
              </w:rPr>
              <w:t>–</w:t>
            </w:r>
          </w:p>
        </w:tc>
        <w:tc>
          <w:tcPr>
            <w:tcW w:w="2693" w:type="dxa"/>
            <w:tcBorders>
              <w:top w:val="single" w:sz="4" w:space="0" w:color="auto"/>
              <w:left w:val="single" w:sz="4" w:space="0" w:color="auto"/>
              <w:bottom w:val="single" w:sz="4" w:space="0" w:color="auto"/>
              <w:right w:val="single" w:sz="4" w:space="0" w:color="auto"/>
            </w:tcBorders>
            <w:vAlign w:val="center"/>
          </w:tcPr>
          <w:p w14:paraId="4F3971F9" w14:textId="77777777" w:rsidR="00140F86" w:rsidRPr="00B16BA7" w:rsidRDefault="00140F86" w:rsidP="00FD5AD2">
            <w:pPr>
              <w:spacing w:after="0" w:line="240" w:lineRule="auto"/>
              <w:rPr>
                <w:rFonts w:ascii="Times New Roman" w:eastAsia="Times New Roman" w:hAnsi="Times New Roman" w:cs="Times New Roman"/>
                <w:color w:val="242021"/>
                <w:sz w:val="24"/>
                <w:szCs w:val="24"/>
                <w:lang w:eastAsia="ru-RU"/>
              </w:rPr>
            </w:pPr>
            <w:r w:rsidRPr="00B16BA7">
              <w:rPr>
                <w:rFonts w:ascii="Times New Roman" w:eastAsia="Times New Roman" w:hAnsi="Times New Roman" w:cs="Times New Roman"/>
                <w:color w:val="242021"/>
                <w:sz w:val="24"/>
                <w:szCs w:val="24"/>
                <w:lang w:val="en-US" w:eastAsia="ru-RU"/>
              </w:rPr>
              <w:t>–</w:t>
            </w:r>
          </w:p>
        </w:tc>
        <w:tc>
          <w:tcPr>
            <w:tcW w:w="2013" w:type="dxa"/>
            <w:tcBorders>
              <w:top w:val="single" w:sz="4" w:space="0" w:color="auto"/>
              <w:left w:val="single" w:sz="4" w:space="0" w:color="auto"/>
              <w:bottom w:val="single" w:sz="4" w:space="0" w:color="auto"/>
              <w:right w:val="single" w:sz="4" w:space="0" w:color="auto"/>
            </w:tcBorders>
            <w:vAlign w:val="center"/>
          </w:tcPr>
          <w:p w14:paraId="69D63CC3" w14:textId="77777777" w:rsidR="00140F86" w:rsidRPr="00B16BA7" w:rsidRDefault="00140F86" w:rsidP="00FD5AD2">
            <w:pPr>
              <w:spacing w:after="0" w:line="240" w:lineRule="auto"/>
              <w:rPr>
                <w:rFonts w:ascii="Times New Roman" w:eastAsia="Times New Roman" w:hAnsi="Times New Roman" w:cs="Times New Roman"/>
                <w:color w:val="242021"/>
                <w:sz w:val="24"/>
                <w:szCs w:val="24"/>
                <w:lang w:eastAsia="ru-RU"/>
              </w:rPr>
            </w:pPr>
            <w:r w:rsidRPr="00B16BA7">
              <w:rPr>
                <w:rFonts w:ascii="Times New Roman" w:eastAsia="Times New Roman" w:hAnsi="Times New Roman" w:cs="Times New Roman"/>
                <w:color w:val="242021"/>
                <w:sz w:val="24"/>
                <w:szCs w:val="24"/>
                <w:lang w:val="en-US" w:eastAsia="ru-RU"/>
              </w:rPr>
              <w:t>–</w:t>
            </w:r>
          </w:p>
        </w:tc>
        <w:tc>
          <w:tcPr>
            <w:tcW w:w="1623" w:type="dxa"/>
            <w:tcBorders>
              <w:top w:val="single" w:sz="4" w:space="0" w:color="auto"/>
              <w:left w:val="single" w:sz="4" w:space="0" w:color="auto"/>
              <w:bottom w:val="single" w:sz="4" w:space="0" w:color="auto"/>
              <w:right w:val="single" w:sz="4" w:space="0" w:color="auto"/>
            </w:tcBorders>
            <w:vAlign w:val="center"/>
          </w:tcPr>
          <w:p w14:paraId="5AE606D7" w14:textId="77777777" w:rsidR="00140F86" w:rsidRPr="00B16BA7" w:rsidRDefault="00140F86" w:rsidP="00FD5AD2">
            <w:pPr>
              <w:spacing w:after="0" w:line="240" w:lineRule="auto"/>
              <w:rPr>
                <w:rFonts w:ascii="Times New Roman" w:eastAsia="Times New Roman" w:hAnsi="Times New Roman" w:cs="Times New Roman"/>
                <w:color w:val="242021"/>
                <w:sz w:val="24"/>
                <w:szCs w:val="24"/>
                <w:lang w:val="en-US" w:eastAsia="ru-RU"/>
              </w:rPr>
            </w:pPr>
            <w:r>
              <w:rPr>
                <w:rFonts w:ascii="Times New Roman" w:eastAsia="Times New Roman" w:hAnsi="Times New Roman" w:cs="Times New Roman"/>
                <w:noProof/>
                <w:color w:val="242021"/>
                <w:sz w:val="24"/>
                <w:szCs w:val="24"/>
                <w:lang w:val="en-US" w:eastAsia="ru-RU"/>
              </w:rPr>
              <w:t>[28]</w:t>
            </w:r>
          </w:p>
        </w:tc>
      </w:tr>
      <w:tr w:rsidR="00140F86" w:rsidRPr="00B16BA7" w14:paraId="076975B4" w14:textId="77777777" w:rsidTr="003063C8">
        <w:tc>
          <w:tcPr>
            <w:tcW w:w="1985" w:type="dxa"/>
            <w:vMerge/>
            <w:tcBorders>
              <w:left w:val="single" w:sz="4" w:space="0" w:color="auto"/>
              <w:right w:val="single" w:sz="4" w:space="0" w:color="auto"/>
            </w:tcBorders>
          </w:tcPr>
          <w:p w14:paraId="56F68EE3" w14:textId="77777777" w:rsidR="00140F86" w:rsidRPr="00B16BA7" w:rsidRDefault="00140F86" w:rsidP="00FD5AD2">
            <w:pPr>
              <w:spacing w:after="0" w:line="240" w:lineRule="auto"/>
              <w:rPr>
                <w:rFonts w:ascii="Times New Roman" w:eastAsia="Times New Roman" w:hAnsi="Times New Roman" w:cs="Times New Roman"/>
                <w:i/>
                <w:iCs/>
                <w:color w:val="242021"/>
                <w:sz w:val="24"/>
                <w:szCs w:val="24"/>
                <w:lang w:val="en-US"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4BD471AE" w14:textId="77777777" w:rsidR="00140F86" w:rsidRPr="00B16BA7" w:rsidRDefault="00140F86" w:rsidP="00FD5AD2">
            <w:pPr>
              <w:spacing w:after="0" w:line="240" w:lineRule="auto"/>
              <w:rPr>
                <w:rFonts w:ascii="Times New Roman" w:eastAsia="Times New Roman" w:hAnsi="Times New Roman" w:cs="Times New Roman"/>
                <w:bCs/>
                <w:i/>
                <w:iCs/>
                <w:color w:val="242021"/>
                <w:sz w:val="24"/>
                <w:szCs w:val="24"/>
                <w:lang w:val="en-US" w:eastAsia="ru-RU"/>
              </w:rPr>
            </w:pPr>
            <w:proofErr w:type="spellStart"/>
            <w:r w:rsidRPr="00B16BA7">
              <w:rPr>
                <w:rFonts w:ascii="Times New Roman" w:eastAsia="Times New Roman" w:hAnsi="Times New Roman" w:cs="Times New Roman"/>
                <w:i/>
                <w:iCs/>
                <w:color w:val="242021"/>
                <w:sz w:val="24"/>
                <w:szCs w:val="24"/>
                <w:lang w:val="en-US" w:eastAsia="ru-RU"/>
              </w:rPr>
              <w:t>Ssrp</w:t>
            </w:r>
            <w:proofErr w:type="spellEnd"/>
            <w:r w:rsidRPr="00B16BA7">
              <w:rPr>
                <w:rFonts w:ascii="Times New Roman" w:eastAsia="Times New Roman" w:hAnsi="Times New Roman" w:cs="Times New Roman"/>
                <w:i/>
                <w:iCs/>
                <w:color w:val="242021"/>
                <w:sz w:val="24"/>
                <w:szCs w:val="24"/>
                <w:lang w:val="en-US" w:eastAsia="ru-RU"/>
              </w:rPr>
              <w:t xml:space="preserve"> </w:t>
            </w:r>
          </w:p>
        </w:tc>
        <w:tc>
          <w:tcPr>
            <w:tcW w:w="1560" w:type="dxa"/>
            <w:tcBorders>
              <w:top w:val="single" w:sz="4" w:space="0" w:color="auto"/>
              <w:left w:val="single" w:sz="4" w:space="0" w:color="auto"/>
              <w:bottom w:val="single" w:sz="4" w:space="0" w:color="auto"/>
              <w:right w:val="single" w:sz="4" w:space="0" w:color="auto"/>
            </w:tcBorders>
            <w:vAlign w:val="center"/>
          </w:tcPr>
          <w:p w14:paraId="301A0A89" w14:textId="77777777" w:rsidR="00140F86" w:rsidRPr="00B16BA7" w:rsidRDefault="00140F86" w:rsidP="00FD5AD2">
            <w:pPr>
              <w:spacing w:after="0" w:line="240" w:lineRule="auto"/>
              <w:rPr>
                <w:rFonts w:ascii="Times New Roman" w:eastAsia="Times New Roman" w:hAnsi="Times New Roman" w:cs="Times New Roman"/>
                <w:color w:val="242021"/>
                <w:sz w:val="24"/>
                <w:szCs w:val="24"/>
                <w:lang w:val="en-US" w:eastAsia="ru-RU"/>
              </w:rPr>
            </w:pPr>
            <w:r w:rsidRPr="00B16BA7">
              <w:rPr>
                <w:rFonts w:ascii="Times New Roman" w:eastAsia="Times New Roman" w:hAnsi="Times New Roman" w:cs="Times New Roman"/>
                <w:color w:val="242021"/>
                <w:sz w:val="24"/>
                <w:szCs w:val="24"/>
                <w:lang w:val="en-US" w:eastAsia="ru-RU"/>
              </w:rPr>
              <w:t>SSRP1</w:t>
            </w:r>
          </w:p>
        </w:tc>
        <w:tc>
          <w:tcPr>
            <w:tcW w:w="1559" w:type="dxa"/>
            <w:tcBorders>
              <w:top w:val="single" w:sz="4" w:space="0" w:color="auto"/>
              <w:left w:val="single" w:sz="4" w:space="0" w:color="auto"/>
              <w:bottom w:val="single" w:sz="4" w:space="0" w:color="auto"/>
              <w:right w:val="single" w:sz="4" w:space="0" w:color="auto"/>
            </w:tcBorders>
            <w:vAlign w:val="center"/>
          </w:tcPr>
          <w:p w14:paraId="7212F9F1" w14:textId="77777777" w:rsidR="00140F86" w:rsidRPr="00B16BA7" w:rsidRDefault="00140F86" w:rsidP="00FD5AD2">
            <w:pPr>
              <w:spacing w:after="0" w:line="240" w:lineRule="auto"/>
              <w:rPr>
                <w:rFonts w:ascii="Times New Roman" w:eastAsia="Times New Roman" w:hAnsi="Times New Roman" w:cs="Times New Roman"/>
                <w:color w:val="242021"/>
                <w:sz w:val="24"/>
                <w:szCs w:val="24"/>
                <w:lang w:val="en-US" w:eastAsia="ru-RU"/>
              </w:rPr>
            </w:pPr>
            <w:r w:rsidRPr="00B16BA7">
              <w:rPr>
                <w:rFonts w:ascii="Times New Roman" w:eastAsia="Times New Roman" w:hAnsi="Times New Roman" w:cs="Times New Roman"/>
                <w:color w:val="242021"/>
                <w:sz w:val="24"/>
                <w:szCs w:val="24"/>
                <w:lang w:val="en-US" w:eastAsia="ru-RU"/>
              </w:rPr>
              <w:t>SSRP1</w:t>
            </w:r>
          </w:p>
        </w:tc>
        <w:tc>
          <w:tcPr>
            <w:tcW w:w="2268" w:type="dxa"/>
            <w:tcBorders>
              <w:top w:val="single" w:sz="4" w:space="0" w:color="auto"/>
              <w:left w:val="single" w:sz="4" w:space="0" w:color="auto"/>
              <w:bottom w:val="single" w:sz="4" w:space="0" w:color="auto"/>
              <w:right w:val="single" w:sz="4" w:space="0" w:color="auto"/>
            </w:tcBorders>
            <w:vAlign w:val="center"/>
          </w:tcPr>
          <w:p w14:paraId="5D0B7A06" w14:textId="77777777" w:rsidR="00140F86" w:rsidRPr="00B16BA7" w:rsidRDefault="00140F86" w:rsidP="00FD5AD2">
            <w:pPr>
              <w:spacing w:after="0" w:line="240" w:lineRule="auto"/>
              <w:rPr>
                <w:rFonts w:ascii="Times New Roman" w:eastAsia="Times New Roman" w:hAnsi="Times New Roman" w:cs="Times New Roman"/>
                <w:color w:val="242021"/>
                <w:sz w:val="24"/>
                <w:szCs w:val="24"/>
                <w:lang w:val="en-US" w:eastAsia="ru-RU"/>
              </w:rPr>
            </w:pPr>
            <w:r w:rsidRPr="00B16BA7">
              <w:rPr>
                <w:rFonts w:ascii="Times New Roman" w:eastAsia="Times New Roman" w:hAnsi="Times New Roman" w:cs="Times New Roman"/>
                <w:color w:val="242021"/>
                <w:sz w:val="24"/>
                <w:szCs w:val="24"/>
                <w:lang w:val="en-US" w:eastAsia="ru-RU"/>
              </w:rPr>
              <w:t>–</w:t>
            </w:r>
          </w:p>
        </w:tc>
        <w:tc>
          <w:tcPr>
            <w:tcW w:w="2693" w:type="dxa"/>
            <w:tcBorders>
              <w:top w:val="single" w:sz="4" w:space="0" w:color="auto"/>
              <w:left w:val="single" w:sz="4" w:space="0" w:color="auto"/>
              <w:bottom w:val="single" w:sz="4" w:space="0" w:color="auto"/>
              <w:right w:val="single" w:sz="4" w:space="0" w:color="auto"/>
            </w:tcBorders>
            <w:vAlign w:val="center"/>
          </w:tcPr>
          <w:p w14:paraId="1C55328A" w14:textId="77777777" w:rsidR="00140F86" w:rsidRPr="00B16BA7" w:rsidRDefault="00140F86" w:rsidP="00FD5AD2">
            <w:pPr>
              <w:spacing w:after="0" w:line="240" w:lineRule="auto"/>
              <w:rPr>
                <w:rFonts w:ascii="Times New Roman" w:eastAsia="Times New Roman" w:hAnsi="Times New Roman" w:cs="Times New Roman"/>
                <w:color w:val="242021"/>
                <w:sz w:val="24"/>
                <w:szCs w:val="24"/>
                <w:lang w:eastAsia="ru-RU"/>
              </w:rPr>
            </w:pPr>
            <w:r w:rsidRPr="00B16BA7">
              <w:rPr>
                <w:rFonts w:ascii="Times New Roman" w:eastAsia="Times New Roman" w:hAnsi="Times New Roman" w:cs="Times New Roman"/>
                <w:color w:val="242021"/>
                <w:sz w:val="24"/>
                <w:szCs w:val="24"/>
                <w:lang w:val="en-US" w:eastAsia="ru-RU"/>
              </w:rPr>
              <w:t>–</w:t>
            </w:r>
          </w:p>
        </w:tc>
        <w:tc>
          <w:tcPr>
            <w:tcW w:w="2013" w:type="dxa"/>
            <w:tcBorders>
              <w:top w:val="single" w:sz="4" w:space="0" w:color="auto"/>
              <w:left w:val="single" w:sz="4" w:space="0" w:color="auto"/>
              <w:bottom w:val="single" w:sz="4" w:space="0" w:color="auto"/>
              <w:right w:val="single" w:sz="4" w:space="0" w:color="auto"/>
            </w:tcBorders>
            <w:vAlign w:val="center"/>
          </w:tcPr>
          <w:p w14:paraId="0B80A35D" w14:textId="77777777" w:rsidR="00140F86" w:rsidRPr="00B16BA7" w:rsidRDefault="00140F86" w:rsidP="00FD5AD2">
            <w:pPr>
              <w:spacing w:after="0" w:line="240" w:lineRule="auto"/>
              <w:rPr>
                <w:rFonts w:ascii="Times New Roman" w:eastAsia="Times New Roman" w:hAnsi="Times New Roman" w:cs="Times New Roman"/>
                <w:color w:val="242021"/>
                <w:sz w:val="24"/>
                <w:szCs w:val="24"/>
                <w:lang w:eastAsia="ru-RU"/>
              </w:rPr>
            </w:pPr>
            <w:r w:rsidRPr="00B16BA7">
              <w:rPr>
                <w:rFonts w:ascii="Times New Roman" w:eastAsia="Times New Roman" w:hAnsi="Times New Roman" w:cs="Times New Roman"/>
                <w:color w:val="242021"/>
                <w:sz w:val="24"/>
                <w:szCs w:val="24"/>
                <w:lang w:val="en-US" w:eastAsia="ru-RU"/>
              </w:rPr>
              <w:t>–</w:t>
            </w:r>
          </w:p>
        </w:tc>
        <w:tc>
          <w:tcPr>
            <w:tcW w:w="1623" w:type="dxa"/>
            <w:tcBorders>
              <w:top w:val="single" w:sz="4" w:space="0" w:color="auto"/>
              <w:left w:val="single" w:sz="4" w:space="0" w:color="auto"/>
              <w:bottom w:val="single" w:sz="4" w:space="0" w:color="auto"/>
              <w:right w:val="single" w:sz="4" w:space="0" w:color="auto"/>
            </w:tcBorders>
            <w:vAlign w:val="center"/>
          </w:tcPr>
          <w:p w14:paraId="6107E859" w14:textId="77777777" w:rsidR="00140F86" w:rsidRPr="00B16BA7" w:rsidRDefault="00140F86" w:rsidP="00FD5AD2">
            <w:pPr>
              <w:spacing w:after="0" w:line="240" w:lineRule="auto"/>
              <w:rPr>
                <w:rFonts w:ascii="Times New Roman" w:eastAsia="Times New Roman" w:hAnsi="Times New Roman" w:cs="Times New Roman"/>
                <w:color w:val="242021"/>
                <w:sz w:val="24"/>
                <w:szCs w:val="24"/>
                <w:lang w:val="en-US" w:eastAsia="ru-RU"/>
              </w:rPr>
            </w:pPr>
            <w:r>
              <w:rPr>
                <w:rFonts w:ascii="Times New Roman" w:eastAsia="Times New Roman" w:hAnsi="Times New Roman" w:cs="Times New Roman"/>
                <w:noProof/>
                <w:color w:val="242021"/>
                <w:sz w:val="24"/>
                <w:szCs w:val="24"/>
                <w:lang w:val="en-US" w:eastAsia="ru-RU"/>
              </w:rPr>
              <w:t>[28]</w:t>
            </w:r>
          </w:p>
        </w:tc>
      </w:tr>
      <w:tr w:rsidR="00140F86" w:rsidRPr="00B16BA7" w14:paraId="22D986E9" w14:textId="77777777" w:rsidTr="003063C8">
        <w:trPr>
          <w:trHeight w:val="2484"/>
        </w:trPr>
        <w:tc>
          <w:tcPr>
            <w:tcW w:w="1985" w:type="dxa"/>
            <w:vMerge/>
            <w:tcBorders>
              <w:left w:val="single" w:sz="4" w:space="0" w:color="auto"/>
              <w:right w:val="single" w:sz="4" w:space="0" w:color="auto"/>
            </w:tcBorders>
          </w:tcPr>
          <w:p w14:paraId="73D525EC" w14:textId="77777777" w:rsidR="00140F86" w:rsidRPr="00B16BA7" w:rsidRDefault="00140F86" w:rsidP="00FD5AD2">
            <w:pPr>
              <w:spacing w:after="0" w:line="240" w:lineRule="auto"/>
              <w:rPr>
                <w:rFonts w:ascii="Times New Roman" w:eastAsia="Times New Roman" w:hAnsi="Times New Roman" w:cs="Times New Roman"/>
                <w:i/>
                <w:iCs/>
                <w:color w:val="242021"/>
                <w:sz w:val="24"/>
                <w:szCs w:val="24"/>
                <w:lang w:val="en-US" w:eastAsia="ru-RU"/>
              </w:rPr>
            </w:pPr>
          </w:p>
        </w:tc>
        <w:tc>
          <w:tcPr>
            <w:tcW w:w="1701" w:type="dxa"/>
            <w:tcBorders>
              <w:top w:val="single" w:sz="4" w:space="0" w:color="auto"/>
              <w:left w:val="single" w:sz="4" w:space="0" w:color="auto"/>
              <w:right w:val="single" w:sz="4" w:space="0" w:color="auto"/>
            </w:tcBorders>
            <w:vAlign w:val="center"/>
          </w:tcPr>
          <w:p w14:paraId="531CBD07" w14:textId="77777777" w:rsidR="00140F86" w:rsidRPr="00B16BA7" w:rsidRDefault="00140F86" w:rsidP="00FD5AD2">
            <w:pPr>
              <w:spacing w:after="0" w:line="240" w:lineRule="auto"/>
              <w:rPr>
                <w:rFonts w:ascii="Times New Roman" w:eastAsia="Times New Roman" w:hAnsi="Times New Roman" w:cs="Times New Roman"/>
                <w:sz w:val="24"/>
                <w:szCs w:val="24"/>
                <w:lang w:val="en-US" w:eastAsia="ru-RU"/>
              </w:rPr>
            </w:pPr>
            <w:r w:rsidRPr="00B16BA7">
              <w:rPr>
                <w:rFonts w:ascii="Times New Roman" w:eastAsia="Times New Roman" w:hAnsi="Times New Roman" w:cs="Times New Roman"/>
                <w:color w:val="242021"/>
                <w:sz w:val="24"/>
                <w:szCs w:val="24"/>
                <w:lang w:val="en-US" w:eastAsia="ru-RU"/>
              </w:rPr>
              <w:t>–</w:t>
            </w:r>
          </w:p>
        </w:tc>
        <w:tc>
          <w:tcPr>
            <w:tcW w:w="1560" w:type="dxa"/>
            <w:tcBorders>
              <w:top w:val="single" w:sz="4" w:space="0" w:color="auto"/>
              <w:left w:val="single" w:sz="4" w:space="0" w:color="auto"/>
              <w:right w:val="single" w:sz="4" w:space="0" w:color="auto"/>
            </w:tcBorders>
            <w:vAlign w:val="center"/>
            <w:hideMark/>
          </w:tcPr>
          <w:p w14:paraId="108C9DC5" w14:textId="77777777" w:rsidR="00140F86" w:rsidRPr="00B16BA7" w:rsidRDefault="00140F86" w:rsidP="00FD5AD2">
            <w:pPr>
              <w:spacing w:after="0" w:line="240" w:lineRule="auto"/>
              <w:rPr>
                <w:rFonts w:ascii="Times New Roman" w:eastAsia="Times New Roman" w:hAnsi="Times New Roman" w:cs="Times New Roman"/>
                <w:color w:val="242021"/>
                <w:sz w:val="24"/>
                <w:szCs w:val="24"/>
                <w:lang w:val="en-US" w:eastAsia="ru-RU"/>
              </w:rPr>
            </w:pPr>
            <w:r w:rsidRPr="00B16BA7">
              <w:rPr>
                <w:rFonts w:ascii="Times New Roman" w:eastAsia="Times New Roman" w:hAnsi="Times New Roman" w:cs="Times New Roman"/>
                <w:color w:val="242021"/>
                <w:sz w:val="24"/>
                <w:szCs w:val="24"/>
                <w:lang w:val="en-US" w:eastAsia="ru-RU"/>
              </w:rPr>
              <w:t xml:space="preserve">TRIM28 </w:t>
            </w:r>
          </w:p>
          <w:p w14:paraId="7D8D5B70" w14:textId="77777777" w:rsidR="00140F86" w:rsidRPr="00B16BA7" w:rsidRDefault="00140F86" w:rsidP="00FD5AD2">
            <w:pPr>
              <w:spacing w:after="0" w:line="240" w:lineRule="auto"/>
              <w:rPr>
                <w:rFonts w:ascii="Times New Roman" w:eastAsia="Times New Roman" w:hAnsi="Times New Roman" w:cs="Times New Roman"/>
                <w:color w:val="242021"/>
                <w:sz w:val="24"/>
                <w:szCs w:val="24"/>
                <w:lang w:val="en-US" w:eastAsia="ru-RU"/>
              </w:rPr>
            </w:pPr>
            <w:r w:rsidRPr="00B16BA7">
              <w:rPr>
                <w:rFonts w:ascii="Times New Roman" w:eastAsia="Times New Roman" w:hAnsi="Times New Roman" w:cs="Times New Roman"/>
                <w:color w:val="242021"/>
                <w:sz w:val="24"/>
                <w:szCs w:val="24"/>
                <w:lang w:val="en-US" w:eastAsia="ru-RU"/>
              </w:rPr>
              <w:t>(TIF1B, MommeD9)</w:t>
            </w:r>
          </w:p>
        </w:tc>
        <w:tc>
          <w:tcPr>
            <w:tcW w:w="1559" w:type="dxa"/>
            <w:tcBorders>
              <w:top w:val="single" w:sz="4" w:space="0" w:color="auto"/>
              <w:left w:val="single" w:sz="4" w:space="0" w:color="auto"/>
              <w:right w:val="single" w:sz="4" w:space="0" w:color="auto"/>
            </w:tcBorders>
            <w:vAlign w:val="center"/>
          </w:tcPr>
          <w:p w14:paraId="32F9E5D4" w14:textId="77777777" w:rsidR="00140F86" w:rsidRPr="00B16BA7" w:rsidRDefault="00140F86" w:rsidP="00FD5AD2">
            <w:pPr>
              <w:spacing w:after="0" w:line="240" w:lineRule="auto"/>
              <w:rPr>
                <w:rFonts w:ascii="Times New Roman" w:eastAsia="Times New Roman" w:hAnsi="Times New Roman" w:cs="Times New Roman"/>
                <w:color w:val="242021"/>
                <w:sz w:val="24"/>
                <w:szCs w:val="24"/>
                <w:lang w:val="en-US" w:eastAsia="ru-RU"/>
              </w:rPr>
            </w:pPr>
            <w:r w:rsidRPr="00B16BA7">
              <w:rPr>
                <w:rFonts w:ascii="Times New Roman" w:eastAsia="Times New Roman" w:hAnsi="Times New Roman" w:cs="Times New Roman"/>
                <w:color w:val="242021"/>
                <w:sz w:val="24"/>
                <w:szCs w:val="24"/>
                <w:lang w:val="en-US" w:eastAsia="ru-RU"/>
              </w:rPr>
              <w:t>TRIM28 (TIF1B)</w:t>
            </w:r>
          </w:p>
        </w:tc>
        <w:tc>
          <w:tcPr>
            <w:tcW w:w="2268" w:type="dxa"/>
            <w:tcBorders>
              <w:top w:val="single" w:sz="4" w:space="0" w:color="auto"/>
              <w:left w:val="single" w:sz="4" w:space="0" w:color="auto"/>
              <w:right w:val="single" w:sz="4" w:space="0" w:color="auto"/>
            </w:tcBorders>
            <w:vAlign w:val="center"/>
          </w:tcPr>
          <w:p w14:paraId="37F2BF85" w14:textId="27668EE6" w:rsidR="00140F86" w:rsidRPr="00B16BA7" w:rsidRDefault="00140F86" w:rsidP="00FD5AD2">
            <w:pPr>
              <w:spacing w:after="0" w:line="240" w:lineRule="auto"/>
              <w:rPr>
                <w:rFonts w:ascii="Times New Roman" w:eastAsia="Times New Roman" w:hAnsi="Times New Roman" w:cs="Times New Roman"/>
                <w:color w:val="242021"/>
                <w:sz w:val="24"/>
                <w:szCs w:val="24"/>
                <w:lang w:eastAsia="ru-RU"/>
              </w:rPr>
            </w:pPr>
            <w:r w:rsidRPr="00B16BA7">
              <w:rPr>
                <w:rFonts w:ascii="Times New Roman" w:eastAsia="Times New Roman" w:hAnsi="Times New Roman" w:cs="Times New Roman"/>
                <w:color w:val="242021"/>
                <w:sz w:val="24"/>
                <w:szCs w:val="24"/>
                <w:lang w:val="en-US" w:eastAsia="ru-RU"/>
              </w:rPr>
              <w:t>KRAB-ZFPs</w:t>
            </w:r>
            <w:r w:rsidR="00562E0B">
              <w:rPr>
                <w:rFonts w:ascii="Times New Roman" w:eastAsia="Times New Roman" w:hAnsi="Times New Roman" w:cs="Times New Roman"/>
                <w:color w:val="242021"/>
                <w:sz w:val="24"/>
                <w:szCs w:val="24"/>
                <w:lang w:val="en-US" w:eastAsia="ru-RU"/>
              </w:rPr>
              <w:t xml:space="preserve"> corepressor</w:t>
            </w:r>
          </w:p>
        </w:tc>
        <w:tc>
          <w:tcPr>
            <w:tcW w:w="2693" w:type="dxa"/>
            <w:tcBorders>
              <w:top w:val="single" w:sz="4" w:space="0" w:color="auto"/>
              <w:left w:val="single" w:sz="4" w:space="0" w:color="auto"/>
              <w:right w:val="single" w:sz="4" w:space="0" w:color="auto"/>
            </w:tcBorders>
            <w:vAlign w:val="center"/>
          </w:tcPr>
          <w:p w14:paraId="76AA326C" w14:textId="06F1CE83" w:rsidR="00140F86" w:rsidRPr="00F17017" w:rsidRDefault="00F17017" w:rsidP="00FD5AD2">
            <w:pPr>
              <w:spacing w:after="0" w:line="240" w:lineRule="auto"/>
              <w:rPr>
                <w:rFonts w:ascii="Times New Roman" w:eastAsia="Times New Roman" w:hAnsi="Times New Roman" w:cs="Times New Roman"/>
                <w:color w:val="242021"/>
                <w:sz w:val="24"/>
                <w:szCs w:val="24"/>
                <w:lang w:val="en-US" w:eastAsia="ru-RU"/>
              </w:rPr>
            </w:pPr>
            <w:r>
              <w:rPr>
                <w:rFonts w:ascii="Times New Roman" w:eastAsia="Times New Roman" w:hAnsi="Times New Roman" w:cs="Times New Roman"/>
                <w:color w:val="242021"/>
                <w:sz w:val="24"/>
                <w:szCs w:val="24"/>
                <w:lang w:val="en-US" w:eastAsia="ru-RU"/>
              </w:rPr>
              <w:t>Breast cancer.</w:t>
            </w:r>
          </w:p>
        </w:tc>
        <w:tc>
          <w:tcPr>
            <w:tcW w:w="2013" w:type="dxa"/>
            <w:tcBorders>
              <w:top w:val="single" w:sz="4" w:space="0" w:color="auto"/>
              <w:left w:val="single" w:sz="4" w:space="0" w:color="auto"/>
              <w:right w:val="single" w:sz="4" w:space="0" w:color="auto"/>
            </w:tcBorders>
            <w:vAlign w:val="center"/>
          </w:tcPr>
          <w:p w14:paraId="7A5D42A8" w14:textId="74D10E7B" w:rsidR="00140F86" w:rsidRPr="000839D4" w:rsidRDefault="006C3202" w:rsidP="00FD5AD2">
            <w:pPr>
              <w:spacing w:after="0" w:line="240" w:lineRule="auto"/>
              <w:rPr>
                <w:rFonts w:ascii="Times New Roman" w:eastAsia="Times New Roman" w:hAnsi="Times New Roman" w:cs="Times New Roman"/>
                <w:color w:val="242021"/>
                <w:sz w:val="24"/>
                <w:szCs w:val="24"/>
                <w:lang w:val="en-US" w:eastAsia="ru-RU"/>
              </w:rPr>
            </w:pPr>
            <w:r w:rsidRPr="000839D4">
              <w:rPr>
                <w:rFonts w:ascii="Times New Roman" w:eastAsia="Times New Roman" w:hAnsi="Times New Roman" w:cs="Times New Roman"/>
                <w:color w:val="242021"/>
                <w:sz w:val="24"/>
                <w:szCs w:val="24"/>
                <w:lang w:val="en-US" w:eastAsia="ru-RU"/>
              </w:rPr>
              <w:t>Steroid hormones/nuclear receptors</w:t>
            </w:r>
            <w:r w:rsidR="00140F86" w:rsidRPr="000839D4">
              <w:rPr>
                <w:rFonts w:ascii="Times New Roman" w:eastAsia="Times New Roman" w:hAnsi="Times New Roman" w:cs="Times New Roman"/>
                <w:color w:val="242021"/>
                <w:sz w:val="24"/>
                <w:szCs w:val="24"/>
                <w:lang w:val="en-US" w:eastAsia="ru-RU"/>
              </w:rPr>
              <w:t xml:space="preserve">; </w:t>
            </w:r>
          </w:p>
          <w:p w14:paraId="0F28A8A2" w14:textId="77777777" w:rsidR="000839D4" w:rsidRPr="000839D4" w:rsidRDefault="000839D4" w:rsidP="000839D4">
            <w:pPr>
              <w:spacing w:after="0" w:line="240" w:lineRule="auto"/>
              <w:rPr>
                <w:rFonts w:ascii="Times New Roman" w:eastAsia="Times New Roman" w:hAnsi="Times New Roman" w:cs="Times New Roman"/>
                <w:color w:val="242021"/>
                <w:sz w:val="24"/>
                <w:szCs w:val="24"/>
                <w:lang w:val="en-US" w:eastAsia="ru-RU"/>
              </w:rPr>
            </w:pPr>
            <w:r w:rsidRPr="000839D4">
              <w:rPr>
                <w:rFonts w:ascii="Times New Roman" w:eastAsia="Times New Roman" w:hAnsi="Times New Roman" w:cs="Times New Roman"/>
                <w:color w:val="242021"/>
                <w:sz w:val="24"/>
                <w:szCs w:val="24"/>
                <w:lang w:val="en-US" w:eastAsia="ru-RU"/>
              </w:rPr>
              <w:t>G protein–coupled receptors and</w:t>
            </w:r>
          </w:p>
          <w:p w14:paraId="25DA10B7" w14:textId="77777777" w:rsidR="000839D4" w:rsidRPr="000839D4" w:rsidRDefault="000839D4" w:rsidP="000839D4">
            <w:pPr>
              <w:spacing w:after="0" w:line="240" w:lineRule="auto"/>
              <w:rPr>
                <w:rFonts w:ascii="Times New Roman" w:eastAsia="Times New Roman" w:hAnsi="Times New Roman" w:cs="Times New Roman"/>
                <w:color w:val="242021"/>
                <w:sz w:val="24"/>
                <w:szCs w:val="24"/>
                <w:lang w:val="en-US" w:eastAsia="ru-RU"/>
              </w:rPr>
            </w:pPr>
            <w:r w:rsidRPr="000839D4">
              <w:rPr>
                <w:rFonts w:ascii="Times New Roman" w:eastAsia="Times New Roman" w:hAnsi="Times New Roman" w:cs="Times New Roman"/>
                <w:color w:val="242021"/>
                <w:sz w:val="24"/>
                <w:szCs w:val="24"/>
                <w:lang w:val="en-US" w:eastAsia="ru-RU"/>
              </w:rPr>
              <w:t>receptor tyrosine kinases</w:t>
            </w:r>
          </w:p>
          <w:p w14:paraId="39C0095C" w14:textId="77777777" w:rsidR="000839D4" w:rsidRPr="000839D4" w:rsidRDefault="000839D4" w:rsidP="000839D4">
            <w:pPr>
              <w:spacing w:after="0" w:line="240" w:lineRule="auto"/>
              <w:rPr>
                <w:rFonts w:ascii="Times New Roman" w:eastAsia="Times New Roman" w:hAnsi="Times New Roman" w:cs="Times New Roman"/>
                <w:color w:val="242021"/>
                <w:sz w:val="24"/>
                <w:szCs w:val="24"/>
                <w:lang w:val="en-US" w:eastAsia="ru-RU"/>
              </w:rPr>
            </w:pPr>
            <w:r w:rsidRPr="000839D4">
              <w:rPr>
                <w:rFonts w:ascii="Times New Roman" w:eastAsia="Times New Roman" w:hAnsi="Times New Roman" w:cs="Times New Roman"/>
                <w:color w:val="242021"/>
                <w:sz w:val="24"/>
                <w:szCs w:val="24"/>
                <w:lang w:val="en-US" w:eastAsia="ru-RU"/>
              </w:rPr>
              <w:t>(ERK/MAPK, PI3K/AKT,</w:t>
            </w:r>
          </w:p>
          <w:p w14:paraId="66D316BF" w14:textId="6B7110EC" w:rsidR="00140F86" w:rsidRPr="000839D4" w:rsidRDefault="000839D4" w:rsidP="000839D4">
            <w:pPr>
              <w:spacing w:after="0" w:line="240" w:lineRule="auto"/>
              <w:rPr>
                <w:rFonts w:ascii="Times New Roman" w:eastAsia="Times New Roman" w:hAnsi="Times New Roman" w:cs="Times New Roman"/>
                <w:color w:val="242021"/>
                <w:sz w:val="24"/>
                <w:szCs w:val="24"/>
                <w:lang w:val="en-US" w:eastAsia="ru-RU"/>
              </w:rPr>
            </w:pPr>
            <w:r w:rsidRPr="000839D4">
              <w:rPr>
                <w:rFonts w:ascii="Times New Roman" w:eastAsia="Times New Roman" w:hAnsi="Times New Roman" w:cs="Times New Roman"/>
                <w:color w:val="242021"/>
                <w:sz w:val="24"/>
                <w:szCs w:val="24"/>
                <w:lang w:val="en-US" w:eastAsia="ru-RU"/>
              </w:rPr>
              <w:t>JAK/STAT, JNK, PKC)</w:t>
            </w:r>
            <w:r w:rsidR="00267D59">
              <w:rPr>
                <w:rFonts w:ascii="Times New Roman" w:eastAsia="Times New Roman" w:hAnsi="Times New Roman" w:cs="Times New Roman"/>
                <w:color w:val="242021"/>
                <w:sz w:val="24"/>
                <w:szCs w:val="24"/>
                <w:lang w:val="en-US" w:eastAsia="ru-RU"/>
              </w:rPr>
              <w:t>.</w:t>
            </w:r>
          </w:p>
        </w:tc>
        <w:tc>
          <w:tcPr>
            <w:tcW w:w="1623" w:type="dxa"/>
            <w:tcBorders>
              <w:top w:val="single" w:sz="4" w:space="0" w:color="auto"/>
              <w:left w:val="single" w:sz="4" w:space="0" w:color="auto"/>
              <w:right w:val="single" w:sz="4" w:space="0" w:color="auto"/>
            </w:tcBorders>
            <w:vAlign w:val="center"/>
            <w:hideMark/>
          </w:tcPr>
          <w:p w14:paraId="4B1C96FF" w14:textId="77777777" w:rsidR="00140F86" w:rsidRPr="00B16BA7" w:rsidRDefault="00F64971" w:rsidP="00F6497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color w:val="242021"/>
                <w:sz w:val="24"/>
                <w:szCs w:val="24"/>
                <w:lang w:val="en-US" w:eastAsia="ru-RU"/>
              </w:rPr>
              <w:t>[29-31</w:t>
            </w:r>
            <w:r w:rsidR="00140F86">
              <w:rPr>
                <w:rFonts w:ascii="Times New Roman" w:eastAsia="Times New Roman" w:hAnsi="Times New Roman" w:cs="Times New Roman"/>
                <w:noProof/>
                <w:color w:val="242021"/>
                <w:sz w:val="24"/>
                <w:szCs w:val="24"/>
                <w:lang w:val="en-US" w:eastAsia="ru-RU"/>
              </w:rPr>
              <w:t>]</w:t>
            </w:r>
          </w:p>
        </w:tc>
      </w:tr>
      <w:tr w:rsidR="00140F86" w:rsidRPr="00B16BA7" w14:paraId="662DAE14" w14:textId="77777777" w:rsidTr="003063C8">
        <w:tc>
          <w:tcPr>
            <w:tcW w:w="1985" w:type="dxa"/>
            <w:vMerge w:val="restart"/>
            <w:tcBorders>
              <w:left w:val="single" w:sz="4" w:space="0" w:color="auto"/>
              <w:right w:val="single" w:sz="4" w:space="0" w:color="auto"/>
            </w:tcBorders>
            <w:vAlign w:val="center"/>
          </w:tcPr>
          <w:p w14:paraId="0E195D0F" w14:textId="7F22E0BA" w:rsidR="00140F86" w:rsidRPr="00B16BA7" w:rsidRDefault="0015618F" w:rsidP="0015618F">
            <w:pPr>
              <w:spacing w:after="0" w:line="240" w:lineRule="auto"/>
              <w:rPr>
                <w:rFonts w:ascii="Times New Roman" w:eastAsia="Times New Roman" w:hAnsi="Times New Roman" w:cs="Times New Roman"/>
                <w:b/>
                <w:bCs/>
                <w:color w:val="242021"/>
                <w:sz w:val="24"/>
                <w:szCs w:val="24"/>
                <w:lang w:eastAsia="ru-RU"/>
              </w:rPr>
            </w:pPr>
            <w:r>
              <w:rPr>
                <w:rFonts w:ascii="Times New Roman" w:eastAsia="Times New Roman" w:hAnsi="Times New Roman" w:cs="Times New Roman"/>
                <w:b/>
                <w:color w:val="242021"/>
                <w:sz w:val="24"/>
                <w:szCs w:val="24"/>
                <w:lang w:val="en-US" w:eastAsia="ru-RU"/>
              </w:rPr>
              <w:t>Chromatin remodeling</w:t>
            </w:r>
          </w:p>
        </w:tc>
        <w:tc>
          <w:tcPr>
            <w:tcW w:w="1701" w:type="dxa"/>
            <w:tcBorders>
              <w:top w:val="single" w:sz="4" w:space="0" w:color="auto"/>
              <w:left w:val="single" w:sz="4" w:space="0" w:color="auto"/>
              <w:bottom w:val="single" w:sz="4" w:space="0" w:color="auto"/>
              <w:right w:val="single" w:sz="4" w:space="0" w:color="auto"/>
            </w:tcBorders>
            <w:vAlign w:val="center"/>
          </w:tcPr>
          <w:p w14:paraId="7E13B5B4" w14:textId="77777777" w:rsidR="00140F86" w:rsidRPr="00B16BA7" w:rsidRDefault="00140F86" w:rsidP="00FD5AD2">
            <w:pPr>
              <w:spacing w:after="0" w:line="240" w:lineRule="auto"/>
              <w:rPr>
                <w:rFonts w:ascii="Times New Roman" w:eastAsia="Times New Roman" w:hAnsi="Times New Roman" w:cs="Times New Roman"/>
                <w:bCs/>
                <w:i/>
                <w:iCs/>
                <w:color w:val="242021"/>
                <w:sz w:val="24"/>
                <w:szCs w:val="24"/>
                <w:lang w:eastAsia="ru-RU"/>
              </w:rPr>
            </w:pPr>
            <w:proofErr w:type="spellStart"/>
            <w:r w:rsidRPr="00B16BA7">
              <w:rPr>
                <w:rFonts w:ascii="Times New Roman" w:eastAsia="Times New Roman" w:hAnsi="Times New Roman" w:cs="Times New Roman"/>
                <w:bCs/>
                <w:i/>
                <w:iCs/>
                <w:color w:val="242021"/>
                <w:sz w:val="24"/>
                <w:szCs w:val="24"/>
                <w:lang w:val="en-US" w:eastAsia="ru-RU"/>
              </w:rPr>
              <w:t>dAtrx</w:t>
            </w:r>
            <w:proofErr w:type="spellEnd"/>
            <w:r w:rsidRPr="001F3D7F">
              <w:rPr>
                <w:rFonts w:ascii="Times New Roman" w:eastAsia="Times New Roman" w:hAnsi="Times New Roman" w:cs="Times New Roman"/>
                <w:bCs/>
                <w:iCs/>
                <w:color w:val="242021"/>
                <w:sz w:val="24"/>
                <w:szCs w:val="24"/>
                <w:lang w:val="en-US" w:eastAsia="ru-RU"/>
              </w:rPr>
              <w:t xml:space="preserve"> </w:t>
            </w:r>
            <w:r w:rsidRPr="00B16BA7">
              <w:rPr>
                <w:rFonts w:ascii="Times New Roman" w:eastAsia="Times New Roman" w:hAnsi="Times New Roman" w:cs="Times New Roman"/>
                <w:color w:val="242021"/>
                <w:sz w:val="24"/>
                <w:szCs w:val="24"/>
                <w:lang w:val="en-US" w:eastAsia="ru-RU"/>
              </w:rPr>
              <w:t>(</w:t>
            </w:r>
            <w:r w:rsidRPr="00B16BA7">
              <w:rPr>
                <w:rFonts w:ascii="Times New Roman" w:eastAsia="Times New Roman" w:hAnsi="Times New Roman" w:cs="Times New Roman"/>
                <w:i/>
                <w:iCs/>
                <w:color w:val="242021"/>
                <w:sz w:val="24"/>
                <w:szCs w:val="24"/>
                <w:lang w:val="en-US" w:eastAsia="ru-RU"/>
              </w:rPr>
              <w:t>XNP</w:t>
            </w:r>
            <w:r w:rsidRPr="00B16BA7">
              <w:rPr>
                <w:rFonts w:ascii="Times New Roman" w:eastAsia="Times New Roman" w:hAnsi="Times New Roman" w:cs="Times New Roman"/>
                <w:color w:val="242021"/>
                <w:sz w:val="24"/>
                <w:szCs w:val="24"/>
                <w:lang w:val="en-US" w:eastAsia="ru-RU"/>
              </w:rPr>
              <w:t>)</w:t>
            </w:r>
          </w:p>
        </w:tc>
        <w:tc>
          <w:tcPr>
            <w:tcW w:w="1560" w:type="dxa"/>
            <w:tcBorders>
              <w:top w:val="single" w:sz="4" w:space="0" w:color="auto"/>
              <w:left w:val="single" w:sz="4" w:space="0" w:color="auto"/>
              <w:bottom w:val="single" w:sz="4" w:space="0" w:color="auto"/>
              <w:right w:val="single" w:sz="4" w:space="0" w:color="auto"/>
            </w:tcBorders>
            <w:vAlign w:val="center"/>
          </w:tcPr>
          <w:p w14:paraId="552EAF81" w14:textId="77777777" w:rsidR="00140F86" w:rsidRPr="00B16BA7" w:rsidRDefault="00140F86" w:rsidP="00FD5AD2">
            <w:pPr>
              <w:spacing w:after="0" w:line="240" w:lineRule="auto"/>
              <w:rPr>
                <w:rFonts w:ascii="Times New Roman" w:eastAsia="Times New Roman" w:hAnsi="Times New Roman" w:cs="Times New Roman"/>
                <w:color w:val="242021"/>
                <w:sz w:val="24"/>
                <w:szCs w:val="24"/>
                <w:lang w:val="en-US" w:eastAsia="ru-RU"/>
              </w:rPr>
            </w:pPr>
            <w:r w:rsidRPr="00B16BA7">
              <w:rPr>
                <w:rFonts w:ascii="Times New Roman" w:eastAsia="Times New Roman" w:hAnsi="Times New Roman" w:cs="Times New Roman"/>
                <w:color w:val="242021"/>
                <w:sz w:val="24"/>
                <w:szCs w:val="24"/>
                <w:lang w:val="en-US" w:eastAsia="ru-RU"/>
              </w:rPr>
              <w:t>ATRX</w:t>
            </w:r>
          </w:p>
        </w:tc>
        <w:tc>
          <w:tcPr>
            <w:tcW w:w="1559" w:type="dxa"/>
            <w:tcBorders>
              <w:top w:val="single" w:sz="4" w:space="0" w:color="auto"/>
              <w:left w:val="single" w:sz="4" w:space="0" w:color="auto"/>
              <w:bottom w:val="single" w:sz="4" w:space="0" w:color="auto"/>
              <w:right w:val="single" w:sz="4" w:space="0" w:color="auto"/>
            </w:tcBorders>
            <w:vAlign w:val="center"/>
          </w:tcPr>
          <w:p w14:paraId="7B0FBE1A" w14:textId="77777777" w:rsidR="00140F86" w:rsidRPr="00B16BA7" w:rsidRDefault="00140F86" w:rsidP="00FD5AD2">
            <w:pPr>
              <w:spacing w:after="0" w:line="240" w:lineRule="auto"/>
              <w:rPr>
                <w:rFonts w:ascii="Times New Roman" w:eastAsia="Times New Roman" w:hAnsi="Times New Roman" w:cs="Times New Roman"/>
                <w:color w:val="242021"/>
                <w:sz w:val="24"/>
                <w:szCs w:val="24"/>
                <w:lang w:val="en-US" w:eastAsia="ru-RU"/>
              </w:rPr>
            </w:pPr>
            <w:r w:rsidRPr="00B16BA7">
              <w:rPr>
                <w:rFonts w:ascii="Times New Roman" w:eastAsia="Times New Roman" w:hAnsi="Times New Roman" w:cs="Times New Roman"/>
                <w:color w:val="242021"/>
                <w:sz w:val="24"/>
                <w:szCs w:val="24"/>
                <w:lang w:val="en-US" w:eastAsia="ru-RU"/>
              </w:rPr>
              <w:t>ATRX</w:t>
            </w:r>
          </w:p>
        </w:tc>
        <w:tc>
          <w:tcPr>
            <w:tcW w:w="2268" w:type="dxa"/>
            <w:tcBorders>
              <w:top w:val="single" w:sz="4" w:space="0" w:color="auto"/>
              <w:left w:val="single" w:sz="4" w:space="0" w:color="auto"/>
              <w:bottom w:val="single" w:sz="4" w:space="0" w:color="auto"/>
              <w:right w:val="single" w:sz="4" w:space="0" w:color="auto"/>
            </w:tcBorders>
            <w:vAlign w:val="center"/>
          </w:tcPr>
          <w:p w14:paraId="25FCEE46" w14:textId="77777777" w:rsidR="00140F86" w:rsidRPr="00B16BA7" w:rsidRDefault="00140F86" w:rsidP="00FD5AD2">
            <w:pPr>
              <w:spacing w:after="0" w:line="240" w:lineRule="auto"/>
              <w:rPr>
                <w:rFonts w:ascii="Times New Roman" w:eastAsia="Times New Roman" w:hAnsi="Times New Roman" w:cs="Times New Roman"/>
                <w:color w:val="242021"/>
                <w:sz w:val="24"/>
                <w:szCs w:val="24"/>
                <w:lang w:val="en-US" w:eastAsia="ru-RU"/>
              </w:rPr>
            </w:pPr>
            <w:r w:rsidRPr="00B16BA7">
              <w:rPr>
                <w:rFonts w:ascii="Times New Roman" w:eastAsia="Times New Roman" w:hAnsi="Times New Roman" w:cs="Times New Roman"/>
                <w:color w:val="242021"/>
                <w:sz w:val="24"/>
                <w:szCs w:val="24"/>
                <w:lang w:val="en-US" w:eastAsia="ru-RU"/>
              </w:rPr>
              <w:t>–</w:t>
            </w:r>
          </w:p>
        </w:tc>
        <w:tc>
          <w:tcPr>
            <w:tcW w:w="2693" w:type="dxa"/>
            <w:tcBorders>
              <w:top w:val="single" w:sz="4" w:space="0" w:color="auto"/>
              <w:left w:val="single" w:sz="4" w:space="0" w:color="auto"/>
              <w:bottom w:val="single" w:sz="4" w:space="0" w:color="auto"/>
              <w:right w:val="single" w:sz="4" w:space="0" w:color="auto"/>
            </w:tcBorders>
            <w:vAlign w:val="center"/>
          </w:tcPr>
          <w:p w14:paraId="4EFCD5AA" w14:textId="77777777" w:rsidR="000F2CD4" w:rsidRPr="000F2CD4" w:rsidRDefault="000F2CD4" w:rsidP="000F2CD4">
            <w:pPr>
              <w:spacing w:after="0" w:line="240" w:lineRule="auto"/>
              <w:rPr>
                <w:rFonts w:ascii="Times New Roman" w:eastAsia="Times New Roman" w:hAnsi="Times New Roman" w:cs="Times New Roman"/>
                <w:color w:val="242021"/>
                <w:sz w:val="24"/>
                <w:szCs w:val="24"/>
                <w:lang w:val="en-US" w:eastAsia="ru-RU"/>
              </w:rPr>
            </w:pPr>
            <w:r w:rsidRPr="000F2CD4">
              <w:rPr>
                <w:rFonts w:ascii="Times New Roman" w:eastAsia="Times New Roman" w:hAnsi="Times New Roman" w:cs="Times New Roman"/>
                <w:color w:val="242021"/>
                <w:sz w:val="24"/>
                <w:szCs w:val="24"/>
                <w:lang w:val="en-US" w:eastAsia="ru-RU"/>
              </w:rPr>
              <w:t>ATRX syndrome, α-thalassemia myelodysplasia</w:t>
            </w:r>
          </w:p>
          <w:p w14:paraId="734DAC99" w14:textId="549DCBC0" w:rsidR="00140F86" w:rsidRPr="000F2CD4" w:rsidRDefault="000F2CD4" w:rsidP="000F2CD4">
            <w:pPr>
              <w:spacing w:after="0" w:line="240" w:lineRule="auto"/>
              <w:rPr>
                <w:rFonts w:ascii="Times New Roman" w:eastAsia="Times New Roman" w:hAnsi="Times New Roman" w:cs="Times New Roman"/>
                <w:color w:val="242021"/>
                <w:sz w:val="24"/>
                <w:szCs w:val="24"/>
                <w:lang w:val="en-US" w:eastAsia="ru-RU"/>
              </w:rPr>
            </w:pPr>
            <w:proofErr w:type="gramStart"/>
            <w:r w:rsidRPr="000F2CD4">
              <w:rPr>
                <w:rFonts w:ascii="Times New Roman" w:eastAsia="Times New Roman" w:hAnsi="Times New Roman" w:cs="Times New Roman"/>
                <w:color w:val="242021"/>
                <w:sz w:val="24"/>
                <w:szCs w:val="24"/>
                <w:lang w:val="en-US" w:eastAsia="ru-RU"/>
              </w:rPr>
              <w:t>syndrome</w:t>
            </w:r>
            <w:proofErr w:type="gramEnd"/>
            <w:r w:rsidR="00140F86" w:rsidRPr="000F2CD4">
              <w:rPr>
                <w:rFonts w:ascii="Times New Roman" w:eastAsia="Times New Roman" w:hAnsi="Times New Roman" w:cs="Times New Roman"/>
                <w:color w:val="242021"/>
                <w:sz w:val="24"/>
                <w:szCs w:val="24"/>
                <w:lang w:val="en-US" w:eastAsia="ru-RU"/>
              </w:rPr>
              <w:t>.</w:t>
            </w:r>
          </w:p>
          <w:p w14:paraId="05E35A21" w14:textId="608243A0" w:rsidR="00140F86" w:rsidRPr="00A66C31" w:rsidRDefault="000F2CD4" w:rsidP="00FD5AD2">
            <w:pPr>
              <w:spacing w:after="0" w:line="240" w:lineRule="auto"/>
              <w:rPr>
                <w:rFonts w:ascii="Times New Roman" w:eastAsia="Times New Roman" w:hAnsi="Times New Roman" w:cs="Times New Roman"/>
                <w:color w:val="242021"/>
                <w:sz w:val="24"/>
                <w:szCs w:val="24"/>
                <w:lang w:val="en-US" w:eastAsia="ru-RU"/>
              </w:rPr>
            </w:pPr>
            <w:r w:rsidRPr="000F2CD4">
              <w:rPr>
                <w:rFonts w:ascii="Times New Roman" w:eastAsia="Times New Roman" w:hAnsi="Times New Roman" w:cs="Times New Roman"/>
                <w:color w:val="242021"/>
                <w:sz w:val="24"/>
                <w:szCs w:val="24"/>
                <w:lang w:val="en-US" w:eastAsia="ru-RU"/>
              </w:rPr>
              <w:t>Acute myeloid leukemia</w:t>
            </w:r>
            <w:r w:rsidR="00140F86" w:rsidRPr="00A66C31">
              <w:rPr>
                <w:rFonts w:ascii="Times New Roman" w:eastAsia="Times New Roman" w:hAnsi="Times New Roman" w:cs="Times New Roman"/>
                <w:color w:val="242021"/>
                <w:sz w:val="24"/>
                <w:szCs w:val="24"/>
                <w:lang w:val="en-US" w:eastAsia="ru-RU"/>
              </w:rPr>
              <w:t>.</w:t>
            </w:r>
          </w:p>
        </w:tc>
        <w:tc>
          <w:tcPr>
            <w:tcW w:w="2013" w:type="dxa"/>
            <w:tcBorders>
              <w:top w:val="single" w:sz="4" w:space="0" w:color="auto"/>
              <w:left w:val="single" w:sz="4" w:space="0" w:color="auto"/>
              <w:bottom w:val="single" w:sz="4" w:space="0" w:color="auto"/>
              <w:right w:val="single" w:sz="4" w:space="0" w:color="auto"/>
            </w:tcBorders>
            <w:vAlign w:val="center"/>
          </w:tcPr>
          <w:p w14:paraId="7E0550DE" w14:textId="77777777" w:rsidR="00140F86" w:rsidRPr="00B16BA7" w:rsidRDefault="00140F86" w:rsidP="00FD5AD2">
            <w:pPr>
              <w:spacing w:after="0" w:line="240" w:lineRule="auto"/>
              <w:rPr>
                <w:rFonts w:ascii="Times New Roman" w:eastAsia="Times New Roman" w:hAnsi="Times New Roman" w:cs="Times New Roman"/>
                <w:color w:val="242021"/>
                <w:sz w:val="24"/>
                <w:szCs w:val="24"/>
                <w:lang w:eastAsia="ru-RU"/>
              </w:rPr>
            </w:pPr>
            <w:r w:rsidRPr="00B16BA7">
              <w:rPr>
                <w:rFonts w:ascii="Times New Roman" w:eastAsia="Times New Roman" w:hAnsi="Times New Roman" w:cs="Times New Roman"/>
                <w:color w:val="242021"/>
                <w:sz w:val="24"/>
                <w:szCs w:val="24"/>
                <w:lang w:val="en-US" w:eastAsia="ru-RU"/>
              </w:rPr>
              <w:t>–</w:t>
            </w:r>
          </w:p>
        </w:tc>
        <w:tc>
          <w:tcPr>
            <w:tcW w:w="1623" w:type="dxa"/>
            <w:tcBorders>
              <w:top w:val="single" w:sz="4" w:space="0" w:color="auto"/>
              <w:left w:val="single" w:sz="4" w:space="0" w:color="auto"/>
              <w:bottom w:val="single" w:sz="4" w:space="0" w:color="auto"/>
              <w:right w:val="single" w:sz="4" w:space="0" w:color="auto"/>
            </w:tcBorders>
            <w:vAlign w:val="center"/>
          </w:tcPr>
          <w:p w14:paraId="2CFC4D49" w14:textId="77777777" w:rsidR="00140F86" w:rsidRPr="00B16BA7" w:rsidRDefault="00140F86" w:rsidP="00FD5AD2">
            <w:pPr>
              <w:spacing w:after="0" w:line="240" w:lineRule="auto"/>
              <w:rPr>
                <w:rFonts w:ascii="Times New Roman" w:eastAsia="Times New Roman" w:hAnsi="Times New Roman" w:cs="Times New Roman"/>
                <w:color w:val="242021"/>
                <w:sz w:val="24"/>
                <w:szCs w:val="24"/>
                <w:lang w:val="en-US" w:eastAsia="ru-RU"/>
              </w:rPr>
            </w:pPr>
            <w:r>
              <w:rPr>
                <w:rFonts w:ascii="Times New Roman" w:eastAsia="Times New Roman" w:hAnsi="Times New Roman" w:cs="Times New Roman"/>
                <w:noProof/>
                <w:color w:val="242021"/>
                <w:sz w:val="24"/>
                <w:szCs w:val="24"/>
                <w:lang w:eastAsia="ru-RU"/>
              </w:rPr>
              <w:t>[32]</w:t>
            </w:r>
          </w:p>
        </w:tc>
      </w:tr>
      <w:tr w:rsidR="00140F86" w:rsidRPr="00B16BA7" w14:paraId="4F09BBA3" w14:textId="77777777" w:rsidTr="003063C8">
        <w:tc>
          <w:tcPr>
            <w:tcW w:w="1985" w:type="dxa"/>
            <w:vMerge/>
            <w:tcBorders>
              <w:left w:val="single" w:sz="4" w:space="0" w:color="auto"/>
              <w:right w:val="single" w:sz="4" w:space="0" w:color="auto"/>
            </w:tcBorders>
            <w:vAlign w:val="center"/>
          </w:tcPr>
          <w:p w14:paraId="017C16D4" w14:textId="77777777" w:rsidR="00140F86" w:rsidRPr="00B16BA7" w:rsidRDefault="00140F86" w:rsidP="00FD5AD2">
            <w:pPr>
              <w:spacing w:after="0" w:line="240" w:lineRule="auto"/>
              <w:rPr>
                <w:rFonts w:ascii="Times New Roman" w:eastAsia="Times New Roman" w:hAnsi="Times New Roman" w:cs="Times New Roman"/>
                <w:bCs/>
                <w:i/>
                <w:iCs/>
                <w:color w:val="242021"/>
                <w:sz w:val="24"/>
                <w:szCs w:val="24"/>
                <w:lang w:val="en-US"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1084632A" w14:textId="77777777" w:rsidR="00140F86" w:rsidRPr="00B16BA7" w:rsidRDefault="00140F86" w:rsidP="00FD5AD2">
            <w:pPr>
              <w:spacing w:after="0" w:line="240" w:lineRule="auto"/>
              <w:rPr>
                <w:rFonts w:ascii="Times New Roman" w:eastAsia="Times New Roman" w:hAnsi="Times New Roman" w:cs="Times New Roman"/>
                <w:bCs/>
                <w:i/>
                <w:iCs/>
                <w:color w:val="242021"/>
                <w:sz w:val="24"/>
                <w:szCs w:val="24"/>
                <w:lang w:val="en-US" w:eastAsia="ru-RU"/>
              </w:rPr>
            </w:pPr>
            <w:r w:rsidRPr="00B16BA7">
              <w:rPr>
                <w:rFonts w:ascii="Times New Roman" w:eastAsia="Times New Roman" w:hAnsi="Times New Roman" w:cs="Times New Roman"/>
                <w:bCs/>
                <w:i/>
                <w:iCs/>
                <w:color w:val="242021"/>
                <w:sz w:val="24"/>
                <w:szCs w:val="24"/>
                <w:lang w:val="en-US" w:eastAsia="ru-RU"/>
              </w:rPr>
              <w:t>Acf1</w:t>
            </w:r>
          </w:p>
        </w:tc>
        <w:tc>
          <w:tcPr>
            <w:tcW w:w="1560" w:type="dxa"/>
            <w:tcBorders>
              <w:top w:val="single" w:sz="4" w:space="0" w:color="auto"/>
              <w:left w:val="single" w:sz="4" w:space="0" w:color="auto"/>
              <w:bottom w:val="single" w:sz="4" w:space="0" w:color="auto"/>
              <w:right w:val="single" w:sz="4" w:space="0" w:color="auto"/>
            </w:tcBorders>
            <w:vAlign w:val="center"/>
          </w:tcPr>
          <w:p w14:paraId="41DCF2D0" w14:textId="77777777" w:rsidR="00140F86" w:rsidRPr="00B16BA7" w:rsidRDefault="00140F86" w:rsidP="00FD5AD2">
            <w:pPr>
              <w:spacing w:after="0" w:line="240" w:lineRule="auto"/>
              <w:rPr>
                <w:rFonts w:ascii="Times New Roman" w:eastAsia="Times New Roman" w:hAnsi="Times New Roman" w:cs="Times New Roman"/>
                <w:color w:val="242021"/>
                <w:sz w:val="24"/>
                <w:szCs w:val="24"/>
                <w:lang w:val="en-US" w:eastAsia="ru-RU"/>
              </w:rPr>
            </w:pPr>
            <w:r w:rsidRPr="00B16BA7">
              <w:rPr>
                <w:rFonts w:ascii="Times New Roman" w:eastAsia="Times New Roman" w:hAnsi="Times New Roman" w:cs="Times New Roman"/>
                <w:color w:val="242021"/>
                <w:sz w:val="24"/>
                <w:szCs w:val="24"/>
                <w:lang w:val="en-US" w:eastAsia="ru-RU"/>
              </w:rPr>
              <w:t xml:space="preserve">BAZ1Ba </w:t>
            </w:r>
          </w:p>
          <w:p w14:paraId="545BEF83" w14:textId="77777777" w:rsidR="00140F86" w:rsidRPr="00B16BA7" w:rsidRDefault="00140F86" w:rsidP="00FD5AD2">
            <w:pPr>
              <w:spacing w:after="0" w:line="240" w:lineRule="auto"/>
              <w:rPr>
                <w:rFonts w:ascii="Times New Roman" w:eastAsia="Times New Roman" w:hAnsi="Times New Roman" w:cs="Times New Roman"/>
                <w:color w:val="242021"/>
                <w:sz w:val="24"/>
                <w:szCs w:val="24"/>
                <w:lang w:val="en-US" w:eastAsia="ru-RU"/>
              </w:rPr>
            </w:pPr>
            <w:r w:rsidRPr="00B16BA7">
              <w:rPr>
                <w:rFonts w:ascii="Times New Roman" w:eastAsia="Times New Roman" w:hAnsi="Times New Roman" w:cs="Times New Roman"/>
                <w:color w:val="242021"/>
                <w:sz w:val="24"/>
                <w:szCs w:val="24"/>
                <w:lang w:val="en-US" w:eastAsia="ru-RU"/>
              </w:rPr>
              <w:t xml:space="preserve">(ACF1, WSTF180) </w:t>
            </w:r>
          </w:p>
          <w:p w14:paraId="660063EE" w14:textId="77777777" w:rsidR="00140F86" w:rsidRPr="00B16BA7" w:rsidRDefault="00140F86" w:rsidP="00FD5AD2">
            <w:pPr>
              <w:spacing w:after="0" w:line="240" w:lineRule="auto"/>
              <w:rPr>
                <w:rFonts w:ascii="Times New Roman" w:eastAsia="Times New Roman" w:hAnsi="Times New Roman" w:cs="Times New Roman"/>
                <w:color w:val="242021"/>
                <w:sz w:val="24"/>
                <w:szCs w:val="24"/>
                <w:lang w:val="en-US" w:eastAsia="ru-RU"/>
              </w:rPr>
            </w:pPr>
            <w:r w:rsidRPr="00B16BA7">
              <w:rPr>
                <w:rFonts w:ascii="Times New Roman" w:eastAsia="Times New Roman" w:hAnsi="Times New Roman" w:cs="Times New Roman"/>
                <w:color w:val="242021"/>
                <w:sz w:val="24"/>
                <w:szCs w:val="24"/>
                <w:lang w:val="en-US" w:eastAsia="ru-RU"/>
              </w:rPr>
              <w:t xml:space="preserve">BAZ1B </w:t>
            </w:r>
          </w:p>
          <w:p w14:paraId="38069E84" w14:textId="77777777" w:rsidR="00140F86" w:rsidRPr="00B16BA7" w:rsidRDefault="00140F86" w:rsidP="00FD5AD2">
            <w:pPr>
              <w:spacing w:after="0" w:line="240" w:lineRule="auto"/>
              <w:rPr>
                <w:rFonts w:ascii="Times New Roman" w:eastAsia="Times New Roman" w:hAnsi="Times New Roman" w:cs="Times New Roman"/>
                <w:color w:val="242021"/>
                <w:sz w:val="24"/>
                <w:szCs w:val="24"/>
                <w:lang w:val="en-US" w:eastAsia="ru-RU"/>
              </w:rPr>
            </w:pPr>
            <w:r w:rsidRPr="00B16BA7">
              <w:rPr>
                <w:rFonts w:ascii="Times New Roman" w:eastAsia="Times New Roman" w:hAnsi="Times New Roman" w:cs="Times New Roman"/>
                <w:color w:val="242021"/>
                <w:sz w:val="24"/>
                <w:szCs w:val="24"/>
                <w:lang w:val="en-US" w:eastAsia="ru-RU"/>
              </w:rPr>
              <w:t>(WSTF, MommeD10)</w:t>
            </w:r>
          </w:p>
        </w:tc>
        <w:tc>
          <w:tcPr>
            <w:tcW w:w="1559" w:type="dxa"/>
            <w:tcBorders>
              <w:top w:val="single" w:sz="4" w:space="0" w:color="auto"/>
              <w:left w:val="single" w:sz="4" w:space="0" w:color="auto"/>
              <w:bottom w:val="single" w:sz="4" w:space="0" w:color="auto"/>
              <w:right w:val="single" w:sz="4" w:space="0" w:color="auto"/>
            </w:tcBorders>
            <w:vAlign w:val="center"/>
          </w:tcPr>
          <w:p w14:paraId="70FC0DDC" w14:textId="77777777" w:rsidR="00140F86" w:rsidRPr="00B16BA7" w:rsidRDefault="00140F86" w:rsidP="00FD5AD2">
            <w:pPr>
              <w:spacing w:after="0" w:line="240" w:lineRule="auto"/>
              <w:rPr>
                <w:rFonts w:ascii="Times New Roman" w:eastAsia="Times New Roman" w:hAnsi="Times New Roman" w:cs="Times New Roman"/>
                <w:color w:val="242021"/>
                <w:sz w:val="24"/>
                <w:szCs w:val="24"/>
                <w:lang w:val="en-US" w:eastAsia="ru-RU"/>
              </w:rPr>
            </w:pPr>
            <w:r w:rsidRPr="00B16BA7">
              <w:rPr>
                <w:rFonts w:ascii="Times New Roman" w:eastAsia="Times New Roman" w:hAnsi="Times New Roman" w:cs="Times New Roman"/>
                <w:color w:val="242021"/>
                <w:sz w:val="24"/>
                <w:szCs w:val="24"/>
                <w:lang w:val="en-US" w:eastAsia="ru-RU"/>
              </w:rPr>
              <w:t>BAZ1B (WSTF)</w:t>
            </w:r>
          </w:p>
        </w:tc>
        <w:tc>
          <w:tcPr>
            <w:tcW w:w="2268" w:type="dxa"/>
            <w:tcBorders>
              <w:top w:val="single" w:sz="4" w:space="0" w:color="auto"/>
              <w:left w:val="single" w:sz="4" w:space="0" w:color="auto"/>
              <w:bottom w:val="single" w:sz="4" w:space="0" w:color="auto"/>
              <w:right w:val="single" w:sz="4" w:space="0" w:color="auto"/>
            </w:tcBorders>
            <w:vAlign w:val="center"/>
          </w:tcPr>
          <w:p w14:paraId="10AC9DF2" w14:textId="77777777" w:rsidR="00140F86" w:rsidRPr="00B16BA7" w:rsidRDefault="00140F86" w:rsidP="00FD5AD2">
            <w:pPr>
              <w:spacing w:after="0" w:line="240" w:lineRule="auto"/>
              <w:rPr>
                <w:rFonts w:ascii="Times New Roman" w:eastAsia="Times New Roman" w:hAnsi="Times New Roman" w:cs="Times New Roman"/>
                <w:color w:val="242021"/>
                <w:sz w:val="24"/>
                <w:szCs w:val="24"/>
                <w:lang w:eastAsia="ru-RU"/>
              </w:rPr>
            </w:pPr>
            <w:r w:rsidRPr="00B16BA7">
              <w:rPr>
                <w:rFonts w:ascii="Times New Roman" w:eastAsia="Times New Roman" w:hAnsi="Times New Roman" w:cs="Times New Roman"/>
                <w:color w:val="242021"/>
                <w:sz w:val="24"/>
                <w:szCs w:val="24"/>
                <w:lang w:val="en-US" w:eastAsia="ru-RU"/>
              </w:rPr>
              <w:t>–</w:t>
            </w:r>
          </w:p>
        </w:tc>
        <w:tc>
          <w:tcPr>
            <w:tcW w:w="2693" w:type="dxa"/>
            <w:tcBorders>
              <w:top w:val="single" w:sz="4" w:space="0" w:color="auto"/>
              <w:left w:val="single" w:sz="4" w:space="0" w:color="auto"/>
              <w:bottom w:val="single" w:sz="4" w:space="0" w:color="auto"/>
              <w:right w:val="single" w:sz="4" w:space="0" w:color="auto"/>
            </w:tcBorders>
            <w:vAlign w:val="center"/>
          </w:tcPr>
          <w:p w14:paraId="49340B7B" w14:textId="6E73F858" w:rsidR="00140F86" w:rsidRPr="00B16BA7" w:rsidRDefault="00267D59" w:rsidP="00FD5AD2">
            <w:pPr>
              <w:spacing w:after="0" w:line="240" w:lineRule="auto"/>
              <w:rPr>
                <w:rFonts w:ascii="Times New Roman" w:eastAsia="Times New Roman" w:hAnsi="Times New Roman" w:cs="Times New Roman"/>
                <w:color w:val="242021"/>
                <w:sz w:val="24"/>
                <w:szCs w:val="24"/>
                <w:lang w:eastAsia="ru-RU"/>
              </w:rPr>
            </w:pPr>
            <w:r w:rsidRPr="00267D59">
              <w:rPr>
                <w:rFonts w:ascii="Times New Roman" w:eastAsia="Times New Roman" w:hAnsi="Times New Roman" w:cs="Times New Roman"/>
                <w:color w:val="242021"/>
                <w:sz w:val="24"/>
                <w:szCs w:val="24"/>
                <w:lang w:val="en-US" w:eastAsia="ru-RU"/>
              </w:rPr>
              <w:t>Williams-</w:t>
            </w:r>
            <w:proofErr w:type="spellStart"/>
            <w:r w:rsidRPr="00267D59">
              <w:rPr>
                <w:rFonts w:ascii="Times New Roman" w:eastAsia="Times New Roman" w:hAnsi="Times New Roman" w:cs="Times New Roman"/>
                <w:color w:val="242021"/>
                <w:sz w:val="24"/>
                <w:szCs w:val="24"/>
                <w:lang w:val="en-US" w:eastAsia="ru-RU"/>
              </w:rPr>
              <w:t>Beuren</w:t>
            </w:r>
            <w:proofErr w:type="spellEnd"/>
            <w:r w:rsidRPr="00267D59">
              <w:rPr>
                <w:rFonts w:ascii="Times New Roman" w:eastAsia="Times New Roman" w:hAnsi="Times New Roman" w:cs="Times New Roman"/>
                <w:color w:val="242021"/>
                <w:sz w:val="24"/>
                <w:szCs w:val="24"/>
                <w:lang w:val="en-US" w:eastAsia="ru-RU"/>
              </w:rPr>
              <w:t xml:space="preserve"> syndrome</w:t>
            </w:r>
            <w:r>
              <w:rPr>
                <w:rFonts w:ascii="Times New Roman" w:eastAsia="Times New Roman" w:hAnsi="Times New Roman" w:cs="Times New Roman"/>
                <w:color w:val="242021"/>
                <w:sz w:val="24"/>
                <w:szCs w:val="24"/>
                <w:lang w:val="en-US" w:eastAsia="ru-RU"/>
              </w:rPr>
              <w:t>.</w:t>
            </w:r>
          </w:p>
        </w:tc>
        <w:tc>
          <w:tcPr>
            <w:tcW w:w="2013" w:type="dxa"/>
            <w:tcBorders>
              <w:top w:val="single" w:sz="4" w:space="0" w:color="auto"/>
              <w:left w:val="single" w:sz="4" w:space="0" w:color="auto"/>
              <w:bottom w:val="single" w:sz="4" w:space="0" w:color="auto"/>
              <w:right w:val="single" w:sz="4" w:space="0" w:color="auto"/>
            </w:tcBorders>
            <w:vAlign w:val="center"/>
          </w:tcPr>
          <w:p w14:paraId="6CA93ADB" w14:textId="6BA30FBD" w:rsidR="00140F86" w:rsidRPr="00267D59" w:rsidRDefault="006C3202" w:rsidP="00FD5AD2">
            <w:pPr>
              <w:spacing w:after="0" w:line="240" w:lineRule="auto"/>
              <w:rPr>
                <w:rFonts w:ascii="Times New Roman" w:eastAsia="Times New Roman" w:hAnsi="Times New Roman" w:cs="Times New Roman"/>
                <w:color w:val="242021"/>
                <w:sz w:val="24"/>
                <w:szCs w:val="24"/>
                <w:lang w:val="en-US" w:eastAsia="ru-RU"/>
              </w:rPr>
            </w:pPr>
            <w:proofErr w:type="spellStart"/>
            <w:r w:rsidRPr="006C3202">
              <w:rPr>
                <w:rFonts w:ascii="Times New Roman" w:eastAsia="Times New Roman" w:hAnsi="Times New Roman" w:cs="Times New Roman"/>
                <w:color w:val="242021"/>
                <w:sz w:val="24"/>
                <w:szCs w:val="24"/>
                <w:lang w:eastAsia="ru-RU"/>
              </w:rPr>
              <w:t>Steroid</w:t>
            </w:r>
            <w:proofErr w:type="spellEnd"/>
            <w:r w:rsidRPr="006C3202">
              <w:rPr>
                <w:rFonts w:ascii="Times New Roman" w:eastAsia="Times New Roman" w:hAnsi="Times New Roman" w:cs="Times New Roman"/>
                <w:color w:val="242021"/>
                <w:sz w:val="24"/>
                <w:szCs w:val="24"/>
                <w:lang w:eastAsia="ru-RU"/>
              </w:rPr>
              <w:t xml:space="preserve"> </w:t>
            </w:r>
            <w:proofErr w:type="spellStart"/>
            <w:r w:rsidRPr="006C3202">
              <w:rPr>
                <w:rFonts w:ascii="Times New Roman" w:eastAsia="Times New Roman" w:hAnsi="Times New Roman" w:cs="Times New Roman"/>
                <w:color w:val="242021"/>
                <w:sz w:val="24"/>
                <w:szCs w:val="24"/>
                <w:lang w:eastAsia="ru-RU"/>
              </w:rPr>
              <w:t>hormones</w:t>
            </w:r>
            <w:proofErr w:type="spellEnd"/>
            <w:r w:rsidRPr="006C3202">
              <w:rPr>
                <w:rFonts w:ascii="Times New Roman" w:eastAsia="Times New Roman" w:hAnsi="Times New Roman" w:cs="Times New Roman"/>
                <w:color w:val="242021"/>
                <w:sz w:val="24"/>
                <w:szCs w:val="24"/>
                <w:lang w:eastAsia="ru-RU"/>
              </w:rPr>
              <w:t>/</w:t>
            </w:r>
            <w:proofErr w:type="spellStart"/>
            <w:r w:rsidRPr="006C3202">
              <w:rPr>
                <w:rFonts w:ascii="Times New Roman" w:eastAsia="Times New Roman" w:hAnsi="Times New Roman" w:cs="Times New Roman"/>
                <w:color w:val="242021"/>
                <w:sz w:val="24"/>
                <w:szCs w:val="24"/>
                <w:lang w:eastAsia="ru-RU"/>
              </w:rPr>
              <w:t>nuclear</w:t>
            </w:r>
            <w:proofErr w:type="spellEnd"/>
            <w:r w:rsidRPr="006C3202">
              <w:rPr>
                <w:rFonts w:ascii="Times New Roman" w:eastAsia="Times New Roman" w:hAnsi="Times New Roman" w:cs="Times New Roman"/>
                <w:color w:val="242021"/>
                <w:sz w:val="24"/>
                <w:szCs w:val="24"/>
                <w:lang w:eastAsia="ru-RU"/>
              </w:rPr>
              <w:t xml:space="preserve"> </w:t>
            </w:r>
            <w:proofErr w:type="spellStart"/>
            <w:r w:rsidRPr="006C3202">
              <w:rPr>
                <w:rFonts w:ascii="Times New Roman" w:eastAsia="Times New Roman" w:hAnsi="Times New Roman" w:cs="Times New Roman"/>
                <w:color w:val="242021"/>
                <w:sz w:val="24"/>
                <w:szCs w:val="24"/>
                <w:lang w:eastAsia="ru-RU"/>
              </w:rPr>
              <w:t>receptors</w:t>
            </w:r>
            <w:proofErr w:type="spellEnd"/>
            <w:r w:rsidR="00267D59">
              <w:rPr>
                <w:rFonts w:ascii="Times New Roman" w:eastAsia="Times New Roman" w:hAnsi="Times New Roman" w:cs="Times New Roman"/>
                <w:color w:val="242021"/>
                <w:sz w:val="24"/>
                <w:szCs w:val="24"/>
                <w:lang w:val="en-US" w:eastAsia="ru-RU"/>
              </w:rPr>
              <w:t>.</w:t>
            </w:r>
          </w:p>
        </w:tc>
        <w:tc>
          <w:tcPr>
            <w:tcW w:w="1623" w:type="dxa"/>
            <w:tcBorders>
              <w:top w:val="single" w:sz="4" w:space="0" w:color="auto"/>
              <w:left w:val="single" w:sz="4" w:space="0" w:color="auto"/>
              <w:bottom w:val="single" w:sz="4" w:space="0" w:color="auto"/>
              <w:right w:val="single" w:sz="4" w:space="0" w:color="auto"/>
            </w:tcBorders>
            <w:vAlign w:val="center"/>
          </w:tcPr>
          <w:p w14:paraId="3343E735" w14:textId="77777777" w:rsidR="00140F86" w:rsidRPr="00B16BA7" w:rsidRDefault="00140F86" w:rsidP="00F64971">
            <w:pPr>
              <w:spacing w:after="0" w:line="240" w:lineRule="auto"/>
              <w:rPr>
                <w:rFonts w:ascii="Times New Roman" w:eastAsia="Times New Roman" w:hAnsi="Times New Roman" w:cs="Times New Roman"/>
                <w:color w:val="242021"/>
                <w:sz w:val="24"/>
                <w:szCs w:val="24"/>
                <w:lang w:val="en-US" w:eastAsia="ru-RU"/>
              </w:rPr>
            </w:pPr>
            <w:r>
              <w:rPr>
                <w:rFonts w:ascii="Times New Roman" w:eastAsia="Times New Roman" w:hAnsi="Times New Roman" w:cs="Times New Roman"/>
                <w:noProof/>
                <w:color w:val="242021"/>
                <w:sz w:val="24"/>
                <w:szCs w:val="24"/>
                <w:lang w:val="en-US" w:eastAsia="ru-RU"/>
              </w:rPr>
              <w:t>[33</w:t>
            </w:r>
            <w:r w:rsidR="00F64971">
              <w:rPr>
                <w:rFonts w:ascii="Times New Roman" w:eastAsia="Times New Roman" w:hAnsi="Times New Roman" w:cs="Times New Roman"/>
                <w:noProof/>
                <w:color w:val="242021"/>
                <w:sz w:val="24"/>
                <w:szCs w:val="24"/>
                <w:lang w:val="en-US" w:eastAsia="ru-RU"/>
              </w:rPr>
              <w:t xml:space="preserve">, </w:t>
            </w:r>
            <w:r>
              <w:rPr>
                <w:rFonts w:ascii="Times New Roman" w:eastAsia="Times New Roman" w:hAnsi="Times New Roman" w:cs="Times New Roman"/>
                <w:noProof/>
                <w:color w:val="242021"/>
                <w:sz w:val="24"/>
                <w:szCs w:val="24"/>
                <w:lang w:eastAsia="ru-RU"/>
              </w:rPr>
              <w:t>34]</w:t>
            </w:r>
          </w:p>
        </w:tc>
      </w:tr>
      <w:tr w:rsidR="00140F86" w:rsidRPr="00B16BA7" w14:paraId="12D2039E" w14:textId="77777777" w:rsidTr="003063C8">
        <w:tc>
          <w:tcPr>
            <w:tcW w:w="1985" w:type="dxa"/>
            <w:vMerge/>
            <w:tcBorders>
              <w:left w:val="single" w:sz="4" w:space="0" w:color="auto"/>
              <w:right w:val="single" w:sz="4" w:space="0" w:color="auto"/>
            </w:tcBorders>
          </w:tcPr>
          <w:p w14:paraId="43703ED2" w14:textId="77777777" w:rsidR="00140F86" w:rsidRPr="00B16BA7" w:rsidRDefault="00140F86" w:rsidP="00FD5AD2">
            <w:pPr>
              <w:spacing w:after="0" w:line="240" w:lineRule="auto"/>
              <w:rPr>
                <w:rFonts w:ascii="Times New Roman" w:eastAsia="Times New Roman" w:hAnsi="Times New Roman" w:cs="Times New Roman"/>
                <w:bCs/>
                <w:i/>
                <w:iCs/>
                <w:color w:val="242021"/>
                <w:sz w:val="24"/>
                <w:szCs w:val="24"/>
                <w:lang w:val="en-US"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4426D9A0" w14:textId="77777777" w:rsidR="00140F86" w:rsidRPr="00B16BA7" w:rsidRDefault="00140F86" w:rsidP="00FD5AD2">
            <w:pPr>
              <w:spacing w:after="0" w:line="240" w:lineRule="auto"/>
              <w:rPr>
                <w:rFonts w:ascii="Times New Roman" w:eastAsia="Times New Roman" w:hAnsi="Times New Roman" w:cs="Times New Roman"/>
                <w:bCs/>
                <w:i/>
                <w:iCs/>
                <w:color w:val="242021"/>
                <w:sz w:val="24"/>
                <w:szCs w:val="24"/>
                <w:lang w:val="en-US" w:eastAsia="ru-RU"/>
              </w:rPr>
            </w:pPr>
            <w:r w:rsidRPr="00B16BA7">
              <w:rPr>
                <w:rFonts w:ascii="Times New Roman" w:eastAsia="Times New Roman" w:hAnsi="Times New Roman" w:cs="Times New Roman"/>
                <w:i/>
                <w:iCs/>
                <w:color w:val="242021"/>
                <w:sz w:val="24"/>
                <w:szCs w:val="24"/>
                <w:lang w:val="en-US" w:eastAsia="ru-RU"/>
              </w:rPr>
              <w:t>Actr13E</w:t>
            </w:r>
          </w:p>
        </w:tc>
        <w:tc>
          <w:tcPr>
            <w:tcW w:w="1560" w:type="dxa"/>
            <w:tcBorders>
              <w:top w:val="single" w:sz="4" w:space="0" w:color="auto"/>
              <w:left w:val="single" w:sz="4" w:space="0" w:color="auto"/>
              <w:bottom w:val="single" w:sz="4" w:space="0" w:color="auto"/>
              <w:right w:val="single" w:sz="4" w:space="0" w:color="auto"/>
            </w:tcBorders>
            <w:vAlign w:val="center"/>
          </w:tcPr>
          <w:p w14:paraId="2177B913" w14:textId="77777777" w:rsidR="00140F86" w:rsidRPr="00B16BA7" w:rsidRDefault="00140F86" w:rsidP="00FD5AD2">
            <w:pPr>
              <w:spacing w:after="0" w:line="240" w:lineRule="auto"/>
              <w:rPr>
                <w:rFonts w:ascii="Times New Roman" w:eastAsia="Times New Roman" w:hAnsi="Times New Roman" w:cs="Times New Roman"/>
                <w:color w:val="242021"/>
                <w:sz w:val="24"/>
                <w:szCs w:val="24"/>
                <w:lang w:val="en-US" w:eastAsia="ru-RU"/>
              </w:rPr>
            </w:pPr>
            <w:r w:rsidRPr="00B16BA7">
              <w:rPr>
                <w:rFonts w:ascii="Times New Roman" w:eastAsia="Times New Roman" w:hAnsi="Times New Roman" w:cs="Times New Roman"/>
                <w:color w:val="242021"/>
                <w:sz w:val="24"/>
                <w:szCs w:val="24"/>
                <w:lang w:val="en-US" w:eastAsia="ru-RU"/>
              </w:rPr>
              <w:t>ARP6</w:t>
            </w:r>
          </w:p>
        </w:tc>
        <w:tc>
          <w:tcPr>
            <w:tcW w:w="1559" w:type="dxa"/>
            <w:tcBorders>
              <w:top w:val="single" w:sz="4" w:space="0" w:color="auto"/>
              <w:left w:val="single" w:sz="4" w:space="0" w:color="auto"/>
              <w:bottom w:val="single" w:sz="4" w:space="0" w:color="auto"/>
              <w:right w:val="single" w:sz="4" w:space="0" w:color="auto"/>
            </w:tcBorders>
            <w:vAlign w:val="center"/>
          </w:tcPr>
          <w:p w14:paraId="0903E19A" w14:textId="77777777" w:rsidR="00140F86" w:rsidRPr="00B16BA7" w:rsidRDefault="00140F86" w:rsidP="00FD5AD2">
            <w:pPr>
              <w:spacing w:after="0" w:line="240" w:lineRule="auto"/>
              <w:rPr>
                <w:rFonts w:ascii="Times New Roman" w:eastAsia="Times New Roman" w:hAnsi="Times New Roman" w:cs="Times New Roman"/>
                <w:color w:val="242021"/>
                <w:sz w:val="24"/>
                <w:szCs w:val="24"/>
                <w:lang w:val="en-US" w:eastAsia="ru-RU"/>
              </w:rPr>
            </w:pPr>
            <w:r w:rsidRPr="00B16BA7">
              <w:rPr>
                <w:rFonts w:ascii="Times New Roman" w:eastAsia="Times New Roman" w:hAnsi="Times New Roman" w:cs="Times New Roman"/>
                <w:color w:val="242021"/>
                <w:sz w:val="24"/>
                <w:szCs w:val="24"/>
                <w:lang w:val="en-US" w:eastAsia="ru-RU"/>
              </w:rPr>
              <w:t>ACTR6</w:t>
            </w:r>
          </w:p>
        </w:tc>
        <w:tc>
          <w:tcPr>
            <w:tcW w:w="2268" w:type="dxa"/>
            <w:tcBorders>
              <w:top w:val="single" w:sz="4" w:space="0" w:color="auto"/>
              <w:left w:val="single" w:sz="4" w:space="0" w:color="auto"/>
              <w:bottom w:val="single" w:sz="4" w:space="0" w:color="auto"/>
              <w:right w:val="single" w:sz="4" w:space="0" w:color="auto"/>
            </w:tcBorders>
            <w:vAlign w:val="center"/>
          </w:tcPr>
          <w:p w14:paraId="74F2804C" w14:textId="77777777" w:rsidR="00140F86" w:rsidRPr="00B16BA7" w:rsidRDefault="00140F86" w:rsidP="00FD5AD2">
            <w:pPr>
              <w:spacing w:after="0" w:line="240" w:lineRule="auto"/>
              <w:rPr>
                <w:rFonts w:ascii="Times New Roman" w:eastAsia="Times New Roman" w:hAnsi="Times New Roman" w:cs="Times New Roman"/>
                <w:color w:val="242021"/>
                <w:sz w:val="24"/>
                <w:szCs w:val="24"/>
                <w:lang w:eastAsia="ru-RU"/>
              </w:rPr>
            </w:pPr>
            <w:r w:rsidRPr="00B16BA7">
              <w:rPr>
                <w:rFonts w:ascii="Times New Roman" w:eastAsia="Times New Roman" w:hAnsi="Times New Roman" w:cs="Times New Roman"/>
                <w:color w:val="242021"/>
                <w:sz w:val="24"/>
                <w:szCs w:val="24"/>
                <w:lang w:val="en-US" w:eastAsia="ru-RU"/>
              </w:rPr>
              <w:t>–</w:t>
            </w:r>
          </w:p>
        </w:tc>
        <w:tc>
          <w:tcPr>
            <w:tcW w:w="2693" w:type="dxa"/>
            <w:tcBorders>
              <w:top w:val="single" w:sz="4" w:space="0" w:color="auto"/>
              <w:left w:val="single" w:sz="4" w:space="0" w:color="auto"/>
              <w:bottom w:val="single" w:sz="4" w:space="0" w:color="auto"/>
              <w:right w:val="single" w:sz="4" w:space="0" w:color="auto"/>
            </w:tcBorders>
            <w:vAlign w:val="center"/>
          </w:tcPr>
          <w:p w14:paraId="1630DC06" w14:textId="77777777" w:rsidR="00140F86" w:rsidRPr="00B16BA7" w:rsidRDefault="00140F86" w:rsidP="00FD5AD2">
            <w:pPr>
              <w:spacing w:after="0" w:line="240" w:lineRule="auto"/>
              <w:rPr>
                <w:rFonts w:ascii="Times New Roman" w:eastAsia="Times New Roman" w:hAnsi="Times New Roman" w:cs="Times New Roman"/>
                <w:color w:val="242021"/>
                <w:sz w:val="24"/>
                <w:szCs w:val="24"/>
                <w:lang w:val="en-US" w:eastAsia="ru-RU"/>
              </w:rPr>
            </w:pPr>
            <w:r w:rsidRPr="00B16BA7">
              <w:rPr>
                <w:rFonts w:ascii="Times New Roman" w:eastAsia="Times New Roman" w:hAnsi="Times New Roman" w:cs="Times New Roman"/>
                <w:color w:val="242021"/>
                <w:sz w:val="24"/>
                <w:szCs w:val="24"/>
                <w:lang w:val="en-US" w:eastAsia="ru-RU"/>
              </w:rPr>
              <w:t>–</w:t>
            </w:r>
          </w:p>
        </w:tc>
        <w:tc>
          <w:tcPr>
            <w:tcW w:w="2013" w:type="dxa"/>
            <w:tcBorders>
              <w:top w:val="single" w:sz="4" w:space="0" w:color="auto"/>
              <w:left w:val="single" w:sz="4" w:space="0" w:color="auto"/>
              <w:bottom w:val="single" w:sz="4" w:space="0" w:color="auto"/>
              <w:right w:val="single" w:sz="4" w:space="0" w:color="auto"/>
            </w:tcBorders>
            <w:vAlign w:val="center"/>
          </w:tcPr>
          <w:p w14:paraId="6B7581C2" w14:textId="77777777" w:rsidR="00140F86" w:rsidRPr="00B16BA7" w:rsidRDefault="00140F86" w:rsidP="00FD5AD2">
            <w:pPr>
              <w:spacing w:after="0" w:line="240" w:lineRule="auto"/>
              <w:rPr>
                <w:rFonts w:ascii="Times New Roman" w:eastAsia="Times New Roman" w:hAnsi="Times New Roman" w:cs="Times New Roman"/>
                <w:color w:val="242021"/>
                <w:sz w:val="24"/>
                <w:szCs w:val="24"/>
                <w:lang w:val="en-US" w:eastAsia="ru-RU"/>
              </w:rPr>
            </w:pPr>
            <w:r w:rsidRPr="00B16BA7">
              <w:rPr>
                <w:rFonts w:ascii="Times New Roman" w:eastAsia="Times New Roman" w:hAnsi="Times New Roman" w:cs="Times New Roman"/>
                <w:color w:val="242021"/>
                <w:sz w:val="24"/>
                <w:szCs w:val="24"/>
                <w:lang w:val="en-US" w:eastAsia="ru-RU"/>
              </w:rPr>
              <w:t>–</w:t>
            </w:r>
          </w:p>
        </w:tc>
        <w:tc>
          <w:tcPr>
            <w:tcW w:w="1623" w:type="dxa"/>
            <w:tcBorders>
              <w:top w:val="single" w:sz="4" w:space="0" w:color="auto"/>
              <w:left w:val="single" w:sz="4" w:space="0" w:color="auto"/>
              <w:bottom w:val="single" w:sz="4" w:space="0" w:color="auto"/>
              <w:right w:val="single" w:sz="4" w:space="0" w:color="auto"/>
            </w:tcBorders>
            <w:vAlign w:val="center"/>
          </w:tcPr>
          <w:p w14:paraId="15FFD66E" w14:textId="77777777" w:rsidR="00140F86" w:rsidRPr="00B16BA7" w:rsidRDefault="00140F86" w:rsidP="00232F3B">
            <w:pPr>
              <w:spacing w:after="0" w:line="240" w:lineRule="auto"/>
              <w:rPr>
                <w:rFonts w:ascii="Times New Roman" w:eastAsia="Times New Roman" w:hAnsi="Times New Roman" w:cs="Times New Roman"/>
                <w:noProof/>
                <w:color w:val="242021"/>
                <w:sz w:val="24"/>
                <w:szCs w:val="24"/>
                <w:lang w:val="en-US" w:eastAsia="ru-RU"/>
              </w:rPr>
            </w:pPr>
            <w:r>
              <w:rPr>
                <w:rFonts w:ascii="Times New Roman" w:eastAsia="Times New Roman" w:hAnsi="Times New Roman" w:cs="Times New Roman"/>
                <w:noProof/>
                <w:color w:val="242021"/>
                <w:sz w:val="24"/>
                <w:szCs w:val="24"/>
                <w:lang w:val="en-US" w:eastAsia="ru-RU"/>
              </w:rPr>
              <w:t>[35]</w:t>
            </w:r>
          </w:p>
        </w:tc>
      </w:tr>
      <w:tr w:rsidR="00140F86" w:rsidRPr="00B16BA7" w14:paraId="14BEBC1C" w14:textId="77777777" w:rsidTr="003063C8">
        <w:tc>
          <w:tcPr>
            <w:tcW w:w="1985" w:type="dxa"/>
            <w:vMerge/>
            <w:tcBorders>
              <w:left w:val="single" w:sz="4" w:space="0" w:color="auto"/>
              <w:right w:val="single" w:sz="4" w:space="0" w:color="auto"/>
            </w:tcBorders>
          </w:tcPr>
          <w:p w14:paraId="1DE18D15" w14:textId="77777777" w:rsidR="00140F86" w:rsidRPr="00B16BA7" w:rsidRDefault="00140F86" w:rsidP="00FD5AD2">
            <w:pPr>
              <w:spacing w:after="0" w:line="240" w:lineRule="auto"/>
              <w:rPr>
                <w:rFonts w:ascii="Times New Roman" w:eastAsia="Times New Roman" w:hAnsi="Times New Roman" w:cs="Times New Roman"/>
                <w:i/>
                <w:iCs/>
                <w:color w:val="242021"/>
                <w:sz w:val="24"/>
                <w:szCs w:val="24"/>
                <w:lang w:val="en-US"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70EE1972" w14:textId="77777777" w:rsidR="00140F86" w:rsidRPr="00B16BA7" w:rsidRDefault="00140F86" w:rsidP="00FD5AD2">
            <w:pPr>
              <w:spacing w:after="0" w:line="240" w:lineRule="auto"/>
              <w:rPr>
                <w:rFonts w:ascii="Times New Roman" w:eastAsia="Times New Roman" w:hAnsi="Times New Roman" w:cs="Times New Roman"/>
                <w:bCs/>
                <w:i/>
                <w:iCs/>
                <w:color w:val="242021"/>
                <w:sz w:val="24"/>
                <w:szCs w:val="24"/>
                <w:lang w:val="en-US" w:eastAsia="ru-RU"/>
              </w:rPr>
            </w:pPr>
            <w:r w:rsidRPr="00B16BA7">
              <w:rPr>
                <w:rFonts w:ascii="Times New Roman" w:eastAsia="Times New Roman" w:hAnsi="Times New Roman" w:cs="Times New Roman"/>
                <w:bCs/>
                <w:i/>
                <w:color w:val="242021"/>
                <w:sz w:val="24"/>
                <w:szCs w:val="24"/>
                <w:lang w:val="en-US" w:eastAsia="ru-RU"/>
              </w:rPr>
              <w:t>Mod(mdg4)</w:t>
            </w:r>
            <w:r w:rsidRPr="001F3D7F">
              <w:rPr>
                <w:rFonts w:ascii="Times New Roman" w:eastAsia="Times New Roman" w:hAnsi="Times New Roman" w:cs="Times New Roman"/>
                <w:bCs/>
                <w:color w:val="242021"/>
                <w:sz w:val="24"/>
                <w:szCs w:val="24"/>
                <w:lang w:val="en-US" w:eastAsia="ru-RU"/>
              </w:rPr>
              <w:t xml:space="preserve">/ </w:t>
            </w:r>
            <w:r w:rsidRPr="00B16BA7">
              <w:rPr>
                <w:rFonts w:ascii="Times New Roman" w:eastAsia="Times New Roman" w:hAnsi="Times New Roman" w:cs="Times New Roman"/>
                <w:bCs/>
                <w:i/>
                <w:color w:val="242021"/>
                <w:sz w:val="24"/>
                <w:szCs w:val="24"/>
                <w:lang w:val="en-US" w:eastAsia="ru-RU"/>
              </w:rPr>
              <w:t>E(</w:t>
            </w:r>
            <w:proofErr w:type="spellStart"/>
            <w:r w:rsidRPr="00B16BA7">
              <w:rPr>
                <w:rFonts w:ascii="Times New Roman" w:eastAsia="Times New Roman" w:hAnsi="Times New Roman" w:cs="Times New Roman"/>
                <w:bCs/>
                <w:i/>
                <w:color w:val="242021"/>
                <w:sz w:val="24"/>
                <w:szCs w:val="24"/>
                <w:lang w:val="en-US" w:eastAsia="ru-RU"/>
              </w:rPr>
              <w:t>var</w:t>
            </w:r>
            <w:proofErr w:type="spellEnd"/>
            <w:r w:rsidRPr="00B16BA7">
              <w:rPr>
                <w:rFonts w:ascii="Times New Roman" w:eastAsia="Times New Roman" w:hAnsi="Times New Roman" w:cs="Times New Roman"/>
                <w:bCs/>
                <w:i/>
                <w:color w:val="242021"/>
                <w:sz w:val="24"/>
                <w:szCs w:val="24"/>
                <w:lang w:val="en-US" w:eastAsia="ru-RU"/>
              </w:rPr>
              <w:t>)3-93D</w:t>
            </w:r>
          </w:p>
        </w:tc>
        <w:tc>
          <w:tcPr>
            <w:tcW w:w="1560" w:type="dxa"/>
            <w:tcBorders>
              <w:top w:val="single" w:sz="4" w:space="0" w:color="auto"/>
              <w:left w:val="single" w:sz="4" w:space="0" w:color="auto"/>
              <w:bottom w:val="single" w:sz="4" w:space="0" w:color="auto"/>
              <w:right w:val="single" w:sz="4" w:space="0" w:color="auto"/>
            </w:tcBorders>
            <w:vAlign w:val="center"/>
          </w:tcPr>
          <w:p w14:paraId="79531ACE" w14:textId="77777777" w:rsidR="00140F86" w:rsidRPr="00B16BA7" w:rsidRDefault="00140F86" w:rsidP="00FD5AD2">
            <w:pPr>
              <w:spacing w:after="0" w:line="240" w:lineRule="auto"/>
              <w:rPr>
                <w:rFonts w:ascii="Times New Roman" w:eastAsia="Times New Roman" w:hAnsi="Times New Roman" w:cs="Times New Roman"/>
                <w:color w:val="242021"/>
                <w:sz w:val="24"/>
                <w:szCs w:val="24"/>
                <w:lang w:val="en-US" w:eastAsia="ru-RU"/>
              </w:rPr>
            </w:pPr>
            <w:r w:rsidRPr="00B16BA7">
              <w:rPr>
                <w:rFonts w:ascii="Times New Roman" w:eastAsia="Times New Roman" w:hAnsi="Times New Roman" w:cs="Times New Roman"/>
                <w:color w:val="242021"/>
                <w:sz w:val="24"/>
                <w:szCs w:val="24"/>
                <w:lang w:val="en-US" w:eastAsia="ru-RU"/>
              </w:rPr>
              <w:t>–</w:t>
            </w:r>
          </w:p>
        </w:tc>
        <w:tc>
          <w:tcPr>
            <w:tcW w:w="1559" w:type="dxa"/>
            <w:tcBorders>
              <w:top w:val="single" w:sz="4" w:space="0" w:color="auto"/>
              <w:left w:val="single" w:sz="4" w:space="0" w:color="auto"/>
              <w:bottom w:val="single" w:sz="4" w:space="0" w:color="auto"/>
              <w:right w:val="single" w:sz="4" w:space="0" w:color="auto"/>
            </w:tcBorders>
            <w:vAlign w:val="center"/>
          </w:tcPr>
          <w:p w14:paraId="04383C5D" w14:textId="77777777" w:rsidR="00140F86" w:rsidRPr="00B16BA7" w:rsidRDefault="00140F86" w:rsidP="00FD5AD2">
            <w:pPr>
              <w:spacing w:after="0" w:line="240" w:lineRule="auto"/>
              <w:rPr>
                <w:rFonts w:ascii="Times New Roman" w:eastAsia="Times New Roman" w:hAnsi="Times New Roman" w:cs="Times New Roman"/>
                <w:color w:val="242021"/>
                <w:sz w:val="24"/>
                <w:szCs w:val="24"/>
                <w:lang w:val="en-US" w:eastAsia="ru-RU"/>
              </w:rPr>
            </w:pPr>
            <w:r w:rsidRPr="00B16BA7">
              <w:rPr>
                <w:rFonts w:ascii="Times New Roman" w:eastAsia="Times New Roman" w:hAnsi="Times New Roman" w:cs="Times New Roman"/>
                <w:color w:val="242021"/>
                <w:sz w:val="24"/>
                <w:szCs w:val="24"/>
                <w:lang w:val="en-US" w:eastAsia="ru-RU"/>
              </w:rPr>
              <w:t>–</w:t>
            </w:r>
          </w:p>
        </w:tc>
        <w:tc>
          <w:tcPr>
            <w:tcW w:w="2268" w:type="dxa"/>
            <w:tcBorders>
              <w:top w:val="single" w:sz="4" w:space="0" w:color="auto"/>
              <w:left w:val="single" w:sz="4" w:space="0" w:color="auto"/>
              <w:bottom w:val="single" w:sz="4" w:space="0" w:color="auto"/>
              <w:right w:val="single" w:sz="4" w:space="0" w:color="auto"/>
            </w:tcBorders>
            <w:vAlign w:val="center"/>
          </w:tcPr>
          <w:p w14:paraId="7C706212" w14:textId="07BEBC4D" w:rsidR="00140F86" w:rsidRPr="00562E0B" w:rsidRDefault="00562E0B" w:rsidP="00562E0B">
            <w:pPr>
              <w:spacing w:after="0" w:line="240" w:lineRule="auto"/>
              <w:rPr>
                <w:rFonts w:ascii="Times New Roman" w:eastAsia="Times New Roman" w:hAnsi="Times New Roman" w:cs="Times New Roman"/>
                <w:color w:val="242021"/>
                <w:sz w:val="24"/>
                <w:szCs w:val="24"/>
                <w:lang w:val="en-US" w:eastAsia="ru-RU"/>
              </w:rPr>
            </w:pPr>
            <w:r w:rsidRPr="00562E0B">
              <w:rPr>
                <w:rFonts w:ascii="Times New Roman" w:eastAsia="Times New Roman" w:hAnsi="Times New Roman" w:cs="Times New Roman"/>
                <w:color w:val="242021"/>
                <w:sz w:val="24"/>
                <w:szCs w:val="24"/>
                <w:lang w:val="en-US" w:eastAsia="ru-RU"/>
              </w:rPr>
              <w:t xml:space="preserve">Transcriptional regulator, has more </w:t>
            </w:r>
            <w:r w:rsidRPr="00562E0B">
              <w:rPr>
                <w:rFonts w:ascii="Times New Roman" w:eastAsia="Times New Roman" w:hAnsi="Times New Roman" w:cs="Times New Roman"/>
                <w:color w:val="242021"/>
                <w:sz w:val="24"/>
                <w:szCs w:val="24"/>
                <w:lang w:val="en-US" w:eastAsia="ru-RU"/>
              </w:rPr>
              <w:lastRenderedPageBreak/>
              <w:t>than 20 trans-splicing isoforms</w:t>
            </w:r>
          </w:p>
        </w:tc>
        <w:tc>
          <w:tcPr>
            <w:tcW w:w="2693" w:type="dxa"/>
            <w:tcBorders>
              <w:top w:val="single" w:sz="4" w:space="0" w:color="auto"/>
              <w:left w:val="single" w:sz="4" w:space="0" w:color="auto"/>
              <w:bottom w:val="single" w:sz="4" w:space="0" w:color="auto"/>
              <w:right w:val="single" w:sz="4" w:space="0" w:color="auto"/>
            </w:tcBorders>
            <w:vAlign w:val="center"/>
          </w:tcPr>
          <w:p w14:paraId="7E6F45C5" w14:textId="77777777" w:rsidR="00140F86" w:rsidRPr="00B16BA7" w:rsidRDefault="00140F86" w:rsidP="00FD5AD2">
            <w:pPr>
              <w:spacing w:after="0" w:line="240" w:lineRule="auto"/>
              <w:rPr>
                <w:rFonts w:ascii="Times New Roman" w:eastAsia="Times New Roman" w:hAnsi="Times New Roman" w:cs="Times New Roman"/>
                <w:color w:val="242021"/>
                <w:sz w:val="24"/>
                <w:szCs w:val="24"/>
                <w:lang w:eastAsia="ru-RU"/>
              </w:rPr>
            </w:pPr>
            <w:r w:rsidRPr="00B16BA7">
              <w:rPr>
                <w:rFonts w:ascii="Times New Roman" w:eastAsia="Times New Roman" w:hAnsi="Times New Roman" w:cs="Times New Roman"/>
                <w:color w:val="242021"/>
                <w:sz w:val="24"/>
                <w:szCs w:val="24"/>
                <w:lang w:val="en-US" w:eastAsia="ru-RU"/>
              </w:rPr>
              <w:lastRenderedPageBreak/>
              <w:t>–</w:t>
            </w:r>
          </w:p>
        </w:tc>
        <w:tc>
          <w:tcPr>
            <w:tcW w:w="2013" w:type="dxa"/>
            <w:tcBorders>
              <w:top w:val="single" w:sz="4" w:space="0" w:color="auto"/>
              <w:left w:val="single" w:sz="4" w:space="0" w:color="auto"/>
              <w:bottom w:val="single" w:sz="4" w:space="0" w:color="auto"/>
              <w:right w:val="single" w:sz="4" w:space="0" w:color="auto"/>
            </w:tcBorders>
            <w:vAlign w:val="center"/>
          </w:tcPr>
          <w:p w14:paraId="0DD492E0" w14:textId="77777777" w:rsidR="00140F86" w:rsidRPr="00B16BA7" w:rsidRDefault="00140F86" w:rsidP="00FD5AD2">
            <w:pPr>
              <w:spacing w:after="0" w:line="240" w:lineRule="auto"/>
              <w:rPr>
                <w:rFonts w:ascii="Times New Roman" w:eastAsia="Times New Roman" w:hAnsi="Times New Roman" w:cs="Times New Roman"/>
                <w:color w:val="242021"/>
                <w:sz w:val="24"/>
                <w:szCs w:val="24"/>
                <w:lang w:eastAsia="ru-RU"/>
              </w:rPr>
            </w:pPr>
            <w:r w:rsidRPr="00B16BA7">
              <w:rPr>
                <w:rFonts w:ascii="Times New Roman" w:eastAsia="Times New Roman" w:hAnsi="Times New Roman" w:cs="Times New Roman"/>
                <w:color w:val="242021"/>
                <w:sz w:val="24"/>
                <w:szCs w:val="24"/>
                <w:lang w:val="en-US" w:eastAsia="ru-RU"/>
              </w:rPr>
              <w:t>–</w:t>
            </w:r>
          </w:p>
        </w:tc>
        <w:tc>
          <w:tcPr>
            <w:tcW w:w="1623" w:type="dxa"/>
            <w:tcBorders>
              <w:top w:val="single" w:sz="4" w:space="0" w:color="auto"/>
              <w:left w:val="single" w:sz="4" w:space="0" w:color="auto"/>
              <w:bottom w:val="single" w:sz="4" w:space="0" w:color="auto"/>
              <w:right w:val="single" w:sz="4" w:space="0" w:color="auto"/>
            </w:tcBorders>
            <w:vAlign w:val="center"/>
          </w:tcPr>
          <w:p w14:paraId="2F135C0A" w14:textId="77777777" w:rsidR="00140F86" w:rsidRPr="00B16BA7" w:rsidRDefault="00140F86" w:rsidP="00FD5AD2">
            <w:pPr>
              <w:spacing w:after="0" w:line="240" w:lineRule="auto"/>
              <w:rPr>
                <w:rFonts w:ascii="Times New Roman" w:eastAsia="Times New Roman" w:hAnsi="Times New Roman" w:cs="Times New Roman"/>
                <w:color w:val="242021"/>
                <w:sz w:val="24"/>
                <w:szCs w:val="24"/>
                <w:lang w:val="en-US" w:eastAsia="ru-RU"/>
              </w:rPr>
            </w:pPr>
            <w:r>
              <w:rPr>
                <w:rFonts w:ascii="Times New Roman" w:eastAsia="Times New Roman" w:hAnsi="Times New Roman" w:cs="Times New Roman"/>
                <w:noProof/>
                <w:color w:val="242021"/>
                <w:sz w:val="24"/>
                <w:szCs w:val="24"/>
                <w:lang w:val="en-US" w:eastAsia="ru-RU"/>
              </w:rPr>
              <w:t>[36]</w:t>
            </w:r>
          </w:p>
        </w:tc>
      </w:tr>
      <w:tr w:rsidR="00140F86" w:rsidRPr="00B16BA7" w14:paraId="1A24C156" w14:textId="77777777" w:rsidTr="003063C8">
        <w:trPr>
          <w:trHeight w:val="1947"/>
        </w:trPr>
        <w:tc>
          <w:tcPr>
            <w:tcW w:w="1985" w:type="dxa"/>
            <w:vMerge/>
            <w:tcBorders>
              <w:left w:val="single" w:sz="4" w:space="0" w:color="auto"/>
              <w:right w:val="single" w:sz="4" w:space="0" w:color="auto"/>
            </w:tcBorders>
            <w:vAlign w:val="center"/>
          </w:tcPr>
          <w:p w14:paraId="744334CB" w14:textId="77777777" w:rsidR="00140F86" w:rsidRPr="00B16BA7" w:rsidRDefault="00140F86" w:rsidP="00FD5AD2">
            <w:pPr>
              <w:spacing w:after="0" w:line="240" w:lineRule="auto"/>
              <w:jc w:val="center"/>
              <w:rPr>
                <w:rFonts w:ascii="Times New Roman" w:eastAsia="Times New Roman" w:hAnsi="Times New Roman" w:cs="Times New Roman"/>
                <w:i/>
                <w:iCs/>
                <w:color w:val="242021"/>
                <w:sz w:val="24"/>
                <w:szCs w:val="24"/>
                <w:lang w:val="en-US" w:eastAsia="ru-RU"/>
              </w:rPr>
            </w:pPr>
          </w:p>
        </w:tc>
        <w:tc>
          <w:tcPr>
            <w:tcW w:w="1701" w:type="dxa"/>
            <w:tcBorders>
              <w:top w:val="single" w:sz="4" w:space="0" w:color="auto"/>
              <w:left w:val="single" w:sz="4" w:space="0" w:color="auto"/>
              <w:right w:val="single" w:sz="4" w:space="0" w:color="auto"/>
            </w:tcBorders>
            <w:vAlign w:val="center"/>
          </w:tcPr>
          <w:p w14:paraId="514D398B" w14:textId="77777777" w:rsidR="00140F86" w:rsidRPr="00B16BA7" w:rsidRDefault="00140F86" w:rsidP="00FD5AD2">
            <w:pPr>
              <w:spacing w:after="0" w:line="240" w:lineRule="auto"/>
              <w:rPr>
                <w:rFonts w:ascii="Times New Roman" w:eastAsia="Times New Roman" w:hAnsi="Times New Roman" w:cs="Times New Roman"/>
                <w:bCs/>
                <w:i/>
                <w:color w:val="242021"/>
                <w:sz w:val="24"/>
                <w:szCs w:val="24"/>
                <w:lang w:val="en-US" w:eastAsia="ru-RU"/>
              </w:rPr>
            </w:pPr>
            <w:r w:rsidRPr="00B16BA7">
              <w:rPr>
                <w:rFonts w:ascii="Times New Roman" w:eastAsia="Times New Roman" w:hAnsi="Times New Roman" w:cs="Times New Roman"/>
                <w:bCs/>
                <w:i/>
                <w:color w:val="242021"/>
                <w:sz w:val="24"/>
                <w:szCs w:val="24"/>
                <w:lang w:val="en-US" w:eastAsia="ru-RU"/>
              </w:rPr>
              <w:t>Su(</w:t>
            </w:r>
            <w:proofErr w:type="spellStart"/>
            <w:r w:rsidRPr="00B16BA7">
              <w:rPr>
                <w:rFonts w:ascii="Times New Roman" w:eastAsia="Times New Roman" w:hAnsi="Times New Roman" w:cs="Times New Roman"/>
                <w:bCs/>
                <w:i/>
                <w:color w:val="242021"/>
                <w:sz w:val="24"/>
                <w:szCs w:val="24"/>
                <w:lang w:val="en-US" w:eastAsia="ru-RU"/>
              </w:rPr>
              <w:t>var</w:t>
            </w:r>
            <w:proofErr w:type="spellEnd"/>
            <w:r w:rsidRPr="00B16BA7">
              <w:rPr>
                <w:rFonts w:ascii="Times New Roman" w:eastAsia="Times New Roman" w:hAnsi="Times New Roman" w:cs="Times New Roman"/>
                <w:bCs/>
                <w:i/>
                <w:color w:val="242021"/>
                <w:sz w:val="24"/>
                <w:szCs w:val="24"/>
                <w:lang w:val="en-US" w:eastAsia="ru-RU"/>
              </w:rPr>
              <w:t>)2-10</w:t>
            </w:r>
          </w:p>
        </w:tc>
        <w:tc>
          <w:tcPr>
            <w:tcW w:w="1560" w:type="dxa"/>
            <w:tcBorders>
              <w:top w:val="single" w:sz="4" w:space="0" w:color="auto"/>
              <w:left w:val="single" w:sz="4" w:space="0" w:color="auto"/>
              <w:right w:val="single" w:sz="4" w:space="0" w:color="auto"/>
            </w:tcBorders>
            <w:vAlign w:val="center"/>
          </w:tcPr>
          <w:p w14:paraId="1AA5759F" w14:textId="77777777" w:rsidR="00140F86" w:rsidRPr="00B16BA7" w:rsidRDefault="00140F86" w:rsidP="00FD5AD2">
            <w:pPr>
              <w:spacing w:after="0" w:line="240" w:lineRule="auto"/>
              <w:rPr>
                <w:rFonts w:ascii="Times New Roman" w:eastAsia="Times New Roman" w:hAnsi="Times New Roman" w:cs="Times New Roman"/>
                <w:color w:val="242021"/>
                <w:sz w:val="24"/>
                <w:szCs w:val="24"/>
                <w:lang w:val="en-US" w:eastAsia="ru-RU"/>
              </w:rPr>
            </w:pPr>
            <w:r w:rsidRPr="00B16BA7">
              <w:rPr>
                <w:rFonts w:ascii="Times New Roman" w:eastAsia="Times New Roman" w:hAnsi="Times New Roman" w:cs="Times New Roman"/>
                <w:bCs/>
                <w:color w:val="242021"/>
                <w:sz w:val="24"/>
                <w:szCs w:val="24"/>
                <w:lang w:val="en-US" w:eastAsia="ru-RU"/>
              </w:rPr>
              <w:t>PIAS1</w:t>
            </w:r>
          </w:p>
        </w:tc>
        <w:tc>
          <w:tcPr>
            <w:tcW w:w="1559" w:type="dxa"/>
            <w:tcBorders>
              <w:top w:val="single" w:sz="4" w:space="0" w:color="auto"/>
              <w:left w:val="single" w:sz="4" w:space="0" w:color="auto"/>
              <w:right w:val="single" w:sz="4" w:space="0" w:color="auto"/>
            </w:tcBorders>
            <w:vAlign w:val="center"/>
          </w:tcPr>
          <w:p w14:paraId="589E0C5B" w14:textId="77777777" w:rsidR="00140F86" w:rsidRPr="00B16BA7" w:rsidRDefault="00140F86" w:rsidP="00FD5AD2">
            <w:pPr>
              <w:spacing w:after="0" w:line="240" w:lineRule="auto"/>
              <w:rPr>
                <w:rFonts w:ascii="Times New Roman" w:eastAsia="Times New Roman" w:hAnsi="Times New Roman" w:cs="Times New Roman"/>
                <w:color w:val="242021"/>
                <w:sz w:val="24"/>
                <w:szCs w:val="24"/>
                <w:lang w:val="en-US" w:eastAsia="ru-RU"/>
              </w:rPr>
            </w:pPr>
            <w:r w:rsidRPr="00B16BA7">
              <w:rPr>
                <w:rFonts w:ascii="Times New Roman" w:eastAsia="Times New Roman" w:hAnsi="Times New Roman" w:cs="Times New Roman"/>
                <w:bCs/>
                <w:color w:val="242021"/>
                <w:sz w:val="24"/>
                <w:szCs w:val="24"/>
                <w:lang w:val="en-US" w:eastAsia="ru-RU"/>
              </w:rPr>
              <w:t>PIAS1</w:t>
            </w:r>
          </w:p>
        </w:tc>
        <w:tc>
          <w:tcPr>
            <w:tcW w:w="2268" w:type="dxa"/>
            <w:tcBorders>
              <w:top w:val="single" w:sz="4" w:space="0" w:color="auto"/>
              <w:left w:val="single" w:sz="4" w:space="0" w:color="auto"/>
              <w:right w:val="single" w:sz="4" w:space="0" w:color="auto"/>
            </w:tcBorders>
            <w:vAlign w:val="center"/>
          </w:tcPr>
          <w:p w14:paraId="424CF6B8" w14:textId="00BEA1A2" w:rsidR="00140F86" w:rsidRPr="00562E0B" w:rsidRDefault="00140F86" w:rsidP="00562E0B">
            <w:pPr>
              <w:spacing w:after="0" w:line="240" w:lineRule="auto"/>
              <w:rPr>
                <w:rFonts w:ascii="Times New Roman" w:eastAsia="Times New Roman" w:hAnsi="Times New Roman" w:cs="Times New Roman"/>
                <w:color w:val="242021"/>
                <w:sz w:val="24"/>
                <w:szCs w:val="24"/>
                <w:lang w:val="en-US" w:eastAsia="ru-RU"/>
              </w:rPr>
            </w:pPr>
            <w:r w:rsidRPr="00B16BA7">
              <w:rPr>
                <w:rFonts w:ascii="Times New Roman" w:eastAsia="Times New Roman" w:hAnsi="Times New Roman" w:cs="Times New Roman"/>
                <w:color w:val="242021"/>
                <w:sz w:val="24"/>
                <w:szCs w:val="24"/>
                <w:lang w:val="en-US" w:eastAsia="ru-RU"/>
              </w:rPr>
              <w:t>PIAS</w:t>
            </w:r>
            <w:r w:rsidRPr="00562E0B">
              <w:rPr>
                <w:rFonts w:ascii="Times New Roman" w:eastAsia="Times New Roman" w:hAnsi="Times New Roman" w:cs="Times New Roman"/>
                <w:color w:val="242021"/>
                <w:sz w:val="24"/>
                <w:szCs w:val="24"/>
                <w:lang w:val="en-US" w:eastAsia="ru-RU"/>
              </w:rPr>
              <w:t xml:space="preserve"> </w:t>
            </w:r>
            <w:r w:rsidR="00562E0B">
              <w:rPr>
                <w:rFonts w:ascii="Times New Roman" w:eastAsia="Times New Roman" w:hAnsi="Times New Roman" w:cs="Times New Roman"/>
                <w:color w:val="242021"/>
                <w:sz w:val="24"/>
                <w:szCs w:val="24"/>
                <w:lang w:val="en-US" w:eastAsia="ru-RU"/>
              </w:rPr>
              <w:t>protein</w:t>
            </w:r>
            <w:r w:rsidRPr="00562E0B">
              <w:rPr>
                <w:rFonts w:ascii="Times New Roman" w:eastAsia="Times New Roman" w:hAnsi="Times New Roman" w:cs="Times New Roman"/>
                <w:color w:val="242021"/>
                <w:sz w:val="24"/>
                <w:szCs w:val="24"/>
                <w:lang w:val="en-US" w:eastAsia="ru-RU"/>
              </w:rPr>
              <w:t xml:space="preserve">, </w:t>
            </w:r>
            <w:r w:rsidRPr="00B16BA7">
              <w:rPr>
                <w:rFonts w:ascii="Times New Roman" w:eastAsia="Times New Roman" w:hAnsi="Times New Roman" w:cs="Times New Roman"/>
                <w:color w:val="242021"/>
                <w:sz w:val="24"/>
                <w:szCs w:val="24"/>
                <w:lang w:val="en-US" w:eastAsia="ru-RU"/>
              </w:rPr>
              <w:t>JAK</w:t>
            </w:r>
            <w:r w:rsidRPr="00562E0B">
              <w:rPr>
                <w:rFonts w:ascii="Times New Roman" w:eastAsia="Times New Roman" w:hAnsi="Times New Roman" w:cs="Times New Roman"/>
                <w:color w:val="242021"/>
                <w:sz w:val="24"/>
                <w:szCs w:val="24"/>
                <w:lang w:val="en-US" w:eastAsia="ru-RU"/>
              </w:rPr>
              <w:t>/</w:t>
            </w:r>
            <w:r w:rsidRPr="00B16BA7">
              <w:rPr>
                <w:rFonts w:ascii="Times New Roman" w:eastAsia="Times New Roman" w:hAnsi="Times New Roman" w:cs="Times New Roman"/>
                <w:color w:val="242021"/>
                <w:sz w:val="24"/>
                <w:szCs w:val="24"/>
                <w:lang w:val="en-US" w:eastAsia="ru-RU"/>
              </w:rPr>
              <w:t>STAT</w:t>
            </w:r>
            <w:r w:rsidRPr="00562E0B">
              <w:rPr>
                <w:rFonts w:ascii="Times New Roman" w:eastAsia="Times New Roman" w:hAnsi="Times New Roman" w:cs="Times New Roman"/>
                <w:color w:val="242021"/>
                <w:sz w:val="24"/>
                <w:szCs w:val="24"/>
                <w:lang w:val="en-US" w:eastAsia="ru-RU"/>
              </w:rPr>
              <w:t xml:space="preserve"> </w:t>
            </w:r>
            <w:r w:rsidR="00562E0B">
              <w:rPr>
                <w:rFonts w:ascii="Times New Roman" w:eastAsia="Times New Roman" w:hAnsi="Times New Roman" w:cs="Times New Roman"/>
                <w:color w:val="242021"/>
                <w:sz w:val="24"/>
                <w:szCs w:val="24"/>
                <w:lang w:val="en-US" w:eastAsia="ru-RU"/>
              </w:rPr>
              <w:t xml:space="preserve">pathway down-regulator </w:t>
            </w:r>
            <w:r w:rsidRPr="00562E0B">
              <w:rPr>
                <w:rFonts w:ascii="Times New Roman" w:eastAsia="Times New Roman" w:hAnsi="Times New Roman" w:cs="Times New Roman"/>
                <w:color w:val="242021"/>
                <w:sz w:val="24"/>
                <w:szCs w:val="24"/>
                <w:lang w:val="en-US" w:eastAsia="ru-RU"/>
              </w:rPr>
              <w:t xml:space="preserve">, </w:t>
            </w:r>
            <w:r w:rsidRPr="00B16BA7">
              <w:rPr>
                <w:rFonts w:ascii="Times New Roman" w:eastAsia="Times New Roman" w:hAnsi="Times New Roman" w:cs="Times New Roman"/>
                <w:color w:val="242021"/>
                <w:sz w:val="24"/>
                <w:szCs w:val="24"/>
                <w:lang w:val="en-US" w:eastAsia="ru-RU"/>
              </w:rPr>
              <w:t>E</w:t>
            </w:r>
            <w:r w:rsidRPr="00562E0B">
              <w:rPr>
                <w:rFonts w:ascii="Times New Roman" w:eastAsia="Times New Roman" w:hAnsi="Times New Roman" w:cs="Times New Roman"/>
                <w:color w:val="242021"/>
                <w:sz w:val="24"/>
                <w:szCs w:val="24"/>
                <w:lang w:val="en-US" w:eastAsia="ru-RU"/>
              </w:rPr>
              <w:t xml:space="preserve">3 </w:t>
            </w:r>
            <w:r w:rsidRPr="00B16BA7">
              <w:rPr>
                <w:rFonts w:ascii="Times New Roman" w:eastAsia="Times New Roman" w:hAnsi="Times New Roman" w:cs="Times New Roman"/>
                <w:color w:val="242021"/>
                <w:sz w:val="24"/>
                <w:szCs w:val="24"/>
                <w:lang w:val="en-US" w:eastAsia="ru-RU"/>
              </w:rPr>
              <w:t>SUMO</w:t>
            </w:r>
            <w:r w:rsidRPr="00562E0B">
              <w:rPr>
                <w:rFonts w:ascii="Times New Roman" w:eastAsia="Times New Roman" w:hAnsi="Times New Roman" w:cs="Times New Roman"/>
                <w:color w:val="242021"/>
                <w:sz w:val="24"/>
                <w:szCs w:val="24"/>
                <w:lang w:val="en-US" w:eastAsia="ru-RU"/>
              </w:rPr>
              <w:t>-</w:t>
            </w:r>
            <w:r w:rsidR="00562E0B">
              <w:rPr>
                <w:rFonts w:ascii="Times New Roman" w:eastAsia="Times New Roman" w:hAnsi="Times New Roman" w:cs="Times New Roman"/>
                <w:color w:val="242021"/>
                <w:sz w:val="24"/>
                <w:szCs w:val="24"/>
                <w:lang w:val="en-US" w:eastAsia="ru-RU"/>
              </w:rPr>
              <w:t>ligase</w:t>
            </w:r>
          </w:p>
        </w:tc>
        <w:tc>
          <w:tcPr>
            <w:tcW w:w="2693" w:type="dxa"/>
            <w:tcBorders>
              <w:top w:val="single" w:sz="4" w:space="0" w:color="auto"/>
              <w:left w:val="single" w:sz="4" w:space="0" w:color="auto"/>
              <w:right w:val="single" w:sz="4" w:space="0" w:color="auto"/>
            </w:tcBorders>
            <w:vAlign w:val="center"/>
          </w:tcPr>
          <w:p w14:paraId="1DA1CDC2" w14:textId="77777777" w:rsidR="00140F86" w:rsidRPr="00B16BA7" w:rsidRDefault="00140F86" w:rsidP="00FD5AD2">
            <w:pPr>
              <w:spacing w:after="0" w:line="240" w:lineRule="auto"/>
              <w:rPr>
                <w:rFonts w:ascii="Times New Roman" w:eastAsia="Times New Roman" w:hAnsi="Times New Roman" w:cs="Times New Roman"/>
                <w:color w:val="242021"/>
                <w:sz w:val="24"/>
                <w:szCs w:val="24"/>
                <w:lang w:eastAsia="ru-RU"/>
              </w:rPr>
            </w:pPr>
            <w:r w:rsidRPr="00B16BA7">
              <w:rPr>
                <w:rFonts w:ascii="Times New Roman" w:eastAsia="Times New Roman" w:hAnsi="Times New Roman" w:cs="Times New Roman"/>
                <w:color w:val="242021"/>
                <w:sz w:val="24"/>
                <w:szCs w:val="24"/>
                <w:lang w:val="en-US" w:eastAsia="ru-RU"/>
              </w:rPr>
              <w:t>–</w:t>
            </w:r>
          </w:p>
        </w:tc>
        <w:tc>
          <w:tcPr>
            <w:tcW w:w="2013" w:type="dxa"/>
            <w:tcBorders>
              <w:top w:val="single" w:sz="4" w:space="0" w:color="auto"/>
              <w:left w:val="single" w:sz="4" w:space="0" w:color="auto"/>
              <w:right w:val="single" w:sz="4" w:space="0" w:color="auto"/>
            </w:tcBorders>
            <w:vAlign w:val="center"/>
          </w:tcPr>
          <w:p w14:paraId="6EFD746F" w14:textId="77777777" w:rsidR="000839D4" w:rsidRPr="00A66C31" w:rsidRDefault="006C3202" w:rsidP="00FD5AD2">
            <w:pPr>
              <w:spacing w:after="0" w:line="240" w:lineRule="auto"/>
              <w:rPr>
                <w:rFonts w:ascii="Times New Roman" w:eastAsia="Times New Roman" w:hAnsi="Times New Roman" w:cs="Times New Roman"/>
                <w:color w:val="242021"/>
                <w:sz w:val="24"/>
                <w:szCs w:val="24"/>
                <w:lang w:val="en-US" w:eastAsia="ru-RU"/>
              </w:rPr>
            </w:pPr>
            <w:r w:rsidRPr="006C3202">
              <w:rPr>
                <w:rFonts w:ascii="Times New Roman" w:eastAsia="Times New Roman" w:hAnsi="Times New Roman" w:cs="Times New Roman"/>
                <w:color w:val="242021"/>
                <w:sz w:val="24"/>
                <w:szCs w:val="24"/>
                <w:lang w:val="en-US" w:eastAsia="ru-RU"/>
              </w:rPr>
              <w:t>Steroid hormones/nuclear receptors</w:t>
            </w:r>
            <w:r w:rsidR="00140F86" w:rsidRPr="006C3202">
              <w:rPr>
                <w:rFonts w:ascii="Times New Roman" w:eastAsia="Times New Roman" w:hAnsi="Times New Roman" w:cs="Times New Roman"/>
                <w:color w:val="242021"/>
                <w:sz w:val="24"/>
                <w:szCs w:val="24"/>
                <w:lang w:val="en-US" w:eastAsia="ru-RU"/>
              </w:rPr>
              <w:t xml:space="preserve">; </w:t>
            </w:r>
          </w:p>
          <w:p w14:paraId="27A6BC78" w14:textId="77777777" w:rsidR="000839D4" w:rsidRPr="000839D4" w:rsidRDefault="00140F86" w:rsidP="00FD5AD2">
            <w:pPr>
              <w:spacing w:after="0" w:line="240" w:lineRule="auto"/>
              <w:rPr>
                <w:rFonts w:ascii="Times New Roman" w:eastAsia="Times New Roman" w:hAnsi="Times New Roman" w:cs="Times New Roman"/>
                <w:color w:val="242021"/>
                <w:sz w:val="24"/>
                <w:szCs w:val="24"/>
                <w:lang w:val="en-US" w:eastAsia="ru-RU"/>
              </w:rPr>
            </w:pPr>
            <w:r w:rsidRPr="006C3202">
              <w:rPr>
                <w:rFonts w:ascii="Times New Roman" w:eastAsia="Times New Roman" w:hAnsi="Times New Roman" w:cs="Times New Roman"/>
                <w:color w:val="242021"/>
                <w:sz w:val="24"/>
                <w:szCs w:val="24"/>
                <w:lang w:val="en-US" w:eastAsia="ru-RU"/>
              </w:rPr>
              <w:t>TGF-</w:t>
            </w:r>
            <w:r w:rsidRPr="00B16BA7">
              <w:rPr>
                <w:rFonts w:ascii="Times New Roman" w:eastAsia="Times New Roman" w:hAnsi="Times New Roman" w:cs="Times New Roman"/>
                <w:color w:val="242021"/>
                <w:sz w:val="24"/>
                <w:szCs w:val="24"/>
                <w:lang w:eastAsia="ru-RU"/>
              </w:rPr>
              <w:t>β</w:t>
            </w:r>
            <w:r w:rsidRPr="006C3202">
              <w:rPr>
                <w:rFonts w:ascii="Times New Roman" w:eastAsia="Times New Roman" w:hAnsi="Times New Roman" w:cs="Times New Roman"/>
                <w:color w:val="242021"/>
                <w:sz w:val="24"/>
                <w:szCs w:val="24"/>
                <w:lang w:val="en-US" w:eastAsia="ru-RU"/>
              </w:rPr>
              <w:t>/BMP/</w:t>
            </w:r>
            <w:proofErr w:type="spellStart"/>
            <w:r w:rsidRPr="006C3202">
              <w:rPr>
                <w:rFonts w:ascii="Times New Roman" w:eastAsia="Times New Roman" w:hAnsi="Times New Roman" w:cs="Times New Roman"/>
                <w:color w:val="242021"/>
                <w:sz w:val="24"/>
                <w:szCs w:val="24"/>
                <w:lang w:val="en-US" w:eastAsia="ru-RU"/>
              </w:rPr>
              <w:t>Smad</w:t>
            </w:r>
            <w:proofErr w:type="spellEnd"/>
            <w:r w:rsidRPr="006C3202">
              <w:rPr>
                <w:rFonts w:ascii="Times New Roman" w:eastAsia="Times New Roman" w:hAnsi="Times New Roman" w:cs="Times New Roman"/>
                <w:color w:val="242021"/>
                <w:sz w:val="24"/>
                <w:szCs w:val="24"/>
                <w:lang w:val="en-US" w:eastAsia="ru-RU"/>
              </w:rPr>
              <w:t xml:space="preserve">; </w:t>
            </w:r>
            <w:r w:rsidRPr="00B16BA7">
              <w:rPr>
                <w:rFonts w:ascii="Times New Roman" w:eastAsia="Times New Roman" w:hAnsi="Times New Roman" w:cs="Times New Roman"/>
                <w:color w:val="242021"/>
                <w:sz w:val="24"/>
                <w:szCs w:val="24"/>
                <w:lang w:val="en-US" w:eastAsia="ru-RU"/>
              </w:rPr>
              <w:t>Hedgehog</w:t>
            </w:r>
            <w:r w:rsidRPr="006C3202">
              <w:rPr>
                <w:rFonts w:ascii="Times New Roman" w:eastAsia="Times New Roman" w:hAnsi="Times New Roman" w:cs="Times New Roman"/>
                <w:color w:val="242021"/>
                <w:sz w:val="24"/>
                <w:szCs w:val="24"/>
                <w:lang w:val="en-US" w:eastAsia="ru-RU"/>
              </w:rPr>
              <w:t xml:space="preserve">; </w:t>
            </w:r>
          </w:p>
          <w:p w14:paraId="635F47F1" w14:textId="699FB5FA" w:rsidR="00140F86" w:rsidRPr="006C3202" w:rsidRDefault="00140F86" w:rsidP="00FD5AD2">
            <w:pPr>
              <w:spacing w:after="0" w:line="240" w:lineRule="auto"/>
              <w:rPr>
                <w:rFonts w:ascii="Times New Roman" w:eastAsia="Times New Roman" w:hAnsi="Times New Roman" w:cs="Times New Roman"/>
                <w:color w:val="242021"/>
                <w:sz w:val="24"/>
                <w:szCs w:val="24"/>
                <w:lang w:val="en-US" w:eastAsia="ru-RU"/>
              </w:rPr>
            </w:pPr>
            <w:r w:rsidRPr="00B16BA7">
              <w:rPr>
                <w:rFonts w:ascii="Times New Roman" w:eastAsia="Times New Roman" w:hAnsi="Times New Roman" w:cs="Times New Roman"/>
                <w:color w:val="242021"/>
                <w:sz w:val="24"/>
                <w:szCs w:val="24"/>
                <w:lang w:val="en-US" w:eastAsia="ru-RU"/>
              </w:rPr>
              <w:t>TNF</w:t>
            </w:r>
            <w:r w:rsidRPr="006C3202">
              <w:rPr>
                <w:rFonts w:ascii="Times New Roman" w:eastAsia="Times New Roman" w:hAnsi="Times New Roman" w:cs="Times New Roman"/>
                <w:color w:val="242021"/>
                <w:sz w:val="24"/>
                <w:szCs w:val="24"/>
                <w:lang w:val="en-US" w:eastAsia="ru-RU"/>
              </w:rPr>
              <w:t>-</w:t>
            </w:r>
            <w:r w:rsidRPr="00B16BA7">
              <w:rPr>
                <w:rFonts w:ascii="Times New Roman" w:eastAsia="Times New Roman" w:hAnsi="Times New Roman" w:cs="Times New Roman"/>
                <w:color w:val="242021"/>
                <w:sz w:val="24"/>
                <w:szCs w:val="24"/>
                <w:lang w:val="en-US" w:eastAsia="ru-RU"/>
              </w:rPr>
              <w:t>α</w:t>
            </w:r>
            <w:r w:rsidRPr="006C3202">
              <w:rPr>
                <w:rFonts w:ascii="Times New Roman" w:eastAsia="Times New Roman" w:hAnsi="Times New Roman" w:cs="Times New Roman"/>
                <w:color w:val="242021"/>
                <w:sz w:val="24"/>
                <w:szCs w:val="24"/>
                <w:lang w:val="en-US" w:eastAsia="ru-RU"/>
              </w:rPr>
              <w:t>/</w:t>
            </w:r>
            <w:r w:rsidRPr="00B16BA7">
              <w:rPr>
                <w:rFonts w:ascii="Times New Roman" w:eastAsia="Times New Roman" w:hAnsi="Times New Roman" w:cs="Times New Roman"/>
                <w:color w:val="242021"/>
                <w:sz w:val="24"/>
                <w:szCs w:val="24"/>
                <w:lang w:val="en-US" w:eastAsia="ru-RU"/>
              </w:rPr>
              <w:t>NF</w:t>
            </w:r>
            <w:r w:rsidRPr="006C3202">
              <w:rPr>
                <w:rFonts w:ascii="Times New Roman" w:eastAsia="Times New Roman" w:hAnsi="Times New Roman" w:cs="Times New Roman"/>
                <w:color w:val="242021"/>
                <w:sz w:val="24"/>
                <w:szCs w:val="24"/>
                <w:lang w:val="en-US" w:eastAsia="ru-RU"/>
              </w:rPr>
              <w:t>-</w:t>
            </w:r>
            <w:proofErr w:type="spellStart"/>
            <w:r w:rsidRPr="00B16BA7">
              <w:rPr>
                <w:rFonts w:ascii="Times New Roman" w:eastAsia="Times New Roman" w:hAnsi="Times New Roman" w:cs="Times New Roman"/>
                <w:color w:val="242021"/>
                <w:sz w:val="24"/>
                <w:szCs w:val="24"/>
                <w:lang w:val="en-US" w:eastAsia="ru-RU"/>
              </w:rPr>
              <w:t>κB</w:t>
            </w:r>
            <w:proofErr w:type="spellEnd"/>
            <w:r w:rsidR="00267D59">
              <w:rPr>
                <w:rFonts w:ascii="Times New Roman" w:eastAsia="Times New Roman" w:hAnsi="Times New Roman" w:cs="Times New Roman"/>
                <w:color w:val="242021"/>
                <w:sz w:val="24"/>
                <w:szCs w:val="24"/>
                <w:lang w:val="en-US" w:eastAsia="ru-RU"/>
              </w:rPr>
              <w:t>.</w:t>
            </w:r>
          </w:p>
        </w:tc>
        <w:tc>
          <w:tcPr>
            <w:tcW w:w="1623" w:type="dxa"/>
            <w:tcBorders>
              <w:top w:val="single" w:sz="4" w:space="0" w:color="auto"/>
              <w:left w:val="single" w:sz="4" w:space="0" w:color="auto"/>
              <w:right w:val="single" w:sz="4" w:space="0" w:color="auto"/>
            </w:tcBorders>
            <w:vAlign w:val="center"/>
          </w:tcPr>
          <w:p w14:paraId="5957D8CB" w14:textId="77777777" w:rsidR="00140F86" w:rsidRPr="00B16BA7" w:rsidRDefault="00232F3B" w:rsidP="00232F3B">
            <w:pPr>
              <w:spacing w:after="0" w:line="240" w:lineRule="auto"/>
              <w:rPr>
                <w:rFonts w:ascii="Times New Roman" w:eastAsia="Times New Roman" w:hAnsi="Times New Roman" w:cs="Times New Roman"/>
                <w:color w:val="242021"/>
                <w:sz w:val="24"/>
                <w:szCs w:val="24"/>
                <w:lang w:val="en-US" w:eastAsia="ru-RU"/>
              </w:rPr>
            </w:pPr>
            <w:r>
              <w:rPr>
                <w:rFonts w:ascii="Times New Roman" w:eastAsia="Times New Roman" w:hAnsi="Times New Roman" w:cs="Times New Roman"/>
                <w:noProof/>
                <w:color w:val="242021"/>
                <w:sz w:val="24"/>
                <w:szCs w:val="24"/>
                <w:lang w:val="en-US" w:eastAsia="ru-RU"/>
              </w:rPr>
              <w:t>[37-</w:t>
            </w:r>
            <w:r w:rsidR="00140F86">
              <w:rPr>
                <w:rFonts w:ascii="Times New Roman" w:eastAsia="Times New Roman" w:hAnsi="Times New Roman" w:cs="Times New Roman"/>
                <w:noProof/>
                <w:color w:val="242021"/>
                <w:sz w:val="24"/>
                <w:szCs w:val="24"/>
                <w:lang w:val="en-US" w:eastAsia="ru-RU"/>
              </w:rPr>
              <w:t>39]</w:t>
            </w:r>
          </w:p>
        </w:tc>
      </w:tr>
      <w:tr w:rsidR="00140F86" w:rsidRPr="00B16BA7" w14:paraId="0620BE10" w14:textId="77777777" w:rsidTr="003063C8">
        <w:tc>
          <w:tcPr>
            <w:tcW w:w="1985" w:type="dxa"/>
            <w:vMerge/>
            <w:tcBorders>
              <w:left w:val="single" w:sz="4" w:space="0" w:color="auto"/>
              <w:right w:val="single" w:sz="4" w:space="0" w:color="auto"/>
            </w:tcBorders>
          </w:tcPr>
          <w:p w14:paraId="0F19AEB3" w14:textId="77777777" w:rsidR="00140F86" w:rsidRPr="00B16BA7" w:rsidRDefault="00140F86" w:rsidP="00FD5AD2">
            <w:pPr>
              <w:spacing w:after="0" w:line="240" w:lineRule="auto"/>
              <w:rPr>
                <w:rFonts w:ascii="Times New Roman" w:eastAsia="Times New Roman" w:hAnsi="Times New Roman" w:cs="Times New Roman"/>
                <w:i/>
                <w:iCs/>
                <w:color w:val="242021"/>
                <w:sz w:val="24"/>
                <w:szCs w:val="24"/>
                <w:lang w:val="en-US"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674FD42E" w14:textId="77777777" w:rsidR="00140F86" w:rsidRPr="00B16BA7" w:rsidRDefault="00140F86" w:rsidP="00FD5AD2">
            <w:pPr>
              <w:spacing w:after="0" w:line="240" w:lineRule="auto"/>
              <w:rPr>
                <w:rFonts w:ascii="Times New Roman" w:eastAsia="Times New Roman" w:hAnsi="Times New Roman" w:cs="Times New Roman"/>
                <w:bCs/>
                <w:i/>
                <w:color w:val="242021"/>
                <w:sz w:val="24"/>
                <w:szCs w:val="24"/>
                <w:lang w:val="en-US" w:eastAsia="ru-RU"/>
              </w:rPr>
            </w:pPr>
            <w:r w:rsidRPr="00B16BA7">
              <w:rPr>
                <w:rFonts w:ascii="Times New Roman" w:eastAsia="Times New Roman" w:hAnsi="Times New Roman" w:cs="Times New Roman"/>
                <w:bCs/>
                <w:i/>
                <w:color w:val="242021"/>
                <w:sz w:val="24"/>
                <w:szCs w:val="24"/>
                <w:lang w:val="en-US" w:eastAsia="ru-RU"/>
              </w:rPr>
              <w:t>E(</w:t>
            </w:r>
            <w:proofErr w:type="spellStart"/>
            <w:r w:rsidRPr="00B16BA7">
              <w:rPr>
                <w:rFonts w:ascii="Times New Roman" w:eastAsia="Times New Roman" w:hAnsi="Times New Roman" w:cs="Times New Roman"/>
                <w:bCs/>
                <w:i/>
                <w:color w:val="242021"/>
                <w:sz w:val="24"/>
                <w:szCs w:val="24"/>
                <w:lang w:val="en-US" w:eastAsia="ru-RU"/>
              </w:rPr>
              <w:t>var</w:t>
            </w:r>
            <w:proofErr w:type="spellEnd"/>
            <w:r w:rsidRPr="00B16BA7">
              <w:rPr>
                <w:rFonts w:ascii="Times New Roman" w:eastAsia="Times New Roman" w:hAnsi="Times New Roman" w:cs="Times New Roman"/>
                <w:bCs/>
                <w:i/>
                <w:color w:val="242021"/>
                <w:sz w:val="24"/>
                <w:szCs w:val="24"/>
                <w:lang w:val="en-US" w:eastAsia="ru-RU"/>
              </w:rPr>
              <w:t>)3-64E</w:t>
            </w:r>
            <w:r w:rsidRPr="001F3D7F">
              <w:rPr>
                <w:rFonts w:ascii="Times New Roman" w:eastAsia="Times New Roman" w:hAnsi="Times New Roman" w:cs="Times New Roman"/>
                <w:bCs/>
                <w:color w:val="242021"/>
                <w:sz w:val="24"/>
                <w:szCs w:val="24"/>
                <w:lang w:val="en-US" w:eastAsia="ru-RU"/>
              </w:rPr>
              <w:t xml:space="preserve">/ </w:t>
            </w:r>
            <w:r w:rsidRPr="00B16BA7">
              <w:rPr>
                <w:rFonts w:ascii="Times New Roman" w:eastAsia="Times New Roman" w:hAnsi="Times New Roman" w:cs="Times New Roman"/>
                <w:bCs/>
                <w:i/>
                <w:color w:val="242021"/>
                <w:sz w:val="24"/>
                <w:szCs w:val="24"/>
                <w:lang w:val="en-US" w:eastAsia="ru-RU"/>
              </w:rPr>
              <w:t>Ubp64Evar1</w:t>
            </w:r>
          </w:p>
        </w:tc>
        <w:tc>
          <w:tcPr>
            <w:tcW w:w="1560" w:type="dxa"/>
            <w:tcBorders>
              <w:top w:val="single" w:sz="4" w:space="0" w:color="auto"/>
              <w:left w:val="single" w:sz="4" w:space="0" w:color="auto"/>
              <w:bottom w:val="single" w:sz="4" w:space="0" w:color="auto"/>
              <w:right w:val="single" w:sz="4" w:space="0" w:color="auto"/>
            </w:tcBorders>
            <w:vAlign w:val="center"/>
          </w:tcPr>
          <w:p w14:paraId="7C8BC9AA" w14:textId="77777777" w:rsidR="00140F86" w:rsidRPr="00B16BA7" w:rsidRDefault="00140F86" w:rsidP="00FD5AD2">
            <w:pPr>
              <w:spacing w:after="0" w:line="240" w:lineRule="auto"/>
              <w:rPr>
                <w:rFonts w:ascii="Times New Roman" w:eastAsia="Times New Roman" w:hAnsi="Times New Roman" w:cs="Times New Roman"/>
                <w:color w:val="242021"/>
                <w:sz w:val="24"/>
                <w:szCs w:val="24"/>
                <w:lang w:val="en-US" w:eastAsia="ru-RU"/>
              </w:rPr>
            </w:pPr>
            <w:r w:rsidRPr="00B16BA7">
              <w:rPr>
                <w:rFonts w:ascii="Times New Roman" w:eastAsia="Times New Roman" w:hAnsi="Times New Roman" w:cs="Times New Roman"/>
                <w:color w:val="242021"/>
                <w:sz w:val="24"/>
                <w:szCs w:val="24"/>
                <w:lang w:val="en-US" w:eastAsia="ru-RU"/>
              </w:rPr>
              <w:t>–</w:t>
            </w:r>
          </w:p>
        </w:tc>
        <w:tc>
          <w:tcPr>
            <w:tcW w:w="1559" w:type="dxa"/>
            <w:tcBorders>
              <w:top w:val="single" w:sz="4" w:space="0" w:color="auto"/>
              <w:left w:val="single" w:sz="4" w:space="0" w:color="auto"/>
              <w:bottom w:val="single" w:sz="4" w:space="0" w:color="auto"/>
              <w:right w:val="single" w:sz="4" w:space="0" w:color="auto"/>
            </w:tcBorders>
            <w:vAlign w:val="center"/>
          </w:tcPr>
          <w:p w14:paraId="19C4809C" w14:textId="77777777" w:rsidR="00140F86" w:rsidRPr="00B16BA7" w:rsidRDefault="00140F86" w:rsidP="00FD5AD2">
            <w:pPr>
              <w:spacing w:after="0" w:line="240" w:lineRule="auto"/>
              <w:rPr>
                <w:rFonts w:ascii="Times New Roman" w:eastAsia="Times New Roman" w:hAnsi="Times New Roman" w:cs="Times New Roman"/>
                <w:color w:val="242021"/>
                <w:sz w:val="24"/>
                <w:szCs w:val="24"/>
                <w:lang w:val="en-US" w:eastAsia="ru-RU"/>
              </w:rPr>
            </w:pPr>
            <w:r w:rsidRPr="00B16BA7">
              <w:rPr>
                <w:rFonts w:ascii="Times New Roman" w:eastAsia="Times New Roman" w:hAnsi="Times New Roman" w:cs="Times New Roman"/>
                <w:color w:val="242021"/>
                <w:sz w:val="24"/>
                <w:szCs w:val="24"/>
                <w:lang w:val="en-US" w:eastAsia="ru-RU"/>
              </w:rPr>
              <w:t>–</w:t>
            </w:r>
          </w:p>
        </w:tc>
        <w:tc>
          <w:tcPr>
            <w:tcW w:w="2268" w:type="dxa"/>
            <w:tcBorders>
              <w:top w:val="single" w:sz="4" w:space="0" w:color="auto"/>
              <w:left w:val="single" w:sz="4" w:space="0" w:color="auto"/>
              <w:bottom w:val="single" w:sz="4" w:space="0" w:color="auto"/>
              <w:right w:val="single" w:sz="4" w:space="0" w:color="auto"/>
            </w:tcBorders>
            <w:vAlign w:val="center"/>
          </w:tcPr>
          <w:p w14:paraId="2286B245" w14:textId="4767305D" w:rsidR="00140F86" w:rsidRPr="00B16BA7" w:rsidRDefault="00AC2E74" w:rsidP="00FD5AD2">
            <w:pPr>
              <w:spacing w:after="0" w:line="240" w:lineRule="auto"/>
              <w:rPr>
                <w:rFonts w:ascii="Times New Roman" w:eastAsia="Times New Roman" w:hAnsi="Times New Roman" w:cs="Times New Roman"/>
                <w:color w:val="242021"/>
                <w:sz w:val="24"/>
                <w:szCs w:val="24"/>
                <w:lang w:val="en-US" w:eastAsia="ru-RU"/>
              </w:rPr>
            </w:pPr>
            <w:proofErr w:type="spellStart"/>
            <w:r w:rsidRPr="00AC2E74">
              <w:rPr>
                <w:rFonts w:ascii="Times New Roman" w:eastAsia="Times New Roman" w:hAnsi="Times New Roman" w:cs="Times New Roman"/>
                <w:color w:val="242021"/>
                <w:sz w:val="24"/>
                <w:szCs w:val="24"/>
                <w:lang w:eastAsia="ru-RU"/>
              </w:rPr>
              <w:t>Ubiquitin-specific</w:t>
            </w:r>
            <w:proofErr w:type="spellEnd"/>
            <w:r w:rsidRPr="00AC2E74">
              <w:rPr>
                <w:rFonts w:ascii="Times New Roman" w:eastAsia="Times New Roman" w:hAnsi="Times New Roman" w:cs="Times New Roman"/>
                <w:color w:val="242021"/>
                <w:sz w:val="24"/>
                <w:szCs w:val="24"/>
                <w:lang w:eastAsia="ru-RU"/>
              </w:rPr>
              <w:t xml:space="preserve"> </w:t>
            </w:r>
            <w:proofErr w:type="spellStart"/>
            <w:r w:rsidRPr="00AC2E74">
              <w:rPr>
                <w:rFonts w:ascii="Times New Roman" w:eastAsia="Times New Roman" w:hAnsi="Times New Roman" w:cs="Times New Roman"/>
                <w:color w:val="242021"/>
                <w:sz w:val="24"/>
                <w:szCs w:val="24"/>
                <w:lang w:eastAsia="ru-RU"/>
              </w:rPr>
              <w:t>protease</w:t>
            </w:r>
            <w:proofErr w:type="spellEnd"/>
          </w:p>
        </w:tc>
        <w:tc>
          <w:tcPr>
            <w:tcW w:w="2693" w:type="dxa"/>
            <w:tcBorders>
              <w:top w:val="single" w:sz="4" w:space="0" w:color="auto"/>
              <w:left w:val="single" w:sz="4" w:space="0" w:color="auto"/>
              <w:bottom w:val="single" w:sz="4" w:space="0" w:color="auto"/>
              <w:right w:val="single" w:sz="4" w:space="0" w:color="auto"/>
            </w:tcBorders>
            <w:vAlign w:val="center"/>
          </w:tcPr>
          <w:p w14:paraId="2471D37D" w14:textId="77777777" w:rsidR="00140F86" w:rsidRPr="00B16BA7" w:rsidRDefault="00140F86" w:rsidP="00FD5AD2">
            <w:pPr>
              <w:spacing w:after="0" w:line="240" w:lineRule="auto"/>
              <w:rPr>
                <w:rFonts w:ascii="Times New Roman" w:eastAsia="Times New Roman" w:hAnsi="Times New Roman" w:cs="Times New Roman"/>
                <w:color w:val="242021"/>
                <w:sz w:val="24"/>
                <w:szCs w:val="24"/>
                <w:lang w:eastAsia="ru-RU"/>
              </w:rPr>
            </w:pPr>
            <w:r w:rsidRPr="00B16BA7">
              <w:rPr>
                <w:rFonts w:ascii="Times New Roman" w:eastAsia="Times New Roman" w:hAnsi="Times New Roman" w:cs="Times New Roman"/>
                <w:color w:val="242021"/>
                <w:sz w:val="24"/>
                <w:szCs w:val="24"/>
                <w:lang w:val="en-US" w:eastAsia="ru-RU"/>
              </w:rPr>
              <w:t>–</w:t>
            </w:r>
          </w:p>
        </w:tc>
        <w:tc>
          <w:tcPr>
            <w:tcW w:w="2013" w:type="dxa"/>
            <w:tcBorders>
              <w:top w:val="single" w:sz="4" w:space="0" w:color="auto"/>
              <w:left w:val="single" w:sz="4" w:space="0" w:color="auto"/>
              <w:bottom w:val="single" w:sz="4" w:space="0" w:color="auto"/>
              <w:right w:val="single" w:sz="4" w:space="0" w:color="auto"/>
            </w:tcBorders>
            <w:vAlign w:val="center"/>
          </w:tcPr>
          <w:p w14:paraId="3DCB34C2" w14:textId="77777777" w:rsidR="00140F86" w:rsidRPr="00B16BA7" w:rsidRDefault="00140F86" w:rsidP="00FD5AD2">
            <w:pPr>
              <w:spacing w:after="0" w:line="240" w:lineRule="auto"/>
              <w:rPr>
                <w:rFonts w:ascii="Times New Roman" w:eastAsia="Times New Roman" w:hAnsi="Times New Roman" w:cs="Times New Roman"/>
                <w:color w:val="242021"/>
                <w:sz w:val="24"/>
                <w:szCs w:val="24"/>
                <w:lang w:eastAsia="ru-RU"/>
              </w:rPr>
            </w:pPr>
            <w:r w:rsidRPr="00B16BA7">
              <w:rPr>
                <w:rFonts w:ascii="Times New Roman" w:eastAsia="Times New Roman" w:hAnsi="Times New Roman" w:cs="Times New Roman"/>
                <w:color w:val="242021"/>
                <w:sz w:val="24"/>
                <w:szCs w:val="24"/>
                <w:lang w:val="en-US" w:eastAsia="ru-RU"/>
              </w:rPr>
              <w:t>–</w:t>
            </w:r>
          </w:p>
        </w:tc>
        <w:tc>
          <w:tcPr>
            <w:tcW w:w="1623" w:type="dxa"/>
            <w:tcBorders>
              <w:top w:val="single" w:sz="4" w:space="0" w:color="auto"/>
              <w:left w:val="single" w:sz="4" w:space="0" w:color="auto"/>
              <w:bottom w:val="single" w:sz="4" w:space="0" w:color="auto"/>
              <w:right w:val="single" w:sz="4" w:space="0" w:color="auto"/>
            </w:tcBorders>
            <w:vAlign w:val="center"/>
          </w:tcPr>
          <w:p w14:paraId="37B3C1DB" w14:textId="77777777" w:rsidR="00140F86" w:rsidRPr="00B16BA7" w:rsidRDefault="00140F86" w:rsidP="00232F3B">
            <w:pPr>
              <w:spacing w:after="0" w:line="240" w:lineRule="auto"/>
              <w:rPr>
                <w:rFonts w:ascii="Times New Roman" w:eastAsia="Times New Roman" w:hAnsi="Times New Roman" w:cs="Times New Roman"/>
                <w:color w:val="212121"/>
                <w:sz w:val="24"/>
                <w:szCs w:val="24"/>
                <w:lang w:eastAsia="ru-RU"/>
              </w:rPr>
            </w:pPr>
            <w:r>
              <w:rPr>
                <w:rFonts w:ascii="Times New Roman" w:eastAsia="Times New Roman" w:hAnsi="Times New Roman" w:cs="Times New Roman"/>
                <w:noProof/>
                <w:color w:val="242021"/>
                <w:sz w:val="24"/>
                <w:szCs w:val="24"/>
                <w:lang w:val="en-US" w:eastAsia="ru-RU"/>
              </w:rPr>
              <w:t>[40]</w:t>
            </w:r>
          </w:p>
        </w:tc>
      </w:tr>
      <w:tr w:rsidR="00140F86" w:rsidRPr="00B16BA7" w14:paraId="6D88449D" w14:textId="77777777" w:rsidTr="003063C8">
        <w:tc>
          <w:tcPr>
            <w:tcW w:w="1985" w:type="dxa"/>
            <w:vMerge/>
            <w:tcBorders>
              <w:left w:val="single" w:sz="4" w:space="0" w:color="auto"/>
              <w:right w:val="single" w:sz="4" w:space="0" w:color="auto"/>
            </w:tcBorders>
          </w:tcPr>
          <w:p w14:paraId="31281493" w14:textId="77777777" w:rsidR="00140F86" w:rsidRPr="00B16BA7" w:rsidRDefault="00140F86" w:rsidP="00FD5AD2">
            <w:pPr>
              <w:spacing w:after="0" w:line="240" w:lineRule="auto"/>
              <w:rPr>
                <w:rFonts w:ascii="Times New Roman" w:eastAsia="Times New Roman" w:hAnsi="Times New Roman" w:cs="Times New Roman"/>
                <w:i/>
                <w:iCs/>
                <w:color w:val="242021"/>
                <w:sz w:val="24"/>
                <w:szCs w:val="24"/>
                <w:lang w:val="en-US"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69AA1E0C" w14:textId="77777777" w:rsidR="00140F86" w:rsidRPr="00B16BA7" w:rsidRDefault="00140F86" w:rsidP="00FD5AD2">
            <w:pPr>
              <w:spacing w:after="0" w:line="240" w:lineRule="auto"/>
              <w:rPr>
                <w:rFonts w:ascii="Times New Roman" w:eastAsia="Times New Roman" w:hAnsi="Times New Roman" w:cs="Times New Roman"/>
                <w:bCs/>
                <w:i/>
                <w:color w:val="242021"/>
                <w:sz w:val="24"/>
                <w:szCs w:val="24"/>
                <w:lang w:val="en-US" w:eastAsia="ru-RU"/>
              </w:rPr>
            </w:pPr>
            <w:r w:rsidRPr="00B16BA7">
              <w:rPr>
                <w:rFonts w:ascii="Times New Roman" w:eastAsia="Times New Roman" w:hAnsi="Times New Roman" w:cs="Times New Roman"/>
                <w:i/>
                <w:iCs/>
                <w:color w:val="242021"/>
                <w:sz w:val="24"/>
                <w:szCs w:val="24"/>
                <w:lang w:val="en-US" w:eastAsia="ru-RU"/>
              </w:rPr>
              <w:t>Su(z</w:t>
            </w:r>
            <w:r w:rsidRPr="00B16BA7">
              <w:rPr>
                <w:rFonts w:ascii="Times New Roman" w:eastAsia="Times New Roman" w:hAnsi="Times New Roman" w:cs="Times New Roman"/>
                <w:i/>
                <w:iCs/>
                <w:color w:val="242021"/>
                <w:sz w:val="24"/>
                <w:szCs w:val="24"/>
                <w:lang w:eastAsia="ru-RU"/>
              </w:rPr>
              <w:t>)</w:t>
            </w:r>
            <w:r w:rsidRPr="00B16BA7">
              <w:rPr>
                <w:rFonts w:ascii="Times New Roman" w:eastAsia="Times New Roman" w:hAnsi="Times New Roman" w:cs="Times New Roman"/>
                <w:i/>
                <w:iCs/>
                <w:color w:val="242021"/>
                <w:sz w:val="24"/>
                <w:szCs w:val="24"/>
                <w:lang w:val="en-US" w:eastAsia="ru-RU"/>
              </w:rPr>
              <w:t>5</w:t>
            </w:r>
          </w:p>
        </w:tc>
        <w:tc>
          <w:tcPr>
            <w:tcW w:w="1560" w:type="dxa"/>
            <w:tcBorders>
              <w:top w:val="single" w:sz="4" w:space="0" w:color="auto"/>
              <w:left w:val="single" w:sz="4" w:space="0" w:color="auto"/>
              <w:bottom w:val="single" w:sz="4" w:space="0" w:color="auto"/>
              <w:right w:val="single" w:sz="4" w:space="0" w:color="auto"/>
            </w:tcBorders>
            <w:vAlign w:val="center"/>
          </w:tcPr>
          <w:p w14:paraId="3E4F999C" w14:textId="77777777" w:rsidR="00140F86" w:rsidRPr="00B16BA7" w:rsidRDefault="00140F86" w:rsidP="00FD5AD2">
            <w:pPr>
              <w:spacing w:after="0" w:line="240" w:lineRule="auto"/>
              <w:rPr>
                <w:rFonts w:ascii="Times New Roman" w:eastAsia="Times New Roman" w:hAnsi="Times New Roman" w:cs="Times New Roman"/>
                <w:color w:val="242021"/>
                <w:sz w:val="24"/>
                <w:szCs w:val="24"/>
                <w:lang w:val="en-US" w:eastAsia="ru-RU"/>
              </w:rPr>
            </w:pPr>
            <w:r w:rsidRPr="00B16BA7">
              <w:rPr>
                <w:rFonts w:ascii="Times New Roman" w:eastAsia="Times New Roman" w:hAnsi="Times New Roman" w:cs="Times New Roman"/>
                <w:color w:val="242021"/>
                <w:sz w:val="24"/>
                <w:szCs w:val="24"/>
                <w:lang w:val="en-US" w:eastAsia="ru-RU"/>
              </w:rPr>
              <w:t>–</w:t>
            </w:r>
          </w:p>
        </w:tc>
        <w:tc>
          <w:tcPr>
            <w:tcW w:w="1559" w:type="dxa"/>
            <w:tcBorders>
              <w:top w:val="single" w:sz="4" w:space="0" w:color="auto"/>
              <w:left w:val="single" w:sz="4" w:space="0" w:color="auto"/>
              <w:bottom w:val="single" w:sz="4" w:space="0" w:color="auto"/>
              <w:right w:val="single" w:sz="4" w:space="0" w:color="auto"/>
            </w:tcBorders>
            <w:vAlign w:val="center"/>
          </w:tcPr>
          <w:p w14:paraId="0EC4DB0E" w14:textId="77777777" w:rsidR="00140F86" w:rsidRPr="00B16BA7" w:rsidRDefault="00140F86" w:rsidP="00FD5AD2">
            <w:pPr>
              <w:spacing w:after="0" w:line="240" w:lineRule="auto"/>
              <w:rPr>
                <w:rFonts w:ascii="Times New Roman" w:eastAsia="Times New Roman" w:hAnsi="Times New Roman" w:cs="Times New Roman"/>
                <w:color w:val="242021"/>
                <w:sz w:val="24"/>
                <w:szCs w:val="24"/>
                <w:lang w:val="en-US" w:eastAsia="ru-RU"/>
              </w:rPr>
            </w:pPr>
            <w:r w:rsidRPr="00B16BA7">
              <w:rPr>
                <w:rFonts w:ascii="Times New Roman" w:eastAsia="Times New Roman" w:hAnsi="Times New Roman" w:cs="Times New Roman"/>
                <w:color w:val="242021"/>
                <w:sz w:val="24"/>
                <w:szCs w:val="24"/>
                <w:lang w:val="en-US" w:eastAsia="ru-RU"/>
              </w:rPr>
              <w:t>–</w:t>
            </w:r>
          </w:p>
        </w:tc>
        <w:tc>
          <w:tcPr>
            <w:tcW w:w="2268" w:type="dxa"/>
            <w:tcBorders>
              <w:top w:val="single" w:sz="4" w:space="0" w:color="auto"/>
              <w:left w:val="single" w:sz="4" w:space="0" w:color="auto"/>
              <w:bottom w:val="single" w:sz="4" w:space="0" w:color="auto"/>
              <w:right w:val="single" w:sz="4" w:space="0" w:color="auto"/>
            </w:tcBorders>
            <w:vAlign w:val="center"/>
          </w:tcPr>
          <w:p w14:paraId="31145259" w14:textId="69A568C0" w:rsidR="00140F86" w:rsidRPr="00B16BA7" w:rsidRDefault="00140F86" w:rsidP="00AC2E74">
            <w:pPr>
              <w:spacing w:after="0" w:line="240" w:lineRule="auto"/>
              <w:rPr>
                <w:rFonts w:ascii="Times New Roman" w:eastAsia="Times New Roman" w:hAnsi="Times New Roman" w:cs="Times New Roman"/>
                <w:color w:val="242021"/>
                <w:sz w:val="24"/>
                <w:szCs w:val="24"/>
                <w:lang w:eastAsia="ru-RU"/>
              </w:rPr>
            </w:pPr>
            <w:r w:rsidRPr="00B16BA7">
              <w:rPr>
                <w:rFonts w:ascii="Times New Roman" w:eastAsia="Times New Roman" w:hAnsi="Times New Roman" w:cs="Times New Roman"/>
                <w:color w:val="242021"/>
                <w:sz w:val="24"/>
                <w:szCs w:val="24"/>
                <w:lang w:val="en-US" w:eastAsia="ru-RU"/>
              </w:rPr>
              <w:t>S-</w:t>
            </w:r>
            <w:r w:rsidR="00AC2E74">
              <w:t xml:space="preserve"> </w:t>
            </w:r>
            <w:proofErr w:type="spellStart"/>
            <w:r w:rsidR="00AC2E74" w:rsidRPr="00AC2E74">
              <w:rPr>
                <w:rFonts w:ascii="Times New Roman" w:eastAsia="Times New Roman" w:hAnsi="Times New Roman" w:cs="Times New Roman"/>
                <w:color w:val="242021"/>
                <w:sz w:val="24"/>
                <w:szCs w:val="24"/>
                <w:lang w:eastAsia="ru-RU"/>
              </w:rPr>
              <w:t>adenosylmethionine</w:t>
            </w:r>
            <w:proofErr w:type="spellEnd"/>
            <w:r w:rsidR="00AC2E74" w:rsidRPr="00AC2E74">
              <w:rPr>
                <w:rFonts w:ascii="Times New Roman" w:eastAsia="Times New Roman" w:hAnsi="Times New Roman" w:cs="Times New Roman"/>
                <w:color w:val="242021"/>
                <w:sz w:val="24"/>
                <w:szCs w:val="24"/>
                <w:lang w:eastAsia="ru-RU"/>
              </w:rPr>
              <w:t xml:space="preserve"> </w:t>
            </w:r>
            <w:proofErr w:type="spellStart"/>
            <w:r w:rsidR="00AC2E74" w:rsidRPr="00AC2E74">
              <w:rPr>
                <w:rFonts w:ascii="Times New Roman" w:eastAsia="Times New Roman" w:hAnsi="Times New Roman" w:cs="Times New Roman"/>
                <w:color w:val="242021"/>
                <w:sz w:val="24"/>
                <w:szCs w:val="24"/>
                <w:lang w:eastAsia="ru-RU"/>
              </w:rPr>
              <w:t>synthetase</w:t>
            </w:r>
            <w:proofErr w:type="spellEnd"/>
          </w:p>
        </w:tc>
        <w:tc>
          <w:tcPr>
            <w:tcW w:w="2693" w:type="dxa"/>
            <w:tcBorders>
              <w:top w:val="single" w:sz="4" w:space="0" w:color="auto"/>
              <w:left w:val="single" w:sz="4" w:space="0" w:color="auto"/>
              <w:bottom w:val="single" w:sz="4" w:space="0" w:color="auto"/>
              <w:right w:val="single" w:sz="4" w:space="0" w:color="auto"/>
            </w:tcBorders>
            <w:vAlign w:val="center"/>
          </w:tcPr>
          <w:p w14:paraId="73A7E4E3" w14:textId="77777777" w:rsidR="00140F86" w:rsidRPr="00B16BA7" w:rsidRDefault="00140F86" w:rsidP="00FD5AD2">
            <w:pPr>
              <w:spacing w:after="0" w:line="240" w:lineRule="auto"/>
              <w:rPr>
                <w:rFonts w:ascii="Times New Roman" w:eastAsia="Times New Roman" w:hAnsi="Times New Roman" w:cs="Times New Roman"/>
                <w:color w:val="242021"/>
                <w:sz w:val="24"/>
                <w:szCs w:val="24"/>
                <w:lang w:eastAsia="ru-RU"/>
              </w:rPr>
            </w:pPr>
            <w:r w:rsidRPr="00B16BA7">
              <w:rPr>
                <w:rFonts w:ascii="Times New Roman" w:eastAsia="Times New Roman" w:hAnsi="Times New Roman" w:cs="Times New Roman"/>
                <w:color w:val="242021"/>
                <w:sz w:val="24"/>
                <w:szCs w:val="24"/>
                <w:lang w:val="en-US" w:eastAsia="ru-RU"/>
              </w:rPr>
              <w:t>–</w:t>
            </w:r>
          </w:p>
        </w:tc>
        <w:tc>
          <w:tcPr>
            <w:tcW w:w="2013" w:type="dxa"/>
            <w:tcBorders>
              <w:top w:val="single" w:sz="4" w:space="0" w:color="auto"/>
              <w:left w:val="single" w:sz="4" w:space="0" w:color="auto"/>
              <w:bottom w:val="single" w:sz="4" w:space="0" w:color="auto"/>
              <w:right w:val="single" w:sz="4" w:space="0" w:color="auto"/>
            </w:tcBorders>
            <w:vAlign w:val="center"/>
          </w:tcPr>
          <w:p w14:paraId="0B04E063" w14:textId="77777777" w:rsidR="00140F86" w:rsidRPr="00B16BA7" w:rsidRDefault="00140F86" w:rsidP="00FD5AD2">
            <w:pPr>
              <w:spacing w:after="0" w:line="240" w:lineRule="auto"/>
              <w:rPr>
                <w:rFonts w:ascii="Times New Roman" w:eastAsia="Times New Roman" w:hAnsi="Times New Roman" w:cs="Times New Roman"/>
                <w:color w:val="242021"/>
                <w:sz w:val="24"/>
                <w:szCs w:val="24"/>
                <w:lang w:eastAsia="ru-RU"/>
              </w:rPr>
            </w:pPr>
            <w:r w:rsidRPr="00B16BA7">
              <w:rPr>
                <w:rFonts w:ascii="Times New Roman" w:eastAsia="Times New Roman" w:hAnsi="Times New Roman" w:cs="Times New Roman"/>
                <w:color w:val="242021"/>
                <w:sz w:val="24"/>
                <w:szCs w:val="24"/>
                <w:lang w:val="en-US" w:eastAsia="ru-RU"/>
              </w:rPr>
              <w:t>–</w:t>
            </w:r>
          </w:p>
        </w:tc>
        <w:tc>
          <w:tcPr>
            <w:tcW w:w="1623" w:type="dxa"/>
            <w:tcBorders>
              <w:top w:val="single" w:sz="4" w:space="0" w:color="auto"/>
              <w:left w:val="single" w:sz="4" w:space="0" w:color="auto"/>
              <w:bottom w:val="single" w:sz="4" w:space="0" w:color="auto"/>
              <w:right w:val="single" w:sz="4" w:space="0" w:color="auto"/>
            </w:tcBorders>
            <w:vAlign w:val="center"/>
          </w:tcPr>
          <w:p w14:paraId="5520FC9F" w14:textId="77777777" w:rsidR="00140F86" w:rsidRPr="00B16BA7" w:rsidRDefault="00140F86" w:rsidP="00FD5AD2">
            <w:pPr>
              <w:spacing w:after="0" w:line="240" w:lineRule="auto"/>
              <w:rPr>
                <w:rFonts w:ascii="Times New Roman" w:eastAsia="Times New Roman" w:hAnsi="Times New Roman" w:cs="Times New Roman"/>
                <w:color w:val="242021"/>
                <w:sz w:val="24"/>
                <w:szCs w:val="24"/>
                <w:lang w:val="en-US" w:eastAsia="ru-RU"/>
              </w:rPr>
            </w:pPr>
            <w:r>
              <w:rPr>
                <w:rFonts w:ascii="Times New Roman" w:eastAsia="Times New Roman" w:hAnsi="Times New Roman" w:cs="Times New Roman"/>
                <w:noProof/>
                <w:color w:val="242021"/>
                <w:sz w:val="24"/>
                <w:szCs w:val="24"/>
                <w:lang w:val="en-US" w:eastAsia="ru-RU"/>
              </w:rPr>
              <w:t>[41]</w:t>
            </w:r>
          </w:p>
        </w:tc>
      </w:tr>
      <w:tr w:rsidR="00140F86" w:rsidRPr="00B16BA7" w14:paraId="6BDAD30C" w14:textId="77777777" w:rsidTr="003063C8">
        <w:trPr>
          <w:trHeight w:val="843"/>
        </w:trPr>
        <w:tc>
          <w:tcPr>
            <w:tcW w:w="1985" w:type="dxa"/>
            <w:vMerge/>
            <w:tcBorders>
              <w:left w:val="single" w:sz="4" w:space="0" w:color="auto"/>
              <w:right w:val="single" w:sz="4" w:space="0" w:color="auto"/>
            </w:tcBorders>
          </w:tcPr>
          <w:p w14:paraId="1FBD279C" w14:textId="77777777" w:rsidR="00140F86" w:rsidRPr="00B16BA7" w:rsidRDefault="00140F86" w:rsidP="00FD5AD2">
            <w:pPr>
              <w:spacing w:after="0" w:line="240" w:lineRule="auto"/>
              <w:rPr>
                <w:rFonts w:ascii="Times New Roman" w:eastAsia="Times New Roman" w:hAnsi="Times New Roman" w:cs="Times New Roman"/>
                <w:i/>
                <w:iCs/>
                <w:color w:val="242021"/>
                <w:sz w:val="24"/>
                <w:szCs w:val="24"/>
                <w:lang w:val="en-US" w:eastAsia="ru-RU"/>
              </w:rPr>
            </w:pPr>
          </w:p>
        </w:tc>
        <w:tc>
          <w:tcPr>
            <w:tcW w:w="1701" w:type="dxa"/>
            <w:tcBorders>
              <w:top w:val="single" w:sz="4" w:space="0" w:color="auto"/>
              <w:left w:val="single" w:sz="4" w:space="0" w:color="auto"/>
              <w:right w:val="single" w:sz="4" w:space="0" w:color="auto"/>
            </w:tcBorders>
            <w:vAlign w:val="center"/>
          </w:tcPr>
          <w:p w14:paraId="36A546CB" w14:textId="77777777" w:rsidR="00140F86" w:rsidRPr="00B16BA7" w:rsidRDefault="00140F86" w:rsidP="00FD5AD2">
            <w:pPr>
              <w:spacing w:after="0" w:line="240" w:lineRule="auto"/>
              <w:rPr>
                <w:rFonts w:ascii="Times New Roman" w:eastAsia="Times New Roman" w:hAnsi="Times New Roman" w:cs="Times New Roman"/>
                <w:i/>
                <w:iCs/>
                <w:color w:val="242021"/>
                <w:sz w:val="24"/>
                <w:szCs w:val="24"/>
                <w:lang w:val="en-US" w:eastAsia="ru-RU"/>
              </w:rPr>
            </w:pPr>
            <w:r w:rsidRPr="00B16BA7">
              <w:rPr>
                <w:rFonts w:ascii="Times New Roman" w:eastAsia="Times New Roman" w:hAnsi="Times New Roman" w:cs="Times New Roman"/>
                <w:color w:val="242021"/>
                <w:sz w:val="24"/>
                <w:szCs w:val="24"/>
                <w:lang w:val="en-US" w:eastAsia="ru-RU"/>
              </w:rPr>
              <w:t>–</w:t>
            </w:r>
          </w:p>
        </w:tc>
        <w:tc>
          <w:tcPr>
            <w:tcW w:w="1560" w:type="dxa"/>
            <w:tcBorders>
              <w:top w:val="single" w:sz="4" w:space="0" w:color="auto"/>
              <w:left w:val="single" w:sz="4" w:space="0" w:color="auto"/>
              <w:right w:val="single" w:sz="4" w:space="0" w:color="auto"/>
            </w:tcBorders>
            <w:vAlign w:val="center"/>
          </w:tcPr>
          <w:p w14:paraId="7D999948" w14:textId="77777777" w:rsidR="00140F86" w:rsidRPr="00B16BA7" w:rsidRDefault="00140F86" w:rsidP="00FD5AD2">
            <w:pPr>
              <w:spacing w:after="0" w:line="240" w:lineRule="auto"/>
              <w:rPr>
                <w:rFonts w:ascii="Times New Roman" w:eastAsia="Times New Roman" w:hAnsi="Times New Roman" w:cs="Times New Roman"/>
                <w:color w:val="242021"/>
                <w:sz w:val="24"/>
                <w:szCs w:val="24"/>
                <w:lang w:eastAsia="ru-RU"/>
              </w:rPr>
            </w:pPr>
            <w:r w:rsidRPr="00B16BA7">
              <w:rPr>
                <w:rFonts w:ascii="Times New Roman" w:eastAsia="Times New Roman" w:hAnsi="Times New Roman" w:cs="Times New Roman"/>
                <w:color w:val="242021"/>
                <w:sz w:val="24"/>
                <w:szCs w:val="24"/>
                <w:lang w:val="en-US" w:eastAsia="ru-RU"/>
              </w:rPr>
              <w:t xml:space="preserve">LSH (Hells) </w:t>
            </w:r>
          </w:p>
        </w:tc>
        <w:tc>
          <w:tcPr>
            <w:tcW w:w="1559" w:type="dxa"/>
            <w:tcBorders>
              <w:top w:val="single" w:sz="4" w:space="0" w:color="auto"/>
              <w:left w:val="single" w:sz="4" w:space="0" w:color="auto"/>
              <w:right w:val="single" w:sz="4" w:space="0" w:color="auto"/>
            </w:tcBorders>
            <w:vAlign w:val="center"/>
          </w:tcPr>
          <w:p w14:paraId="089A6090" w14:textId="77777777" w:rsidR="00140F86" w:rsidRPr="00B16BA7" w:rsidRDefault="00140F86" w:rsidP="00FD5AD2">
            <w:pPr>
              <w:spacing w:after="0" w:line="240" w:lineRule="auto"/>
              <w:rPr>
                <w:rFonts w:ascii="Times New Roman" w:eastAsia="Times New Roman" w:hAnsi="Times New Roman" w:cs="Times New Roman"/>
                <w:color w:val="242021"/>
                <w:sz w:val="24"/>
                <w:szCs w:val="24"/>
                <w:lang w:eastAsia="ru-RU"/>
              </w:rPr>
            </w:pPr>
            <w:r w:rsidRPr="00B16BA7">
              <w:rPr>
                <w:rFonts w:ascii="Times New Roman" w:eastAsia="Times New Roman" w:hAnsi="Times New Roman" w:cs="Times New Roman"/>
                <w:color w:val="242021"/>
                <w:sz w:val="24"/>
                <w:szCs w:val="24"/>
                <w:lang w:val="en-US" w:eastAsia="ru-RU"/>
              </w:rPr>
              <w:t>–</w:t>
            </w:r>
          </w:p>
        </w:tc>
        <w:tc>
          <w:tcPr>
            <w:tcW w:w="2268" w:type="dxa"/>
            <w:tcBorders>
              <w:top w:val="single" w:sz="4" w:space="0" w:color="auto"/>
              <w:left w:val="single" w:sz="4" w:space="0" w:color="auto"/>
              <w:right w:val="single" w:sz="4" w:space="0" w:color="auto"/>
            </w:tcBorders>
            <w:vAlign w:val="center"/>
          </w:tcPr>
          <w:p w14:paraId="25771C1A" w14:textId="13208D4C" w:rsidR="00140F86" w:rsidRPr="00B16BA7" w:rsidRDefault="00252028" w:rsidP="00FD5AD2">
            <w:pPr>
              <w:spacing w:after="0" w:line="240" w:lineRule="auto"/>
              <w:rPr>
                <w:rFonts w:ascii="Times New Roman" w:eastAsia="Times New Roman" w:hAnsi="Times New Roman" w:cs="Times New Roman"/>
                <w:color w:val="242021"/>
                <w:sz w:val="24"/>
                <w:szCs w:val="24"/>
                <w:lang w:eastAsia="ru-RU"/>
              </w:rPr>
            </w:pPr>
            <w:proofErr w:type="spellStart"/>
            <w:r w:rsidRPr="00252028">
              <w:rPr>
                <w:rFonts w:ascii="Times New Roman" w:eastAsia="Times New Roman" w:hAnsi="Times New Roman" w:cs="Times New Roman"/>
                <w:color w:val="242021"/>
                <w:sz w:val="24"/>
                <w:szCs w:val="24"/>
                <w:lang w:eastAsia="ru-RU"/>
              </w:rPr>
              <w:t>Lymphocyte-specific</w:t>
            </w:r>
            <w:proofErr w:type="spellEnd"/>
            <w:r w:rsidRPr="00252028">
              <w:rPr>
                <w:rFonts w:ascii="Times New Roman" w:eastAsia="Times New Roman" w:hAnsi="Times New Roman" w:cs="Times New Roman"/>
                <w:color w:val="242021"/>
                <w:sz w:val="24"/>
                <w:szCs w:val="24"/>
                <w:lang w:eastAsia="ru-RU"/>
              </w:rPr>
              <w:t xml:space="preserve"> </w:t>
            </w:r>
            <w:proofErr w:type="spellStart"/>
            <w:r w:rsidRPr="00252028">
              <w:rPr>
                <w:rFonts w:ascii="Times New Roman" w:eastAsia="Times New Roman" w:hAnsi="Times New Roman" w:cs="Times New Roman"/>
                <w:color w:val="242021"/>
                <w:sz w:val="24"/>
                <w:szCs w:val="24"/>
                <w:lang w:eastAsia="ru-RU"/>
              </w:rPr>
              <w:t>helicase</w:t>
            </w:r>
            <w:proofErr w:type="spellEnd"/>
          </w:p>
        </w:tc>
        <w:tc>
          <w:tcPr>
            <w:tcW w:w="2693" w:type="dxa"/>
            <w:tcBorders>
              <w:top w:val="single" w:sz="4" w:space="0" w:color="auto"/>
              <w:left w:val="single" w:sz="4" w:space="0" w:color="auto"/>
              <w:right w:val="single" w:sz="4" w:space="0" w:color="auto"/>
            </w:tcBorders>
            <w:vAlign w:val="center"/>
          </w:tcPr>
          <w:p w14:paraId="657DD63A" w14:textId="77777777" w:rsidR="00140F86" w:rsidRPr="00B16BA7" w:rsidRDefault="00140F86" w:rsidP="00FD5AD2">
            <w:pPr>
              <w:spacing w:after="0" w:line="240" w:lineRule="auto"/>
              <w:rPr>
                <w:rFonts w:ascii="Times New Roman" w:eastAsia="Times New Roman" w:hAnsi="Times New Roman" w:cs="Times New Roman"/>
                <w:color w:val="242021"/>
                <w:sz w:val="24"/>
                <w:szCs w:val="24"/>
                <w:lang w:eastAsia="ru-RU"/>
              </w:rPr>
            </w:pPr>
            <w:r w:rsidRPr="00B16BA7">
              <w:rPr>
                <w:rFonts w:ascii="Times New Roman" w:eastAsia="Times New Roman" w:hAnsi="Times New Roman" w:cs="Times New Roman"/>
                <w:color w:val="242021"/>
                <w:sz w:val="24"/>
                <w:szCs w:val="24"/>
                <w:lang w:val="en-US" w:eastAsia="ru-RU"/>
              </w:rPr>
              <w:t>–</w:t>
            </w:r>
          </w:p>
        </w:tc>
        <w:tc>
          <w:tcPr>
            <w:tcW w:w="2013" w:type="dxa"/>
            <w:tcBorders>
              <w:top w:val="single" w:sz="4" w:space="0" w:color="auto"/>
              <w:left w:val="single" w:sz="4" w:space="0" w:color="auto"/>
              <w:right w:val="single" w:sz="4" w:space="0" w:color="auto"/>
            </w:tcBorders>
            <w:vAlign w:val="center"/>
          </w:tcPr>
          <w:p w14:paraId="27906589" w14:textId="77777777" w:rsidR="00140F86" w:rsidRPr="00B16BA7" w:rsidRDefault="00140F86" w:rsidP="00FD5AD2">
            <w:pPr>
              <w:spacing w:after="0" w:line="240" w:lineRule="auto"/>
              <w:rPr>
                <w:rFonts w:ascii="Times New Roman" w:eastAsia="Times New Roman" w:hAnsi="Times New Roman" w:cs="Times New Roman"/>
                <w:color w:val="242021"/>
                <w:sz w:val="24"/>
                <w:szCs w:val="24"/>
                <w:lang w:eastAsia="ru-RU"/>
              </w:rPr>
            </w:pPr>
            <w:r w:rsidRPr="00B16BA7">
              <w:rPr>
                <w:rFonts w:ascii="Times New Roman" w:eastAsia="Times New Roman" w:hAnsi="Times New Roman" w:cs="Times New Roman"/>
                <w:color w:val="242021"/>
                <w:sz w:val="24"/>
                <w:szCs w:val="24"/>
                <w:lang w:val="en-US" w:eastAsia="ru-RU"/>
              </w:rPr>
              <w:t>–</w:t>
            </w:r>
          </w:p>
        </w:tc>
        <w:tc>
          <w:tcPr>
            <w:tcW w:w="1623" w:type="dxa"/>
            <w:tcBorders>
              <w:top w:val="single" w:sz="4" w:space="0" w:color="auto"/>
              <w:left w:val="single" w:sz="4" w:space="0" w:color="auto"/>
              <w:right w:val="single" w:sz="4" w:space="0" w:color="auto"/>
            </w:tcBorders>
            <w:vAlign w:val="center"/>
          </w:tcPr>
          <w:p w14:paraId="6993F2E9" w14:textId="77777777" w:rsidR="00140F86" w:rsidRPr="00B16BA7" w:rsidRDefault="00140F86" w:rsidP="00FD5AD2">
            <w:pPr>
              <w:spacing w:after="0" w:line="240" w:lineRule="auto"/>
              <w:rPr>
                <w:rFonts w:ascii="Times New Roman" w:eastAsia="Times New Roman" w:hAnsi="Times New Roman" w:cs="Times New Roman"/>
                <w:color w:val="242021"/>
                <w:sz w:val="24"/>
                <w:szCs w:val="24"/>
                <w:lang w:val="en-US" w:eastAsia="ru-RU"/>
              </w:rPr>
            </w:pPr>
            <w:r>
              <w:rPr>
                <w:rFonts w:ascii="Times New Roman" w:eastAsia="Times New Roman" w:hAnsi="Times New Roman" w:cs="Times New Roman"/>
                <w:noProof/>
                <w:color w:val="242021"/>
                <w:sz w:val="24"/>
                <w:szCs w:val="24"/>
                <w:lang w:val="en-US" w:eastAsia="ru-RU"/>
              </w:rPr>
              <w:t>[42]</w:t>
            </w:r>
          </w:p>
        </w:tc>
      </w:tr>
      <w:tr w:rsidR="00140F86" w:rsidRPr="00B16BA7" w14:paraId="200F7A88" w14:textId="77777777" w:rsidTr="003063C8">
        <w:tc>
          <w:tcPr>
            <w:tcW w:w="1985" w:type="dxa"/>
            <w:vMerge w:val="restart"/>
            <w:tcBorders>
              <w:left w:val="single" w:sz="4" w:space="0" w:color="auto"/>
              <w:right w:val="single" w:sz="4" w:space="0" w:color="auto"/>
            </w:tcBorders>
            <w:vAlign w:val="center"/>
          </w:tcPr>
          <w:p w14:paraId="44DF5D9C" w14:textId="23DD4035" w:rsidR="00140F86" w:rsidRPr="00045D0E" w:rsidRDefault="00045D0E" w:rsidP="00045D0E">
            <w:pPr>
              <w:spacing w:after="0" w:line="240" w:lineRule="auto"/>
              <w:rPr>
                <w:rFonts w:ascii="Times New Roman" w:eastAsia="Times New Roman" w:hAnsi="Times New Roman" w:cs="Times New Roman"/>
                <w:color w:val="242021"/>
                <w:sz w:val="24"/>
                <w:szCs w:val="24"/>
                <w:lang w:val="en-US" w:eastAsia="ru-RU"/>
              </w:rPr>
            </w:pPr>
            <w:r>
              <w:rPr>
                <w:rFonts w:ascii="Times New Roman" w:eastAsia="Times New Roman" w:hAnsi="Times New Roman" w:cs="Times New Roman"/>
                <w:b/>
                <w:bCs/>
                <w:color w:val="242021"/>
                <w:sz w:val="24"/>
                <w:szCs w:val="24"/>
                <w:lang w:val="en-US" w:eastAsia="ru-RU"/>
              </w:rPr>
              <w:t>DNA</w:t>
            </w:r>
            <w:r w:rsidR="00140F86" w:rsidRPr="00B16BA7">
              <w:rPr>
                <w:rFonts w:ascii="Times New Roman" w:eastAsia="Times New Roman" w:hAnsi="Times New Roman" w:cs="Times New Roman"/>
                <w:b/>
                <w:bCs/>
                <w:color w:val="242021"/>
                <w:sz w:val="24"/>
                <w:szCs w:val="24"/>
                <w:lang w:eastAsia="ru-RU"/>
              </w:rPr>
              <w:t>-</w:t>
            </w:r>
            <w:r>
              <w:rPr>
                <w:rFonts w:ascii="Times New Roman" w:eastAsia="Times New Roman" w:hAnsi="Times New Roman" w:cs="Times New Roman"/>
                <w:b/>
                <w:bCs/>
                <w:color w:val="242021"/>
                <w:sz w:val="24"/>
                <w:szCs w:val="24"/>
                <w:lang w:val="en-US" w:eastAsia="ru-RU"/>
              </w:rPr>
              <w:t>binding</w:t>
            </w:r>
          </w:p>
        </w:tc>
        <w:tc>
          <w:tcPr>
            <w:tcW w:w="1701" w:type="dxa"/>
            <w:tcBorders>
              <w:top w:val="single" w:sz="4" w:space="0" w:color="auto"/>
              <w:left w:val="single" w:sz="4" w:space="0" w:color="auto"/>
              <w:bottom w:val="single" w:sz="4" w:space="0" w:color="auto"/>
              <w:right w:val="single" w:sz="4" w:space="0" w:color="auto"/>
            </w:tcBorders>
            <w:vAlign w:val="center"/>
          </w:tcPr>
          <w:p w14:paraId="4816F307" w14:textId="77777777" w:rsidR="00140F86" w:rsidRPr="00B16BA7" w:rsidRDefault="00140F86" w:rsidP="00FD5AD2">
            <w:pPr>
              <w:spacing w:after="0" w:line="240" w:lineRule="auto"/>
              <w:rPr>
                <w:rFonts w:ascii="Times New Roman" w:eastAsia="Times New Roman" w:hAnsi="Times New Roman" w:cs="Times New Roman"/>
                <w:bCs/>
                <w:i/>
                <w:iCs/>
                <w:color w:val="242021"/>
                <w:sz w:val="24"/>
                <w:szCs w:val="24"/>
                <w:lang w:eastAsia="ru-RU"/>
              </w:rPr>
            </w:pPr>
            <w:r w:rsidRPr="00B16BA7">
              <w:rPr>
                <w:rFonts w:ascii="Times New Roman" w:eastAsia="Times New Roman" w:hAnsi="Times New Roman" w:cs="Times New Roman"/>
                <w:bCs/>
                <w:i/>
                <w:iCs/>
                <w:color w:val="242021"/>
                <w:sz w:val="24"/>
                <w:szCs w:val="24"/>
                <w:lang w:val="en-US" w:eastAsia="ru-RU"/>
              </w:rPr>
              <w:t>D1</w:t>
            </w:r>
          </w:p>
        </w:tc>
        <w:tc>
          <w:tcPr>
            <w:tcW w:w="1560" w:type="dxa"/>
            <w:tcBorders>
              <w:top w:val="single" w:sz="4" w:space="0" w:color="auto"/>
              <w:left w:val="single" w:sz="4" w:space="0" w:color="auto"/>
              <w:bottom w:val="single" w:sz="4" w:space="0" w:color="auto"/>
              <w:right w:val="single" w:sz="4" w:space="0" w:color="auto"/>
            </w:tcBorders>
            <w:vAlign w:val="center"/>
          </w:tcPr>
          <w:p w14:paraId="337626B7" w14:textId="77777777" w:rsidR="00140F86" w:rsidRPr="00B16BA7" w:rsidRDefault="00140F86" w:rsidP="00FD5AD2">
            <w:pPr>
              <w:spacing w:after="0" w:line="240" w:lineRule="auto"/>
              <w:rPr>
                <w:rFonts w:ascii="Times New Roman" w:eastAsia="Times New Roman" w:hAnsi="Times New Roman" w:cs="Times New Roman"/>
                <w:color w:val="242021"/>
                <w:sz w:val="24"/>
                <w:szCs w:val="24"/>
                <w:lang w:val="en-US" w:eastAsia="ru-RU"/>
              </w:rPr>
            </w:pPr>
            <w:r w:rsidRPr="00B16BA7">
              <w:rPr>
                <w:rFonts w:ascii="Times New Roman" w:eastAsia="Times New Roman" w:hAnsi="Times New Roman" w:cs="Times New Roman"/>
                <w:color w:val="242021"/>
                <w:sz w:val="24"/>
                <w:szCs w:val="24"/>
                <w:lang w:val="en-US" w:eastAsia="ru-RU"/>
              </w:rPr>
              <w:t xml:space="preserve">HMGA1, </w:t>
            </w:r>
          </w:p>
          <w:p w14:paraId="56B805C8" w14:textId="77777777" w:rsidR="00140F86" w:rsidRPr="00B16BA7" w:rsidRDefault="00140F86" w:rsidP="00FD5AD2">
            <w:pPr>
              <w:spacing w:after="0" w:line="240" w:lineRule="auto"/>
              <w:rPr>
                <w:rFonts w:ascii="Times New Roman" w:eastAsia="Times New Roman" w:hAnsi="Times New Roman" w:cs="Times New Roman"/>
                <w:color w:val="242021"/>
                <w:sz w:val="24"/>
                <w:szCs w:val="24"/>
                <w:lang w:val="en-US" w:eastAsia="ru-RU"/>
              </w:rPr>
            </w:pPr>
            <w:r w:rsidRPr="00B16BA7">
              <w:rPr>
                <w:rFonts w:ascii="Times New Roman" w:eastAsia="Times New Roman" w:hAnsi="Times New Roman" w:cs="Times New Roman"/>
                <w:color w:val="242021"/>
                <w:sz w:val="24"/>
                <w:szCs w:val="24"/>
                <w:lang w:val="en-US" w:eastAsia="ru-RU"/>
              </w:rPr>
              <w:t>HMGA2</w:t>
            </w:r>
          </w:p>
        </w:tc>
        <w:tc>
          <w:tcPr>
            <w:tcW w:w="1559" w:type="dxa"/>
            <w:tcBorders>
              <w:top w:val="single" w:sz="4" w:space="0" w:color="auto"/>
              <w:left w:val="single" w:sz="4" w:space="0" w:color="auto"/>
              <w:bottom w:val="single" w:sz="4" w:space="0" w:color="auto"/>
              <w:right w:val="single" w:sz="4" w:space="0" w:color="auto"/>
            </w:tcBorders>
            <w:vAlign w:val="center"/>
          </w:tcPr>
          <w:p w14:paraId="6CC2B88C" w14:textId="77777777" w:rsidR="00140F86" w:rsidRPr="00B16BA7" w:rsidRDefault="00140F86" w:rsidP="00FD5AD2">
            <w:pPr>
              <w:spacing w:after="0" w:line="240" w:lineRule="auto"/>
              <w:rPr>
                <w:rFonts w:ascii="Times New Roman" w:eastAsia="Times New Roman" w:hAnsi="Times New Roman" w:cs="Times New Roman"/>
                <w:color w:val="242021"/>
                <w:sz w:val="24"/>
                <w:szCs w:val="24"/>
                <w:lang w:val="en-US" w:eastAsia="ru-RU"/>
              </w:rPr>
            </w:pPr>
            <w:r w:rsidRPr="00B16BA7">
              <w:rPr>
                <w:rFonts w:ascii="Times New Roman" w:eastAsia="Times New Roman" w:hAnsi="Times New Roman" w:cs="Times New Roman"/>
                <w:color w:val="242021"/>
                <w:sz w:val="24"/>
                <w:szCs w:val="24"/>
                <w:lang w:val="en-US" w:eastAsia="ru-RU"/>
              </w:rPr>
              <w:t xml:space="preserve">HMGA1, </w:t>
            </w:r>
          </w:p>
          <w:p w14:paraId="052ECC79" w14:textId="77777777" w:rsidR="00140F86" w:rsidRPr="00B16BA7" w:rsidRDefault="00140F86" w:rsidP="00FD5AD2">
            <w:pPr>
              <w:spacing w:after="0" w:line="240" w:lineRule="auto"/>
              <w:rPr>
                <w:rFonts w:ascii="Times New Roman" w:eastAsia="Times New Roman" w:hAnsi="Times New Roman" w:cs="Times New Roman"/>
                <w:color w:val="242021"/>
                <w:sz w:val="24"/>
                <w:szCs w:val="24"/>
                <w:lang w:val="en-US" w:eastAsia="ru-RU"/>
              </w:rPr>
            </w:pPr>
            <w:r w:rsidRPr="00B16BA7">
              <w:rPr>
                <w:rFonts w:ascii="Times New Roman" w:eastAsia="Times New Roman" w:hAnsi="Times New Roman" w:cs="Times New Roman"/>
                <w:color w:val="242021"/>
                <w:sz w:val="24"/>
                <w:szCs w:val="24"/>
                <w:lang w:val="en-US" w:eastAsia="ru-RU"/>
              </w:rPr>
              <w:t>HMGA2</w:t>
            </w:r>
          </w:p>
        </w:tc>
        <w:tc>
          <w:tcPr>
            <w:tcW w:w="2268" w:type="dxa"/>
            <w:tcBorders>
              <w:top w:val="single" w:sz="4" w:space="0" w:color="auto"/>
              <w:left w:val="single" w:sz="4" w:space="0" w:color="auto"/>
              <w:bottom w:val="single" w:sz="4" w:space="0" w:color="auto"/>
              <w:right w:val="single" w:sz="4" w:space="0" w:color="auto"/>
            </w:tcBorders>
            <w:vAlign w:val="center"/>
          </w:tcPr>
          <w:p w14:paraId="6F66E9F0" w14:textId="6773C6B4" w:rsidR="00140F86" w:rsidRPr="00252028" w:rsidRDefault="00252028" w:rsidP="00FD5AD2">
            <w:pPr>
              <w:spacing w:after="0" w:line="240" w:lineRule="auto"/>
              <w:rPr>
                <w:rFonts w:ascii="Times New Roman" w:eastAsia="Times New Roman" w:hAnsi="Times New Roman" w:cs="Times New Roman"/>
                <w:color w:val="242021"/>
                <w:sz w:val="24"/>
                <w:szCs w:val="24"/>
                <w:lang w:val="en-US" w:eastAsia="ru-RU"/>
              </w:rPr>
            </w:pPr>
            <w:r w:rsidRPr="00252028">
              <w:rPr>
                <w:rFonts w:ascii="Times New Roman" w:eastAsia="Times New Roman" w:hAnsi="Times New Roman" w:cs="Times New Roman"/>
                <w:color w:val="242021"/>
                <w:sz w:val="24"/>
                <w:szCs w:val="24"/>
                <w:lang w:val="en-US" w:eastAsia="ru-RU"/>
              </w:rPr>
              <w:t>Multi-AT-hook domain protein</w:t>
            </w:r>
            <w:r>
              <w:rPr>
                <w:rFonts w:ascii="Times New Roman" w:eastAsia="Times New Roman" w:hAnsi="Times New Roman" w:cs="Times New Roman"/>
                <w:color w:val="242021"/>
                <w:sz w:val="24"/>
                <w:szCs w:val="24"/>
                <w:lang w:val="en-US" w:eastAsia="ru-RU"/>
              </w:rPr>
              <w:t>,</w:t>
            </w:r>
            <w:r w:rsidRPr="00252028">
              <w:rPr>
                <w:rFonts w:ascii="Times New Roman" w:eastAsia="Times New Roman" w:hAnsi="Times New Roman" w:cs="Times New Roman"/>
                <w:color w:val="242021"/>
                <w:sz w:val="24"/>
                <w:szCs w:val="24"/>
                <w:lang w:val="en-US" w:eastAsia="ru-RU"/>
              </w:rPr>
              <w:t xml:space="preserve"> minor groove binding</w:t>
            </w:r>
            <w:r>
              <w:rPr>
                <w:rFonts w:ascii="Times New Roman" w:eastAsia="Times New Roman" w:hAnsi="Times New Roman" w:cs="Times New Roman"/>
                <w:color w:val="242021"/>
                <w:sz w:val="24"/>
                <w:szCs w:val="24"/>
                <w:lang w:val="en-US" w:eastAsia="ru-RU"/>
              </w:rPr>
              <w:t xml:space="preserve">, </w:t>
            </w:r>
            <w:r w:rsidRPr="00252028">
              <w:rPr>
                <w:rFonts w:ascii="Times New Roman" w:eastAsia="Times New Roman" w:hAnsi="Times New Roman" w:cs="Times New Roman"/>
                <w:color w:val="242021"/>
                <w:sz w:val="24"/>
                <w:szCs w:val="24"/>
                <w:lang w:val="en-US" w:eastAsia="ru-RU"/>
              </w:rPr>
              <w:t xml:space="preserve">promotes gene repression, </w:t>
            </w:r>
            <w:r w:rsidR="00323288">
              <w:rPr>
                <w:rFonts w:ascii="Times New Roman" w:eastAsia="Times New Roman" w:hAnsi="Times New Roman" w:cs="Times New Roman"/>
                <w:color w:val="242021"/>
                <w:sz w:val="24"/>
                <w:szCs w:val="24"/>
                <w:lang w:val="en-US" w:eastAsia="ru-RU"/>
              </w:rPr>
              <w:t>interacts with topoisomerase II</w:t>
            </w:r>
          </w:p>
        </w:tc>
        <w:tc>
          <w:tcPr>
            <w:tcW w:w="2693" w:type="dxa"/>
            <w:tcBorders>
              <w:top w:val="single" w:sz="4" w:space="0" w:color="auto"/>
              <w:left w:val="single" w:sz="4" w:space="0" w:color="auto"/>
              <w:bottom w:val="single" w:sz="4" w:space="0" w:color="auto"/>
              <w:right w:val="single" w:sz="4" w:space="0" w:color="auto"/>
            </w:tcBorders>
            <w:vAlign w:val="center"/>
          </w:tcPr>
          <w:p w14:paraId="0736B31D" w14:textId="68D3D9D6" w:rsidR="00140F86" w:rsidRPr="003D2A1D" w:rsidRDefault="003D2A1D" w:rsidP="00FD5AD2">
            <w:pPr>
              <w:spacing w:after="0" w:line="240" w:lineRule="auto"/>
              <w:rPr>
                <w:rFonts w:ascii="Times New Roman" w:eastAsia="Times New Roman" w:hAnsi="Times New Roman" w:cs="Times New Roman"/>
                <w:color w:val="242021"/>
                <w:sz w:val="24"/>
                <w:szCs w:val="24"/>
                <w:lang w:val="en-US" w:eastAsia="ru-RU"/>
              </w:rPr>
            </w:pPr>
            <w:r w:rsidRPr="003D2A1D">
              <w:rPr>
                <w:rFonts w:ascii="Times New Roman" w:eastAsia="Times New Roman" w:hAnsi="Times New Roman" w:cs="Times New Roman"/>
                <w:color w:val="242021"/>
                <w:sz w:val="24"/>
                <w:szCs w:val="24"/>
                <w:lang w:val="en-US" w:eastAsia="ru-RU"/>
              </w:rPr>
              <w:t>Diabetes</w:t>
            </w:r>
            <w:r w:rsidR="00140F86" w:rsidRPr="00252028">
              <w:rPr>
                <w:rFonts w:ascii="Times New Roman" w:eastAsia="Times New Roman" w:hAnsi="Times New Roman" w:cs="Times New Roman"/>
                <w:color w:val="242021"/>
                <w:sz w:val="24"/>
                <w:szCs w:val="24"/>
                <w:lang w:val="en-US" w:eastAsia="ru-RU"/>
              </w:rPr>
              <w:t xml:space="preserve">, </w:t>
            </w:r>
            <w:r w:rsidRPr="003D2A1D">
              <w:rPr>
                <w:rFonts w:ascii="Times New Roman" w:eastAsia="Times New Roman" w:hAnsi="Times New Roman" w:cs="Times New Roman"/>
                <w:color w:val="242021"/>
                <w:sz w:val="24"/>
                <w:szCs w:val="24"/>
                <w:lang w:val="en-US" w:eastAsia="ru-RU"/>
              </w:rPr>
              <w:t>Silver-Russell syndrome</w:t>
            </w:r>
            <w:r w:rsidR="00140F86" w:rsidRPr="00252028">
              <w:rPr>
                <w:rFonts w:ascii="Times New Roman" w:eastAsia="Times New Roman" w:hAnsi="Times New Roman" w:cs="Times New Roman"/>
                <w:color w:val="242021"/>
                <w:sz w:val="24"/>
                <w:szCs w:val="24"/>
                <w:lang w:val="en-US" w:eastAsia="ru-RU"/>
              </w:rPr>
              <w:t xml:space="preserve">. </w:t>
            </w:r>
            <w:r w:rsidRPr="003D2A1D">
              <w:rPr>
                <w:rFonts w:ascii="Times New Roman" w:eastAsia="Times New Roman" w:hAnsi="Times New Roman" w:cs="Times New Roman"/>
                <w:color w:val="242021"/>
                <w:sz w:val="24"/>
                <w:szCs w:val="24"/>
                <w:lang w:val="en-US" w:eastAsia="ru-RU"/>
              </w:rPr>
              <w:t>Breast, prostate, lung, pancreas, thyroid, ovarian, pituitary, gastric</w:t>
            </w:r>
            <w:r>
              <w:rPr>
                <w:rFonts w:ascii="Times New Roman" w:eastAsia="Times New Roman" w:hAnsi="Times New Roman" w:cs="Times New Roman"/>
                <w:color w:val="242021"/>
                <w:sz w:val="24"/>
                <w:szCs w:val="24"/>
                <w:lang w:val="en-US" w:eastAsia="ru-RU"/>
              </w:rPr>
              <w:t xml:space="preserve"> cancer</w:t>
            </w:r>
            <w:r w:rsidRPr="003D2A1D">
              <w:rPr>
                <w:rFonts w:ascii="Times New Roman" w:eastAsia="Times New Roman" w:hAnsi="Times New Roman" w:cs="Times New Roman"/>
                <w:color w:val="242021"/>
                <w:sz w:val="24"/>
                <w:szCs w:val="24"/>
                <w:lang w:val="en-US" w:eastAsia="ru-RU"/>
              </w:rPr>
              <w:t xml:space="preserve"> and lipomas</w:t>
            </w:r>
            <w:r>
              <w:rPr>
                <w:rFonts w:ascii="Times New Roman" w:eastAsia="Times New Roman" w:hAnsi="Times New Roman" w:cs="Times New Roman"/>
                <w:color w:val="242021"/>
                <w:sz w:val="24"/>
                <w:szCs w:val="24"/>
                <w:lang w:val="en-US" w:eastAsia="ru-RU"/>
              </w:rPr>
              <w:t>.</w:t>
            </w:r>
          </w:p>
        </w:tc>
        <w:tc>
          <w:tcPr>
            <w:tcW w:w="2013" w:type="dxa"/>
            <w:tcBorders>
              <w:top w:val="single" w:sz="4" w:space="0" w:color="auto"/>
              <w:left w:val="single" w:sz="4" w:space="0" w:color="auto"/>
              <w:bottom w:val="single" w:sz="4" w:space="0" w:color="auto"/>
              <w:right w:val="single" w:sz="4" w:space="0" w:color="auto"/>
            </w:tcBorders>
            <w:vAlign w:val="center"/>
          </w:tcPr>
          <w:p w14:paraId="5882163B" w14:textId="77777777" w:rsidR="00140F86" w:rsidRPr="00B16BA7" w:rsidRDefault="00140F86" w:rsidP="00FD5AD2">
            <w:pPr>
              <w:spacing w:after="0" w:line="240" w:lineRule="auto"/>
              <w:rPr>
                <w:rFonts w:ascii="Times New Roman" w:eastAsia="Times New Roman" w:hAnsi="Times New Roman" w:cs="Times New Roman"/>
                <w:color w:val="242021"/>
                <w:sz w:val="24"/>
                <w:szCs w:val="24"/>
                <w:lang w:eastAsia="ru-RU"/>
              </w:rPr>
            </w:pPr>
            <w:r w:rsidRPr="00B16BA7">
              <w:rPr>
                <w:rFonts w:ascii="Times New Roman" w:eastAsia="Times New Roman" w:hAnsi="Times New Roman" w:cs="Times New Roman"/>
                <w:color w:val="242021"/>
                <w:sz w:val="24"/>
                <w:szCs w:val="24"/>
                <w:lang w:val="en-US" w:eastAsia="ru-RU"/>
              </w:rPr>
              <w:t>–</w:t>
            </w:r>
          </w:p>
        </w:tc>
        <w:tc>
          <w:tcPr>
            <w:tcW w:w="1623" w:type="dxa"/>
            <w:tcBorders>
              <w:top w:val="single" w:sz="4" w:space="0" w:color="auto"/>
              <w:left w:val="single" w:sz="4" w:space="0" w:color="auto"/>
              <w:bottom w:val="single" w:sz="4" w:space="0" w:color="auto"/>
              <w:right w:val="single" w:sz="4" w:space="0" w:color="auto"/>
            </w:tcBorders>
            <w:vAlign w:val="center"/>
          </w:tcPr>
          <w:p w14:paraId="119BC634" w14:textId="77777777" w:rsidR="00140F86" w:rsidRPr="00B16BA7" w:rsidRDefault="00232F3B" w:rsidP="00FD5AD2">
            <w:pPr>
              <w:spacing w:after="0" w:line="240" w:lineRule="auto"/>
              <w:rPr>
                <w:rFonts w:ascii="Times New Roman" w:eastAsia="Times New Roman" w:hAnsi="Times New Roman" w:cs="Times New Roman"/>
                <w:color w:val="242021"/>
                <w:sz w:val="24"/>
                <w:szCs w:val="24"/>
                <w:lang w:val="en-US" w:eastAsia="ru-RU"/>
              </w:rPr>
            </w:pPr>
            <w:r>
              <w:rPr>
                <w:rFonts w:ascii="Times New Roman" w:eastAsia="Times New Roman" w:hAnsi="Times New Roman" w:cs="Times New Roman"/>
                <w:noProof/>
                <w:color w:val="242021"/>
                <w:sz w:val="24"/>
                <w:szCs w:val="24"/>
                <w:lang w:val="en-US" w:eastAsia="ru-RU"/>
              </w:rPr>
              <w:t xml:space="preserve">[33, 43, </w:t>
            </w:r>
            <w:r w:rsidR="00140F86">
              <w:rPr>
                <w:rFonts w:ascii="Times New Roman" w:eastAsia="Times New Roman" w:hAnsi="Times New Roman" w:cs="Times New Roman"/>
                <w:noProof/>
                <w:color w:val="242021"/>
                <w:sz w:val="24"/>
                <w:szCs w:val="24"/>
                <w:lang w:val="en-US" w:eastAsia="ru-RU"/>
              </w:rPr>
              <w:t>44]</w:t>
            </w:r>
          </w:p>
        </w:tc>
      </w:tr>
      <w:tr w:rsidR="00140F86" w:rsidRPr="00B16BA7" w14:paraId="1C344756" w14:textId="77777777" w:rsidTr="003063C8">
        <w:tc>
          <w:tcPr>
            <w:tcW w:w="1985" w:type="dxa"/>
            <w:vMerge/>
            <w:tcBorders>
              <w:left w:val="single" w:sz="4" w:space="0" w:color="auto"/>
              <w:right w:val="single" w:sz="4" w:space="0" w:color="auto"/>
            </w:tcBorders>
            <w:vAlign w:val="center"/>
          </w:tcPr>
          <w:p w14:paraId="0CDC6B62" w14:textId="77777777" w:rsidR="00140F86" w:rsidRPr="00B16BA7" w:rsidRDefault="00140F86" w:rsidP="00FD5AD2">
            <w:pPr>
              <w:spacing w:after="0" w:line="240" w:lineRule="auto"/>
              <w:rPr>
                <w:rFonts w:ascii="Times New Roman" w:eastAsia="Times New Roman" w:hAnsi="Times New Roman" w:cs="Times New Roman"/>
                <w:b/>
                <w:bCs/>
                <w:color w:val="242021"/>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7F103603" w14:textId="77777777" w:rsidR="00140F86" w:rsidRPr="00B16BA7" w:rsidRDefault="00140F86" w:rsidP="00FD5AD2">
            <w:pPr>
              <w:spacing w:after="0" w:line="240" w:lineRule="auto"/>
              <w:rPr>
                <w:rFonts w:ascii="Times New Roman" w:eastAsia="Times New Roman" w:hAnsi="Times New Roman" w:cs="Times New Roman"/>
                <w:bCs/>
                <w:i/>
                <w:iCs/>
                <w:color w:val="242021"/>
                <w:sz w:val="24"/>
                <w:szCs w:val="24"/>
                <w:lang w:val="en-US" w:eastAsia="ru-RU"/>
              </w:rPr>
            </w:pPr>
            <w:r w:rsidRPr="00B16BA7">
              <w:rPr>
                <w:rFonts w:ascii="Times New Roman" w:eastAsia="Times New Roman" w:hAnsi="Times New Roman" w:cs="Times New Roman"/>
                <w:bCs/>
                <w:i/>
                <w:color w:val="242021"/>
                <w:sz w:val="24"/>
                <w:szCs w:val="24"/>
                <w:lang w:val="en-US" w:eastAsia="ru-RU"/>
              </w:rPr>
              <w:t>mod</w:t>
            </w:r>
            <w:r w:rsidRPr="001F3D7F">
              <w:rPr>
                <w:rFonts w:ascii="Times New Roman" w:eastAsia="Times New Roman" w:hAnsi="Times New Roman" w:cs="Times New Roman"/>
                <w:bCs/>
                <w:color w:val="242021"/>
                <w:sz w:val="24"/>
                <w:szCs w:val="24"/>
                <w:lang w:val="en-US" w:eastAsia="ru-RU"/>
              </w:rPr>
              <w:t xml:space="preserve"> (</w:t>
            </w:r>
            <w:r w:rsidRPr="00B16BA7">
              <w:rPr>
                <w:rFonts w:ascii="Times New Roman" w:eastAsia="Times New Roman" w:hAnsi="Times New Roman" w:cs="Times New Roman"/>
                <w:bCs/>
                <w:i/>
                <w:color w:val="242021"/>
                <w:sz w:val="24"/>
                <w:szCs w:val="24"/>
                <w:lang w:val="en-US" w:eastAsia="ru-RU"/>
              </w:rPr>
              <w:t>modulo</w:t>
            </w:r>
            <w:r w:rsidRPr="001F3D7F">
              <w:rPr>
                <w:rFonts w:ascii="Times New Roman" w:eastAsia="Times New Roman" w:hAnsi="Times New Roman" w:cs="Times New Roman"/>
                <w:bCs/>
                <w:color w:val="242021"/>
                <w:sz w:val="24"/>
                <w:szCs w:val="24"/>
                <w:lang w:val="en-US" w:eastAsia="ru-RU"/>
              </w:rPr>
              <w:t>)</w:t>
            </w:r>
            <w:r w:rsidRPr="00B16BA7">
              <w:rPr>
                <w:rFonts w:ascii="Times New Roman" w:eastAsia="Times New Roman" w:hAnsi="Times New Roman" w:cs="Times New Roman"/>
                <w:bCs/>
                <w:i/>
                <w:color w:val="242021"/>
                <w:sz w:val="24"/>
                <w:szCs w:val="24"/>
                <w:lang w:val="en-US" w:eastAsia="ru-RU"/>
              </w:rPr>
              <w:t xml:space="preserve"> </w:t>
            </w:r>
          </w:p>
        </w:tc>
        <w:tc>
          <w:tcPr>
            <w:tcW w:w="1560" w:type="dxa"/>
            <w:tcBorders>
              <w:top w:val="single" w:sz="4" w:space="0" w:color="auto"/>
              <w:left w:val="single" w:sz="4" w:space="0" w:color="auto"/>
              <w:bottom w:val="single" w:sz="4" w:space="0" w:color="auto"/>
              <w:right w:val="single" w:sz="4" w:space="0" w:color="auto"/>
            </w:tcBorders>
            <w:vAlign w:val="center"/>
          </w:tcPr>
          <w:p w14:paraId="2BF4FFC3" w14:textId="77777777" w:rsidR="00140F86" w:rsidRPr="00B16BA7" w:rsidRDefault="00140F86" w:rsidP="00FD5AD2">
            <w:pPr>
              <w:spacing w:after="0" w:line="240" w:lineRule="auto"/>
              <w:rPr>
                <w:rFonts w:ascii="Times New Roman" w:eastAsia="Times New Roman" w:hAnsi="Times New Roman" w:cs="Times New Roman"/>
                <w:color w:val="242021"/>
                <w:sz w:val="24"/>
                <w:szCs w:val="24"/>
                <w:lang w:val="en-US" w:eastAsia="ru-RU"/>
              </w:rPr>
            </w:pPr>
            <w:r w:rsidRPr="00B16BA7">
              <w:rPr>
                <w:rFonts w:ascii="Times New Roman" w:eastAsia="Times New Roman" w:hAnsi="Times New Roman" w:cs="Times New Roman"/>
                <w:color w:val="242021"/>
                <w:sz w:val="24"/>
                <w:szCs w:val="24"/>
                <w:lang w:val="en-US" w:eastAsia="ru-RU"/>
              </w:rPr>
              <w:t>–</w:t>
            </w:r>
          </w:p>
        </w:tc>
        <w:tc>
          <w:tcPr>
            <w:tcW w:w="1559" w:type="dxa"/>
            <w:tcBorders>
              <w:top w:val="single" w:sz="4" w:space="0" w:color="auto"/>
              <w:left w:val="single" w:sz="4" w:space="0" w:color="auto"/>
              <w:bottom w:val="single" w:sz="4" w:space="0" w:color="auto"/>
              <w:right w:val="single" w:sz="4" w:space="0" w:color="auto"/>
            </w:tcBorders>
            <w:vAlign w:val="center"/>
          </w:tcPr>
          <w:p w14:paraId="71049A41" w14:textId="77777777" w:rsidR="00140F86" w:rsidRPr="00B16BA7" w:rsidRDefault="00140F86" w:rsidP="00FD5AD2">
            <w:pPr>
              <w:spacing w:after="0" w:line="240" w:lineRule="auto"/>
              <w:rPr>
                <w:rFonts w:ascii="Times New Roman" w:eastAsia="Times New Roman" w:hAnsi="Times New Roman" w:cs="Times New Roman"/>
                <w:color w:val="242021"/>
                <w:sz w:val="24"/>
                <w:szCs w:val="24"/>
                <w:lang w:val="en-US" w:eastAsia="ru-RU"/>
              </w:rPr>
            </w:pPr>
            <w:r w:rsidRPr="00B16BA7">
              <w:rPr>
                <w:rFonts w:ascii="Times New Roman" w:eastAsia="Times New Roman" w:hAnsi="Times New Roman" w:cs="Times New Roman"/>
                <w:color w:val="242021"/>
                <w:sz w:val="24"/>
                <w:szCs w:val="24"/>
                <w:lang w:val="en-US" w:eastAsia="ru-RU"/>
              </w:rPr>
              <w:t>–</w:t>
            </w:r>
          </w:p>
        </w:tc>
        <w:tc>
          <w:tcPr>
            <w:tcW w:w="2268" w:type="dxa"/>
            <w:tcBorders>
              <w:top w:val="single" w:sz="4" w:space="0" w:color="auto"/>
              <w:left w:val="single" w:sz="4" w:space="0" w:color="auto"/>
              <w:bottom w:val="single" w:sz="4" w:space="0" w:color="auto"/>
              <w:right w:val="single" w:sz="4" w:space="0" w:color="auto"/>
            </w:tcBorders>
            <w:vAlign w:val="center"/>
          </w:tcPr>
          <w:p w14:paraId="589E9537" w14:textId="1A876950" w:rsidR="00140F86" w:rsidRPr="00252028" w:rsidRDefault="00252028" w:rsidP="00252028">
            <w:pPr>
              <w:spacing w:after="0" w:line="240" w:lineRule="auto"/>
              <w:rPr>
                <w:rFonts w:ascii="Times New Roman" w:eastAsia="Times New Roman" w:hAnsi="Times New Roman" w:cs="Times New Roman"/>
                <w:color w:val="242021"/>
                <w:sz w:val="24"/>
                <w:szCs w:val="24"/>
                <w:lang w:val="en-US" w:eastAsia="ru-RU"/>
              </w:rPr>
            </w:pPr>
            <w:r w:rsidRPr="00252028">
              <w:rPr>
                <w:rFonts w:ascii="Times New Roman" w:eastAsia="Times New Roman" w:hAnsi="Times New Roman" w:cs="Times New Roman"/>
                <w:color w:val="242021"/>
                <w:sz w:val="24"/>
                <w:szCs w:val="24"/>
                <w:lang w:val="en-US" w:eastAsia="ru-RU"/>
              </w:rPr>
              <w:t xml:space="preserve">DNA- and RNA-binding, </w:t>
            </w:r>
            <w:r>
              <w:rPr>
                <w:rFonts w:ascii="Times New Roman" w:eastAsia="Times New Roman" w:hAnsi="Times New Roman" w:cs="Times New Roman"/>
                <w:color w:val="242021"/>
                <w:sz w:val="24"/>
                <w:szCs w:val="24"/>
                <w:lang w:val="en-US" w:eastAsia="ru-RU"/>
              </w:rPr>
              <w:t xml:space="preserve">the </w:t>
            </w:r>
            <w:r w:rsidRPr="00252028">
              <w:rPr>
                <w:rFonts w:ascii="Times New Roman" w:eastAsia="Times New Roman" w:hAnsi="Times New Roman" w:cs="Times New Roman"/>
                <w:color w:val="242021"/>
                <w:sz w:val="24"/>
                <w:szCs w:val="24"/>
                <w:lang w:val="en-US" w:eastAsia="ru-RU"/>
              </w:rPr>
              <w:t xml:space="preserve">phosphorylated form binds to </w:t>
            </w:r>
            <w:proofErr w:type="spellStart"/>
            <w:r w:rsidRPr="00252028">
              <w:rPr>
                <w:rFonts w:ascii="Times New Roman" w:eastAsia="Times New Roman" w:hAnsi="Times New Roman" w:cs="Times New Roman"/>
                <w:color w:val="242021"/>
                <w:sz w:val="24"/>
                <w:szCs w:val="24"/>
                <w:lang w:val="en-US" w:eastAsia="ru-RU"/>
              </w:rPr>
              <w:t>rRNA</w:t>
            </w:r>
            <w:proofErr w:type="spellEnd"/>
          </w:p>
        </w:tc>
        <w:tc>
          <w:tcPr>
            <w:tcW w:w="2693" w:type="dxa"/>
            <w:tcBorders>
              <w:top w:val="single" w:sz="4" w:space="0" w:color="auto"/>
              <w:left w:val="single" w:sz="4" w:space="0" w:color="auto"/>
              <w:bottom w:val="single" w:sz="4" w:space="0" w:color="auto"/>
              <w:right w:val="single" w:sz="4" w:space="0" w:color="auto"/>
            </w:tcBorders>
            <w:vAlign w:val="center"/>
          </w:tcPr>
          <w:p w14:paraId="56CF4482" w14:textId="77777777" w:rsidR="00140F86" w:rsidRPr="00B16BA7" w:rsidRDefault="00140F86" w:rsidP="00FD5AD2">
            <w:pPr>
              <w:spacing w:after="0" w:line="240" w:lineRule="auto"/>
              <w:rPr>
                <w:rFonts w:ascii="Times New Roman" w:eastAsia="Times New Roman" w:hAnsi="Times New Roman" w:cs="Times New Roman"/>
                <w:color w:val="242021"/>
                <w:sz w:val="24"/>
                <w:szCs w:val="24"/>
                <w:lang w:eastAsia="ru-RU"/>
              </w:rPr>
            </w:pPr>
            <w:r w:rsidRPr="00B16BA7">
              <w:rPr>
                <w:rFonts w:ascii="Times New Roman" w:eastAsia="Times New Roman" w:hAnsi="Times New Roman" w:cs="Times New Roman"/>
                <w:color w:val="242021"/>
                <w:sz w:val="24"/>
                <w:szCs w:val="24"/>
                <w:lang w:val="en-US" w:eastAsia="ru-RU"/>
              </w:rPr>
              <w:t>–</w:t>
            </w:r>
          </w:p>
        </w:tc>
        <w:tc>
          <w:tcPr>
            <w:tcW w:w="2013" w:type="dxa"/>
            <w:tcBorders>
              <w:top w:val="single" w:sz="4" w:space="0" w:color="auto"/>
              <w:left w:val="single" w:sz="4" w:space="0" w:color="auto"/>
              <w:bottom w:val="single" w:sz="4" w:space="0" w:color="auto"/>
              <w:right w:val="single" w:sz="4" w:space="0" w:color="auto"/>
            </w:tcBorders>
            <w:vAlign w:val="center"/>
          </w:tcPr>
          <w:p w14:paraId="68840DC9" w14:textId="77777777" w:rsidR="00140F86" w:rsidRPr="00B16BA7" w:rsidRDefault="00140F86" w:rsidP="00FD5AD2">
            <w:pPr>
              <w:spacing w:after="0" w:line="240" w:lineRule="auto"/>
              <w:rPr>
                <w:rFonts w:ascii="Times New Roman" w:eastAsia="Times New Roman" w:hAnsi="Times New Roman" w:cs="Times New Roman"/>
                <w:color w:val="242021"/>
                <w:sz w:val="24"/>
                <w:szCs w:val="24"/>
                <w:lang w:val="en-US" w:eastAsia="ru-RU"/>
              </w:rPr>
            </w:pPr>
            <w:r w:rsidRPr="00B16BA7">
              <w:rPr>
                <w:rFonts w:ascii="Times New Roman" w:eastAsia="Times New Roman" w:hAnsi="Times New Roman" w:cs="Times New Roman"/>
                <w:color w:val="242021"/>
                <w:sz w:val="24"/>
                <w:szCs w:val="24"/>
                <w:lang w:val="en-US" w:eastAsia="ru-RU"/>
              </w:rPr>
              <w:t>–</w:t>
            </w:r>
          </w:p>
        </w:tc>
        <w:tc>
          <w:tcPr>
            <w:tcW w:w="1623" w:type="dxa"/>
            <w:tcBorders>
              <w:top w:val="single" w:sz="4" w:space="0" w:color="auto"/>
              <w:left w:val="single" w:sz="4" w:space="0" w:color="auto"/>
              <w:bottom w:val="single" w:sz="4" w:space="0" w:color="auto"/>
              <w:right w:val="single" w:sz="4" w:space="0" w:color="auto"/>
            </w:tcBorders>
            <w:vAlign w:val="center"/>
          </w:tcPr>
          <w:p w14:paraId="2D11BAB4" w14:textId="77777777" w:rsidR="00140F86" w:rsidRPr="00B16BA7" w:rsidRDefault="00140F86" w:rsidP="00FD5AD2">
            <w:pPr>
              <w:spacing w:after="0" w:line="240" w:lineRule="auto"/>
              <w:rPr>
                <w:rFonts w:ascii="Times New Roman" w:eastAsia="Times New Roman" w:hAnsi="Times New Roman" w:cs="Times New Roman"/>
                <w:color w:val="242021"/>
                <w:sz w:val="24"/>
                <w:szCs w:val="24"/>
                <w:lang w:val="en-US" w:eastAsia="ru-RU"/>
              </w:rPr>
            </w:pPr>
            <w:r>
              <w:rPr>
                <w:rFonts w:ascii="Times New Roman" w:eastAsia="Times New Roman" w:hAnsi="Times New Roman" w:cs="Times New Roman"/>
                <w:noProof/>
                <w:color w:val="242021"/>
                <w:sz w:val="24"/>
                <w:szCs w:val="24"/>
                <w:lang w:val="en-US" w:eastAsia="ru-RU"/>
              </w:rPr>
              <w:t>[45]</w:t>
            </w:r>
          </w:p>
        </w:tc>
      </w:tr>
      <w:tr w:rsidR="00140F86" w:rsidRPr="00B16BA7" w14:paraId="5D6A5BC7" w14:textId="77777777" w:rsidTr="003063C8">
        <w:tc>
          <w:tcPr>
            <w:tcW w:w="1985" w:type="dxa"/>
            <w:vMerge/>
            <w:tcBorders>
              <w:left w:val="single" w:sz="4" w:space="0" w:color="auto"/>
              <w:right w:val="single" w:sz="4" w:space="0" w:color="auto"/>
            </w:tcBorders>
            <w:vAlign w:val="center"/>
          </w:tcPr>
          <w:p w14:paraId="1CA16DB5" w14:textId="77777777" w:rsidR="00140F86" w:rsidRPr="00B16BA7" w:rsidRDefault="00140F86" w:rsidP="00FD5AD2">
            <w:pPr>
              <w:spacing w:after="0" w:line="240" w:lineRule="auto"/>
              <w:rPr>
                <w:rFonts w:ascii="Times New Roman" w:eastAsia="Times New Roman" w:hAnsi="Times New Roman" w:cs="Times New Roman"/>
                <w:i/>
                <w:iCs/>
                <w:color w:val="242021"/>
                <w:sz w:val="24"/>
                <w:szCs w:val="24"/>
                <w:lang w:val="en-US"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77FA8CD2" w14:textId="77777777" w:rsidR="00140F86" w:rsidRPr="00B16BA7" w:rsidRDefault="00140F86" w:rsidP="00FD5AD2">
            <w:pPr>
              <w:spacing w:after="0" w:line="240" w:lineRule="auto"/>
              <w:rPr>
                <w:rFonts w:ascii="Times New Roman" w:eastAsia="Times New Roman" w:hAnsi="Times New Roman" w:cs="Times New Roman"/>
                <w:bCs/>
                <w:i/>
                <w:color w:val="242021"/>
                <w:sz w:val="24"/>
                <w:szCs w:val="24"/>
                <w:lang w:val="en-US" w:eastAsia="ru-RU"/>
              </w:rPr>
            </w:pPr>
            <w:r w:rsidRPr="00B16BA7">
              <w:rPr>
                <w:rFonts w:ascii="Times New Roman" w:eastAsia="Times New Roman" w:hAnsi="Times New Roman" w:cs="Times New Roman"/>
                <w:i/>
                <w:iCs/>
                <w:color w:val="242021"/>
                <w:sz w:val="24"/>
                <w:szCs w:val="24"/>
                <w:lang w:val="en-US" w:eastAsia="ru-RU"/>
              </w:rPr>
              <w:t>pho</w:t>
            </w:r>
          </w:p>
        </w:tc>
        <w:tc>
          <w:tcPr>
            <w:tcW w:w="1560" w:type="dxa"/>
            <w:tcBorders>
              <w:top w:val="single" w:sz="4" w:space="0" w:color="auto"/>
              <w:left w:val="single" w:sz="4" w:space="0" w:color="auto"/>
              <w:bottom w:val="single" w:sz="4" w:space="0" w:color="auto"/>
              <w:right w:val="single" w:sz="4" w:space="0" w:color="auto"/>
            </w:tcBorders>
            <w:vAlign w:val="center"/>
          </w:tcPr>
          <w:p w14:paraId="61F94CD9" w14:textId="77777777" w:rsidR="00140F86" w:rsidRPr="00B16BA7" w:rsidRDefault="00140F86" w:rsidP="00FD5AD2">
            <w:pPr>
              <w:spacing w:after="0" w:line="240" w:lineRule="auto"/>
              <w:rPr>
                <w:rFonts w:ascii="Times New Roman" w:eastAsia="Times New Roman" w:hAnsi="Times New Roman" w:cs="Times New Roman"/>
                <w:color w:val="242021"/>
                <w:sz w:val="24"/>
                <w:szCs w:val="24"/>
                <w:lang w:val="en-US" w:eastAsia="ru-RU"/>
              </w:rPr>
            </w:pPr>
            <w:r w:rsidRPr="00B16BA7">
              <w:rPr>
                <w:rFonts w:ascii="Times New Roman" w:eastAsia="Times New Roman" w:hAnsi="Times New Roman" w:cs="Times New Roman"/>
                <w:color w:val="242021"/>
                <w:sz w:val="24"/>
                <w:szCs w:val="24"/>
                <w:lang w:val="en-US" w:eastAsia="ru-RU"/>
              </w:rPr>
              <w:t>YY1</w:t>
            </w:r>
          </w:p>
        </w:tc>
        <w:tc>
          <w:tcPr>
            <w:tcW w:w="1559" w:type="dxa"/>
            <w:tcBorders>
              <w:top w:val="single" w:sz="4" w:space="0" w:color="auto"/>
              <w:left w:val="single" w:sz="4" w:space="0" w:color="auto"/>
              <w:bottom w:val="single" w:sz="4" w:space="0" w:color="auto"/>
              <w:right w:val="single" w:sz="4" w:space="0" w:color="auto"/>
            </w:tcBorders>
            <w:vAlign w:val="center"/>
          </w:tcPr>
          <w:p w14:paraId="340604B6" w14:textId="77777777" w:rsidR="00140F86" w:rsidRPr="00B16BA7" w:rsidRDefault="00140F86" w:rsidP="00FD5AD2">
            <w:pPr>
              <w:spacing w:after="0" w:line="240" w:lineRule="auto"/>
              <w:rPr>
                <w:rFonts w:ascii="Times New Roman" w:eastAsia="Times New Roman" w:hAnsi="Times New Roman" w:cs="Times New Roman"/>
                <w:color w:val="242021"/>
                <w:sz w:val="24"/>
                <w:szCs w:val="24"/>
                <w:lang w:val="en-US" w:eastAsia="ru-RU"/>
              </w:rPr>
            </w:pPr>
            <w:r w:rsidRPr="00B16BA7">
              <w:rPr>
                <w:rFonts w:ascii="Times New Roman" w:eastAsia="Times New Roman" w:hAnsi="Times New Roman" w:cs="Times New Roman"/>
                <w:color w:val="242021"/>
                <w:sz w:val="24"/>
                <w:szCs w:val="24"/>
                <w:lang w:val="en-US" w:eastAsia="ru-RU"/>
              </w:rPr>
              <w:t>TYY1</w:t>
            </w:r>
          </w:p>
        </w:tc>
        <w:tc>
          <w:tcPr>
            <w:tcW w:w="2268" w:type="dxa"/>
            <w:tcBorders>
              <w:top w:val="single" w:sz="4" w:space="0" w:color="auto"/>
              <w:left w:val="single" w:sz="4" w:space="0" w:color="auto"/>
              <w:bottom w:val="single" w:sz="4" w:space="0" w:color="auto"/>
              <w:right w:val="single" w:sz="4" w:space="0" w:color="auto"/>
            </w:tcBorders>
            <w:vAlign w:val="center"/>
          </w:tcPr>
          <w:p w14:paraId="65EF98D3" w14:textId="57DFE9C5" w:rsidR="00140F86" w:rsidRPr="00D951B3" w:rsidRDefault="00D951B3" w:rsidP="00D951B3">
            <w:pPr>
              <w:spacing w:after="0" w:line="240" w:lineRule="auto"/>
              <w:rPr>
                <w:rFonts w:ascii="Times New Roman" w:eastAsia="Times New Roman" w:hAnsi="Times New Roman" w:cs="Times New Roman"/>
                <w:color w:val="242021"/>
                <w:sz w:val="24"/>
                <w:szCs w:val="24"/>
                <w:lang w:val="en-US" w:eastAsia="ru-RU"/>
              </w:rPr>
            </w:pPr>
            <w:r>
              <w:rPr>
                <w:rFonts w:ascii="Times New Roman" w:eastAsia="Times New Roman" w:hAnsi="Times New Roman" w:cs="Times New Roman"/>
                <w:color w:val="242021"/>
                <w:sz w:val="24"/>
                <w:szCs w:val="24"/>
                <w:lang w:val="en-US" w:eastAsia="ru-RU"/>
              </w:rPr>
              <w:t>Binds</w:t>
            </w:r>
            <w:r w:rsidRPr="00D951B3">
              <w:rPr>
                <w:rFonts w:ascii="Times New Roman" w:eastAsia="Times New Roman" w:hAnsi="Times New Roman" w:cs="Times New Roman"/>
                <w:color w:val="242021"/>
                <w:sz w:val="24"/>
                <w:szCs w:val="24"/>
                <w:lang w:val="en-US" w:eastAsia="ru-RU"/>
              </w:rPr>
              <w:t xml:space="preserve"> </w:t>
            </w:r>
            <w:r w:rsidR="00140F86" w:rsidRPr="00D951B3">
              <w:rPr>
                <w:rFonts w:ascii="Times New Roman" w:eastAsia="Times New Roman" w:hAnsi="Times New Roman" w:cs="Times New Roman"/>
                <w:color w:val="242021"/>
                <w:sz w:val="24"/>
                <w:szCs w:val="24"/>
                <w:lang w:val="en-US" w:eastAsia="ru-RU"/>
              </w:rPr>
              <w:t xml:space="preserve"> 5'-CCGCCATNTT-3' </w:t>
            </w:r>
            <w:r>
              <w:rPr>
                <w:rFonts w:ascii="Times New Roman" w:eastAsia="Times New Roman" w:hAnsi="Times New Roman" w:cs="Times New Roman"/>
                <w:color w:val="242021"/>
                <w:sz w:val="24"/>
                <w:szCs w:val="24"/>
                <w:lang w:val="en-US" w:eastAsia="ru-RU"/>
              </w:rPr>
              <w:t>and SBE -element</w:t>
            </w:r>
            <w:r w:rsidR="00140F86" w:rsidRPr="00D951B3">
              <w:rPr>
                <w:rFonts w:ascii="Times New Roman" w:eastAsia="Times New Roman" w:hAnsi="Times New Roman" w:cs="Times New Roman"/>
                <w:color w:val="242021"/>
                <w:sz w:val="24"/>
                <w:szCs w:val="24"/>
                <w:lang w:val="en-US" w:eastAsia="ru-RU"/>
              </w:rPr>
              <w:t xml:space="preserve">, </w:t>
            </w:r>
            <w:r>
              <w:rPr>
                <w:rFonts w:ascii="Times New Roman" w:eastAsia="Times New Roman" w:hAnsi="Times New Roman" w:cs="Times New Roman"/>
                <w:color w:val="242021"/>
                <w:sz w:val="24"/>
                <w:szCs w:val="24"/>
                <w:lang w:val="en-US" w:eastAsia="ru-RU"/>
              </w:rPr>
              <w:t>contribute to DNA reparation</w:t>
            </w:r>
          </w:p>
        </w:tc>
        <w:tc>
          <w:tcPr>
            <w:tcW w:w="2693" w:type="dxa"/>
            <w:tcBorders>
              <w:top w:val="single" w:sz="4" w:space="0" w:color="auto"/>
              <w:left w:val="single" w:sz="4" w:space="0" w:color="auto"/>
              <w:bottom w:val="single" w:sz="4" w:space="0" w:color="auto"/>
              <w:right w:val="single" w:sz="4" w:space="0" w:color="auto"/>
            </w:tcBorders>
            <w:vAlign w:val="center"/>
          </w:tcPr>
          <w:p w14:paraId="054D70A9" w14:textId="77777777" w:rsidR="00DC2689" w:rsidRPr="00323288" w:rsidRDefault="00DC2689" w:rsidP="00DC2689">
            <w:pPr>
              <w:spacing w:after="0" w:line="240" w:lineRule="auto"/>
              <w:rPr>
                <w:rFonts w:ascii="Times New Roman" w:eastAsia="Times New Roman" w:hAnsi="Times New Roman" w:cs="Times New Roman"/>
                <w:color w:val="242021"/>
                <w:sz w:val="24"/>
                <w:szCs w:val="24"/>
                <w:lang w:val="en-US" w:eastAsia="ru-RU"/>
              </w:rPr>
            </w:pPr>
          </w:p>
          <w:p w14:paraId="33C6C745" w14:textId="40B3E7EE" w:rsidR="00140F86" w:rsidRPr="00DC2689" w:rsidRDefault="00DC2689" w:rsidP="00DC2689">
            <w:pPr>
              <w:spacing w:after="0" w:line="240" w:lineRule="auto"/>
              <w:rPr>
                <w:rFonts w:ascii="Times New Roman" w:eastAsia="Times New Roman" w:hAnsi="Times New Roman" w:cs="Times New Roman"/>
                <w:color w:val="242021"/>
                <w:sz w:val="24"/>
                <w:szCs w:val="24"/>
                <w:lang w:val="en-US" w:eastAsia="ru-RU"/>
              </w:rPr>
            </w:pPr>
            <w:r>
              <w:rPr>
                <w:rFonts w:ascii="Times New Roman" w:eastAsia="Times New Roman" w:hAnsi="Times New Roman" w:cs="Times New Roman"/>
                <w:color w:val="242021"/>
                <w:sz w:val="24"/>
                <w:szCs w:val="24"/>
                <w:lang w:val="en-US" w:eastAsia="ru-RU"/>
              </w:rPr>
              <w:t>M</w:t>
            </w:r>
            <w:proofErr w:type="spellStart"/>
            <w:r w:rsidRPr="00DC2689">
              <w:rPr>
                <w:rFonts w:ascii="Times New Roman" w:eastAsia="Times New Roman" w:hAnsi="Times New Roman" w:cs="Times New Roman"/>
                <w:color w:val="242021"/>
                <w:sz w:val="24"/>
                <w:szCs w:val="24"/>
                <w:lang w:eastAsia="ru-RU"/>
              </w:rPr>
              <w:t>ental</w:t>
            </w:r>
            <w:proofErr w:type="spellEnd"/>
            <w:r w:rsidRPr="00DC2689">
              <w:rPr>
                <w:rFonts w:ascii="Times New Roman" w:eastAsia="Times New Roman" w:hAnsi="Times New Roman" w:cs="Times New Roman"/>
                <w:color w:val="242021"/>
                <w:sz w:val="24"/>
                <w:szCs w:val="24"/>
                <w:lang w:eastAsia="ru-RU"/>
              </w:rPr>
              <w:t xml:space="preserve"> </w:t>
            </w:r>
            <w:proofErr w:type="spellStart"/>
            <w:r w:rsidRPr="00DC2689">
              <w:rPr>
                <w:rFonts w:ascii="Times New Roman" w:eastAsia="Times New Roman" w:hAnsi="Times New Roman" w:cs="Times New Roman"/>
                <w:color w:val="242021"/>
                <w:sz w:val="24"/>
                <w:szCs w:val="24"/>
                <w:lang w:eastAsia="ru-RU"/>
              </w:rPr>
              <w:t>retardation</w:t>
            </w:r>
            <w:proofErr w:type="spellEnd"/>
            <w:r w:rsidRPr="00DC2689">
              <w:rPr>
                <w:rFonts w:ascii="Times New Roman" w:eastAsia="Times New Roman" w:hAnsi="Times New Roman" w:cs="Times New Roman"/>
                <w:color w:val="242021"/>
                <w:sz w:val="24"/>
                <w:szCs w:val="24"/>
                <w:lang w:eastAsia="ru-RU"/>
              </w:rPr>
              <w:t xml:space="preserve"> </w:t>
            </w:r>
            <w:proofErr w:type="spellStart"/>
            <w:r w:rsidRPr="00DC2689">
              <w:rPr>
                <w:rFonts w:ascii="Times New Roman" w:eastAsia="Times New Roman" w:hAnsi="Times New Roman" w:cs="Times New Roman"/>
                <w:color w:val="242021"/>
                <w:sz w:val="24"/>
                <w:szCs w:val="24"/>
                <w:lang w:eastAsia="ru-RU"/>
              </w:rPr>
              <w:t>syndrome</w:t>
            </w:r>
            <w:proofErr w:type="spellEnd"/>
            <w:r>
              <w:rPr>
                <w:rFonts w:ascii="Times New Roman" w:eastAsia="Times New Roman" w:hAnsi="Times New Roman" w:cs="Times New Roman"/>
                <w:color w:val="242021"/>
                <w:sz w:val="24"/>
                <w:szCs w:val="24"/>
                <w:lang w:val="en-US" w:eastAsia="ru-RU"/>
              </w:rPr>
              <w:t>.</w:t>
            </w:r>
          </w:p>
        </w:tc>
        <w:tc>
          <w:tcPr>
            <w:tcW w:w="2013" w:type="dxa"/>
            <w:tcBorders>
              <w:top w:val="single" w:sz="4" w:space="0" w:color="auto"/>
              <w:left w:val="single" w:sz="4" w:space="0" w:color="auto"/>
              <w:bottom w:val="single" w:sz="4" w:space="0" w:color="auto"/>
              <w:right w:val="single" w:sz="4" w:space="0" w:color="auto"/>
            </w:tcBorders>
            <w:vAlign w:val="center"/>
          </w:tcPr>
          <w:p w14:paraId="6BD77C21" w14:textId="39BFFEB5" w:rsidR="00140F86" w:rsidRPr="00B16BA7" w:rsidRDefault="00140F86" w:rsidP="00FD5AD2">
            <w:pPr>
              <w:spacing w:after="0" w:line="240" w:lineRule="auto"/>
              <w:rPr>
                <w:rFonts w:ascii="Times New Roman" w:eastAsia="Times New Roman" w:hAnsi="Times New Roman" w:cs="Times New Roman"/>
                <w:color w:val="242021"/>
                <w:sz w:val="24"/>
                <w:szCs w:val="24"/>
                <w:lang w:eastAsia="ru-RU"/>
              </w:rPr>
            </w:pPr>
            <w:r w:rsidRPr="00B16BA7">
              <w:rPr>
                <w:rFonts w:ascii="Times New Roman" w:eastAsia="Times New Roman" w:hAnsi="Times New Roman" w:cs="Times New Roman"/>
                <w:color w:val="242021"/>
                <w:sz w:val="24"/>
                <w:szCs w:val="24"/>
                <w:lang w:val="en-US" w:eastAsia="ru-RU"/>
              </w:rPr>
              <w:t>TNF</w:t>
            </w:r>
            <w:r w:rsidRPr="00B16BA7">
              <w:rPr>
                <w:rFonts w:ascii="Times New Roman" w:eastAsia="Times New Roman" w:hAnsi="Times New Roman" w:cs="Times New Roman"/>
                <w:color w:val="242021"/>
                <w:sz w:val="24"/>
                <w:szCs w:val="24"/>
                <w:lang w:eastAsia="ru-RU"/>
              </w:rPr>
              <w:t>-</w:t>
            </w:r>
            <w:r w:rsidRPr="00B16BA7">
              <w:rPr>
                <w:rFonts w:ascii="Times New Roman" w:eastAsia="Times New Roman" w:hAnsi="Times New Roman" w:cs="Times New Roman"/>
                <w:color w:val="242021"/>
                <w:sz w:val="24"/>
                <w:szCs w:val="24"/>
                <w:lang w:val="en-US" w:eastAsia="ru-RU"/>
              </w:rPr>
              <w:t>α</w:t>
            </w:r>
            <w:r w:rsidRPr="00B16BA7">
              <w:rPr>
                <w:rFonts w:ascii="Times New Roman" w:eastAsia="Times New Roman" w:hAnsi="Times New Roman" w:cs="Times New Roman"/>
                <w:color w:val="242021"/>
                <w:sz w:val="24"/>
                <w:szCs w:val="24"/>
                <w:lang w:eastAsia="ru-RU"/>
              </w:rPr>
              <w:t>/</w:t>
            </w:r>
            <w:r w:rsidRPr="00B16BA7">
              <w:rPr>
                <w:rFonts w:ascii="Times New Roman" w:eastAsia="Times New Roman" w:hAnsi="Times New Roman" w:cs="Times New Roman"/>
                <w:color w:val="242021"/>
                <w:sz w:val="24"/>
                <w:szCs w:val="24"/>
                <w:lang w:val="en-US" w:eastAsia="ru-RU"/>
              </w:rPr>
              <w:t>NF</w:t>
            </w:r>
            <w:r w:rsidRPr="00B16BA7">
              <w:rPr>
                <w:rFonts w:ascii="Times New Roman" w:eastAsia="Times New Roman" w:hAnsi="Times New Roman" w:cs="Times New Roman"/>
                <w:color w:val="242021"/>
                <w:sz w:val="24"/>
                <w:szCs w:val="24"/>
                <w:lang w:eastAsia="ru-RU"/>
              </w:rPr>
              <w:t>-</w:t>
            </w:r>
            <w:proofErr w:type="spellStart"/>
            <w:r w:rsidRPr="00B16BA7">
              <w:rPr>
                <w:rFonts w:ascii="Times New Roman" w:eastAsia="Times New Roman" w:hAnsi="Times New Roman" w:cs="Times New Roman"/>
                <w:color w:val="242021"/>
                <w:sz w:val="24"/>
                <w:szCs w:val="24"/>
                <w:lang w:val="en-US" w:eastAsia="ru-RU"/>
              </w:rPr>
              <w:t>κB</w:t>
            </w:r>
            <w:proofErr w:type="spellEnd"/>
            <w:r w:rsidR="003063C8">
              <w:rPr>
                <w:rFonts w:ascii="Times New Roman" w:eastAsia="Times New Roman" w:hAnsi="Times New Roman" w:cs="Times New Roman"/>
                <w:color w:val="242021"/>
                <w:sz w:val="24"/>
                <w:szCs w:val="24"/>
                <w:lang w:val="en-US" w:eastAsia="ru-RU"/>
              </w:rPr>
              <w:t>.</w:t>
            </w:r>
          </w:p>
        </w:tc>
        <w:tc>
          <w:tcPr>
            <w:tcW w:w="1623" w:type="dxa"/>
            <w:tcBorders>
              <w:top w:val="single" w:sz="4" w:space="0" w:color="auto"/>
              <w:left w:val="single" w:sz="4" w:space="0" w:color="auto"/>
              <w:bottom w:val="single" w:sz="4" w:space="0" w:color="auto"/>
              <w:right w:val="single" w:sz="4" w:space="0" w:color="auto"/>
            </w:tcBorders>
            <w:vAlign w:val="center"/>
          </w:tcPr>
          <w:p w14:paraId="44C1E491" w14:textId="77777777" w:rsidR="00140F86" w:rsidRPr="00B16BA7" w:rsidRDefault="00D1101E" w:rsidP="00D1101E">
            <w:pPr>
              <w:spacing w:after="0" w:line="240" w:lineRule="auto"/>
              <w:rPr>
                <w:rFonts w:ascii="Times New Roman" w:eastAsia="Times New Roman" w:hAnsi="Times New Roman" w:cs="Times New Roman"/>
                <w:color w:val="242021"/>
                <w:sz w:val="24"/>
                <w:szCs w:val="24"/>
                <w:lang w:val="en-US" w:eastAsia="ru-RU"/>
              </w:rPr>
            </w:pPr>
            <w:r>
              <w:rPr>
                <w:rFonts w:ascii="Times New Roman" w:eastAsia="Times New Roman" w:hAnsi="Times New Roman" w:cs="Times New Roman"/>
                <w:noProof/>
                <w:color w:val="242021"/>
                <w:sz w:val="24"/>
                <w:szCs w:val="24"/>
                <w:lang w:val="en-US" w:eastAsia="ru-RU"/>
              </w:rPr>
              <w:t xml:space="preserve">[46, </w:t>
            </w:r>
            <w:r w:rsidR="00140F86">
              <w:rPr>
                <w:rFonts w:ascii="Times New Roman" w:eastAsia="Times New Roman" w:hAnsi="Times New Roman" w:cs="Times New Roman"/>
                <w:noProof/>
                <w:color w:val="242021"/>
                <w:sz w:val="24"/>
                <w:szCs w:val="24"/>
                <w:lang w:val="en-US" w:eastAsia="ru-RU"/>
              </w:rPr>
              <w:t>47]</w:t>
            </w:r>
          </w:p>
        </w:tc>
      </w:tr>
      <w:tr w:rsidR="00140F86" w:rsidRPr="00B16BA7" w14:paraId="660B913C" w14:textId="77777777" w:rsidTr="003063C8">
        <w:tc>
          <w:tcPr>
            <w:tcW w:w="1985" w:type="dxa"/>
            <w:vMerge/>
            <w:tcBorders>
              <w:left w:val="single" w:sz="4" w:space="0" w:color="auto"/>
              <w:right w:val="single" w:sz="4" w:space="0" w:color="auto"/>
            </w:tcBorders>
            <w:vAlign w:val="center"/>
          </w:tcPr>
          <w:p w14:paraId="544FB79C" w14:textId="77777777" w:rsidR="00140F86" w:rsidRPr="00B16BA7" w:rsidRDefault="00140F86" w:rsidP="00FD5AD2">
            <w:pPr>
              <w:spacing w:after="0" w:line="240" w:lineRule="auto"/>
              <w:rPr>
                <w:rFonts w:ascii="Times New Roman" w:eastAsia="Times New Roman" w:hAnsi="Times New Roman" w:cs="Times New Roman"/>
                <w:i/>
                <w:iCs/>
                <w:color w:val="242021"/>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1143BF1B" w14:textId="77777777" w:rsidR="00140F86" w:rsidRPr="00B16BA7" w:rsidRDefault="00140F86" w:rsidP="00FD5AD2">
            <w:pPr>
              <w:spacing w:after="0" w:line="240" w:lineRule="auto"/>
              <w:rPr>
                <w:rFonts w:ascii="Times New Roman" w:eastAsia="Times New Roman" w:hAnsi="Times New Roman" w:cs="Times New Roman"/>
                <w:i/>
                <w:iCs/>
                <w:color w:val="242021"/>
                <w:sz w:val="24"/>
                <w:szCs w:val="24"/>
                <w:lang w:val="en-US" w:eastAsia="ru-RU"/>
              </w:rPr>
            </w:pPr>
            <w:r w:rsidRPr="00B16BA7">
              <w:rPr>
                <w:rFonts w:ascii="Times New Roman" w:eastAsia="Times New Roman" w:hAnsi="Times New Roman" w:cs="Times New Roman"/>
                <w:bCs/>
                <w:i/>
                <w:color w:val="242021"/>
                <w:sz w:val="24"/>
                <w:szCs w:val="24"/>
                <w:lang w:val="en-US" w:eastAsia="ru-RU"/>
              </w:rPr>
              <w:t>Su(</w:t>
            </w:r>
            <w:proofErr w:type="spellStart"/>
            <w:r w:rsidRPr="00B16BA7">
              <w:rPr>
                <w:rFonts w:ascii="Times New Roman" w:eastAsia="Times New Roman" w:hAnsi="Times New Roman" w:cs="Times New Roman"/>
                <w:bCs/>
                <w:i/>
                <w:color w:val="242021"/>
                <w:sz w:val="24"/>
                <w:szCs w:val="24"/>
                <w:lang w:val="en-US" w:eastAsia="ru-RU"/>
              </w:rPr>
              <w:t>var</w:t>
            </w:r>
            <w:proofErr w:type="spellEnd"/>
            <w:r w:rsidRPr="00B16BA7">
              <w:rPr>
                <w:rFonts w:ascii="Times New Roman" w:eastAsia="Times New Roman" w:hAnsi="Times New Roman" w:cs="Times New Roman"/>
                <w:bCs/>
                <w:i/>
                <w:color w:val="242021"/>
                <w:sz w:val="24"/>
                <w:szCs w:val="24"/>
                <w:lang w:val="en-US" w:eastAsia="ru-RU"/>
              </w:rPr>
              <w:t>)3-7</w:t>
            </w:r>
          </w:p>
        </w:tc>
        <w:tc>
          <w:tcPr>
            <w:tcW w:w="1560" w:type="dxa"/>
            <w:tcBorders>
              <w:top w:val="single" w:sz="4" w:space="0" w:color="auto"/>
              <w:left w:val="single" w:sz="4" w:space="0" w:color="auto"/>
              <w:bottom w:val="single" w:sz="4" w:space="0" w:color="auto"/>
              <w:right w:val="single" w:sz="4" w:space="0" w:color="auto"/>
            </w:tcBorders>
            <w:vAlign w:val="center"/>
          </w:tcPr>
          <w:p w14:paraId="6F0723B5" w14:textId="77777777" w:rsidR="00140F86" w:rsidRPr="00B16BA7" w:rsidRDefault="00140F86" w:rsidP="00FD5AD2">
            <w:pPr>
              <w:spacing w:after="0" w:line="240" w:lineRule="auto"/>
              <w:rPr>
                <w:rFonts w:ascii="Times New Roman" w:eastAsia="Times New Roman" w:hAnsi="Times New Roman" w:cs="Times New Roman"/>
                <w:color w:val="242021"/>
                <w:sz w:val="24"/>
                <w:szCs w:val="24"/>
                <w:lang w:val="en-US" w:eastAsia="ru-RU"/>
              </w:rPr>
            </w:pPr>
            <w:r w:rsidRPr="00B16BA7">
              <w:rPr>
                <w:rFonts w:ascii="Times New Roman" w:eastAsia="Times New Roman" w:hAnsi="Times New Roman" w:cs="Times New Roman"/>
                <w:color w:val="242021"/>
                <w:sz w:val="24"/>
                <w:szCs w:val="24"/>
                <w:lang w:val="en-US" w:eastAsia="ru-RU"/>
              </w:rPr>
              <w:t>–</w:t>
            </w:r>
          </w:p>
        </w:tc>
        <w:tc>
          <w:tcPr>
            <w:tcW w:w="1559" w:type="dxa"/>
            <w:tcBorders>
              <w:top w:val="single" w:sz="4" w:space="0" w:color="auto"/>
              <w:left w:val="single" w:sz="4" w:space="0" w:color="auto"/>
              <w:bottom w:val="single" w:sz="4" w:space="0" w:color="auto"/>
              <w:right w:val="single" w:sz="4" w:space="0" w:color="auto"/>
            </w:tcBorders>
            <w:vAlign w:val="center"/>
          </w:tcPr>
          <w:p w14:paraId="7FF1B9BB" w14:textId="77777777" w:rsidR="00140F86" w:rsidRPr="00B16BA7" w:rsidRDefault="00140F86" w:rsidP="00FD5AD2">
            <w:pPr>
              <w:spacing w:after="0" w:line="240" w:lineRule="auto"/>
              <w:rPr>
                <w:rFonts w:ascii="Times New Roman" w:eastAsia="Times New Roman" w:hAnsi="Times New Roman" w:cs="Times New Roman"/>
                <w:color w:val="242021"/>
                <w:sz w:val="24"/>
                <w:szCs w:val="24"/>
                <w:lang w:val="en-US" w:eastAsia="ru-RU"/>
              </w:rPr>
            </w:pPr>
          </w:p>
        </w:tc>
        <w:tc>
          <w:tcPr>
            <w:tcW w:w="2268" w:type="dxa"/>
            <w:tcBorders>
              <w:top w:val="single" w:sz="4" w:space="0" w:color="auto"/>
              <w:left w:val="single" w:sz="4" w:space="0" w:color="auto"/>
              <w:bottom w:val="single" w:sz="4" w:space="0" w:color="auto"/>
              <w:right w:val="single" w:sz="4" w:space="0" w:color="auto"/>
            </w:tcBorders>
            <w:vAlign w:val="center"/>
          </w:tcPr>
          <w:p w14:paraId="776F392F" w14:textId="431042F9" w:rsidR="00140F86" w:rsidRPr="00D24261" w:rsidRDefault="00D24261" w:rsidP="00D24261">
            <w:pPr>
              <w:spacing w:after="0" w:line="240" w:lineRule="auto"/>
              <w:rPr>
                <w:rFonts w:ascii="Times New Roman" w:eastAsia="Times New Roman" w:hAnsi="Times New Roman" w:cs="Times New Roman"/>
                <w:color w:val="242021"/>
                <w:sz w:val="24"/>
                <w:szCs w:val="24"/>
                <w:lang w:val="en-US" w:eastAsia="ru-RU"/>
              </w:rPr>
            </w:pPr>
            <w:r>
              <w:rPr>
                <w:rFonts w:ascii="Times New Roman" w:eastAsia="Times New Roman" w:hAnsi="Times New Roman" w:cs="Times New Roman"/>
                <w:color w:val="242021"/>
                <w:sz w:val="24"/>
                <w:szCs w:val="24"/>
                <w:lang w:val="en-US" w:eastAsia="ru-RU"/>
              </w:rPr>
              <w:t>Zinc fingers</w:t>
            </w:r>
            <w:r w:rsidRPr="00D24261">
              <w:rPr>
                <w:rFonts w:ascii="Times New Roman" w:eastAsia="Times New Roman" w:hAnsi="Times New Roman" w:cs="Times New Roman"/>
                <w:color w:val="242021"/>
                <w:sz w:val="24"/>
                <w:szCs w:val="24"/>
                <w:lang w:val="en-US" w:eastAsia="ru-RU"/>
              </w:rPr>
              <w:t xml:space="preserve"> protein </w:t>
            </w:r>
            <w:r>
              <w:rPr>
                <w:rFonts w:ascii="Times New Roman" w:eastAsia="Times New Roman" w:hAnsi="Times New Roman" w:cs="Times New Roman"/>
                <w:color w:val="242021"/>
                <w:sz w:val="24"/>
                <w:szCs w:val="24"/>
                <w:lang w:val="en-US" w:eastAsia="ru-RU"/>
              </w:rPr>
              <w:t xml:space="preserve">binds </w:t>
            </w:r>
            <w:r w:rsidR="00140F86" w:rsidRPr="00B16BA7">
              <w:rPr>
                <w:rFonts w:ascii="Times New Roman" w:eastAsia="Times New Roman" w:hAnsi="Times New Roman" w:cs="Times New Roman"/>
                <w:color w:val="242021"/>
                <w:sz w:val="24"/>
                <w:szCs w:val="24"/>
                <w:lang w:val="en-US" w:eastAsia="ru-RU"/>
              </w:rPr>
              <w:t>HP</w:t>
            </w:r>
            <w:r w:rsidR="00140F86" w:rsidRPr="00D24261">
              <w:rPr>
                <w:rFonts w:ascii="Times New Roman" w:eastAsia="Times New Roman" w:hAnsi="Times New Roman" w:cs="Times New Roman"/>
                <w:color w:val="242021"/>
                <w:sz w:val="24"/>
                <w:szCs w:val="24"/>
                <w:lang w:val="en-US" w:eastAsia="ru-RU"/>
              </w:rPr>
              <w:t>1</w:t>
            </w:r>
            <w:r w:rsidR="00140F86" w:rsidRPr="00B16BA7">
              <w:rPr>
                <w:rFonts w:ascii="Times New Roman" w:eastAsia="Times New Roman" w:hAnsi="Times New Roman" w:cs="Times New Roman"/>
                <w:color w:val="242021"/>
                <w:sz w:val="24"/>
                <w:szCs w:val="24"/>
                <w:lang w:val="en-US" w:eastAsia="ru-RU"/>
              </w:rPr>
              <w:t>a</w:t>
            </w:r>
            <w:r w:rsidR="00140F86" w:rsidRPr="00D24261">
              <w:rPr>
                <w:rFonts w:ascii="Times New Roman" w:eastAsia="Times New Roman" w:hAnsi="Times New Roman" w:cs="Times New Roman"/>
                <w:color w:val="242021"/>
                <w:sz w:val="24"/>
                <w:szCs w:val="24"/>
                <w:lang w:val="en-US" w:eastAsia="ru-RU"/>
              </w:rPr>
              <w:t xml:space="preserve"> </w:t>
            </w:r>
            <w:r>
              <w:rPr>
                <w:rFonts w:ascii="Times New Roman" w:eastAsia="Times New Roman" w:hAnsi="Times New Roman" w:cs="Times New Roman"/>
                <w:color w:val="242021"/>
                <w:sz w:val="24"/>
                <w:szCs w:val="24"/>
                <w:lang w:val="en-US" w:eastAsia="ru-RU"/>
              </w:rPr>
              <w:t xml:space="preserve">and </w:t>
            </w:r>
            <w:r w:rsidR="00140F86" w:rsidRPr="00B16BA7">
              <w:rPr>
                <w:rFonts w:ascii="Times New Roman" w:eastAsia="Times New Roman" w:hAnsi="Times New Roman" w:cs="Times New Roman"/>
                <w:color w:val="242021"/>
                <w:sz w:val="24"/>
                <w:szCs w:val="24"/>
                <w:lang w:val="en-US" w:eastAsia="ru-RU"/>
              </w:rPr>
              <w:t>SU</w:t>
            </w:r>
            <w:r w:rsidR="00140F86" w:rsidRPr="00D24261">
              <w:rPr>
                <w:rFonts w:ascii="Times New Roman" w:eastAsia="Times New Roman" w:hAnsi="Times New Roman" w:cs="Times New Roman"/>
                <w:color w:val="242021"/>
                <w:sz w:val="24"/>
                <w:szCs w:val="24"/>
                <w:lang w:val="en-US" w:eastAsia="ru-RU"/>
              </w:rPr>
              <w:t>(</w:t>
            </w:r>
            <w:r w:rsidR="00140F86" w:rsidRPr="00B16BA7">
              <w:rPr>
                <w:rFonts w:ascii="Times New Roman" w:eastAsia="Times New Roman" w:hAnsi="Times New Roman" w:cs="Times New Roman"/>
                <w:color w:val="242021"/>
                <w:sz w:val="24"/>
                <w:szCs w:val="24"/>
                <w:lang w:val="en-US" w:eastAsia="ru-RU"/>
              </w:rPr>
              <w:t>VAR</w:t>
            </w:r>
            <w:r w:rsidR="00140F86" w:rsidRPr="00D24261">
              <w:rPr>
                <w:rFonts w:ascii="Times New Roman" w:eastAsia="Times New Roman" w:hAnsi="Times New Roman" w:cs="Times New Roman"/>
                <w:color w:val="242021"/>
                <w:sz w:val="24"/>
                <w:szCs w:val="24"/>
                <w:lang w:val="en-US" w:eastAsia="ru-RU"/>
              </w:rPr>
              <w:t>)3-9</w:t>
            </w:r>
          </w:p>
        </w:tc>
        <w:tc>
          <w:tcPr>
            <w:tcW w:w="2693" w:type="dxa"/>
            <w:tcBorders>
              <w:top w:val="single" w:sz="4" w:space="0" w:color="auto"/>
              <w:left w:val="single" w:sz="4" w:space="0" w:color="auto"/>
              <w:bottom w:val="single" w:sz="4" w:space="0" w:color="auto"/>
              <w:right w:val="single" w:sz="4" w:space="0" w:color="auto"/>
            </w:tcBorders>
            <w:vAlign w:val="center"/>
          </w:tcPr>
          <w:p w14:paraId="00F1C2D4" w14:textId="77777777" w:rsidR="00140F86" w:rsidRPr="00B16BA7" w:rsidRDefault="00140F86" w:rsidP="00FD5AD2">
            <w:pPr>
              <w:spacing w:after="0" w:line="240" w:lineRule="auto"/>
              <w:rPr>
                <w:rFonts w:ascii="Times New Roman" w:eastAsia="Times New Roman" w:hAnsi="Times New Roman" w:cs="Times New Roman"/>
                <w:color w:val="242021"/>
                <w:sz w:val="24"/>
                <w:szCs w:val="24"/>
                <w:lang w:eastAsia="ru-RU"/>
              </w:rPr>
            </w:pPr>
            <w:r w:rsidRPr="00B16BA7">
              <w:rPr>
                <w:rFonts w:ascii="Times New Roman" w:eastAsia="Times New Roman" w:hAnsi="Times New Roman" w:cs="Times New Roman"/>
                <w:color w:val="242021"/>
                <w:sz w:val="24"/>
                <w:szCs w:val="24"/>
                <w:lang w:val="en-US" w:eastAsia="ru-RU"/>
              </w:rPr>
              <w:t>–</w:t>
            </w:r>
          </w:p>
        </w:tc>
        <w:tc>
          <w:tcPr>
            <w:tcW w:w="2013" w:type="dxa"/>
            <w:tcBorders>
              <w:top w:val="single" w:sz="4" w:space="0" w:color="auto"/>
              <w:left w:val="single" w:sz="4" w:space="0" w:color="auto"/>
              <w:bottom w:val="single" w:sz="4" w:space="0" w:color="auto"/>
              <w:right w:val="single" w:sz="4" w:space="0" w:color="auto"/>
            </w:tcBorders>
            <w:vAlign w:val="center"/>
          </w:tcPr>
          <w:p w14:paraId="55CBF124" w14:textId="77777777" w:rsidR="00140F86" w:rsidRPr="00B16BA7" w:rsidRDefault="00140F86" w:rsidP="00FD5AD2">
            <w:pPr>
              <w:spacing w:after="0" w:line="240" w:lineRule="auto"/>
              <w:rPr>
                <w:rFonts w:ascii="Times New Roman" w:eastAsia="Times New Roman" w:hAnsi="Times New Roman" w:cs="Times New Roman"/>
                <w:color w:val="242021"/>
                <w:sz w:val="24"/>
                <w:szCs w:val="24"/>
                <w:lang w:eastAsia="ru-RU"/>
              </w:rPr>
            </w:pPr>
            <w:r w:rsidRPr="00B16BA7">
              <w:rPr>
                <w:rFonts w:ascii="Times New Roman" w:eastAsia="Times New Roman" w:hAnsi="Times New Roman" w:cs="Times New Roman"/>
                <w:color w:val="242021"/>
                <w:sz w:val="24"/>
                <w:szCs w:val="24"/>
                <w:lang w:val="en-US" w:eastAsia="ru-RU"/>
              </w:rPr>
              <w:t>–</w:t>
            </w:r>
          </w:p>
        </w:tc>
        <w:tc>
          <w:tcPr>
            <w:tcW w:w="1623" w:type="dxa"/>
            <w:tcBorders>
              <w:top w:val="single" w:sz="4" w:space="0" w:color="auto"/>
              <w:left w:val="single" w:sz="4" w:space="0" w:color="auto"/>
              <w:bottom w:val="single" w:sz="4" w:space="0" w:color="auto"/>
              <w:right w:val="single" w:sz="4" w:space="0" w:color="auto"/>
            </w:tcBorders>
            <w:vAlign w:val="center"/>
          </w:tcPr>
          <w:p w14:paraId="0BEEDFC7" w14:textId="77777777" w:rsidR="00140F86" w:rsidRPr="00B16BA7" w:rsidRDefault="00140F86" w:rsidP="00FD5AD2">
            <w:pPr>
              <w:spacing w:after="0" w:line="240" w:lineRule="auto"/>
              <w:rPr>
                <w:rFonts w:ascii="Segoe UI" w:eastAsia="Times New Roman" w:hAnsi="Segoe UI" w:cs="Segoe UI"/>
                <w:color w:val="212121"/>
                <w:sz w:val="24"/>
                <w:szCs w:val="24"/>
                <w:lang w:eastAsia="ru-RU"/>
              </w:rPr>
            </w:pPr>
            <w:r>
              <w:rPr>
                <w:rFonts w:ascii="Times New Roman" w:eastAsia="Times New Roman" w:hAnsi="Times New Roman" w:cs="Times New Roman"/>
                <w:noProof/>
                <w:color w:val="242021"/>
                <w:sz w:val="24"/>
                <w:szCs w:val="24"/>
                <w:lang w:val="en-US" w:eastAsia="ru-RU"/>
              </w:rPr>
              <w:t>[48]</w:t>
            </w:r>
          </w:p>
        </w:tc>
      </w:tr>
      <w:tr w:rsidR="00140F86" w:rsidRPr="00B16BA7" w14:paraId="7B30E28A" w14:textId="77777777" w:rsidTr="003063C8">
        <w:trPr>
          <w:trHeight w:val="1932"/>
        </w:trPr>
        <w:tc>
          <w:tcPr>
            <w:tcW w:w="1985" w:type="dxa"/>
            <w:vMerge/>
            <w:tcBorders>
              <w:left w:val="single" w:sz="4" w:space="0" w:color="auto"/>
              <w:right w:val="single" w:sz="4" w:space="0" w:color="auto"/>
            </w:tcBorders>
            <w:vAlign w:val="center"/>
          </w:tcPr>
          <w:p w14:paraId="64CF909F" w14:textId="77777777" w:rsidR="00140F86" w:rsidRPr="00B16BA7" w:rsidRDefault="00140F86" w:rsidP="00FD5AD2">
            <w:pPr>
              <w:spacing w:after="0" w:line="240" w:lineRule="auto"/>
              <w:rPr>
                <w:rFonts w:ascii="Times New Roman" w:eastAsia="Times New Roman" w:hAnsi="Times New Roman" w:cs="Times New Roman"/>
                <w:i/>
                <w:iCs/>
                <w:color w:val="242021"/>
                <w:sz w:val="24"/>
                <w:szCs w:val="24"/>
                <w:lang w:val="en-US" w:eastAsia="ru-RU"/>
              </w:rPr>
            </w:pPr>
          </w:p>
        </w:tc>
        <w:tc>
          <w:tcPr>
            <w:tcW w:w="1701" w:type="dxa"/>
            <w:tcBorders>
              <w:top w:val="single" w:sz="4" w:space="0" w:color="auto"/>
              <w:left w:val="single" w:sz="4" w:space="0" w:color="auto"/>
              <w:right w:val="single" w:sz="4" w:space="0" w:color="auto"/>
            </w:tcBorders>
            <w:vAlign w:val="center"/>
          </w:tcPr>
          <w:p w14:paraId="09EC1E33" w14:textId="77777777" w:rsidR="00140F86" w:rsidRPr="00B16BA7" w:rsidRDefault="00140F86" w:rsidP="00FD5AD2">
            <w:pPr>
              <w:spacing w:after="0" w:line="240" w:lineRule="auto"/>
              <w:rPr>
                <w:rFonts w:ascii="Times New Roman" w:eastAsia="Times New Roman" w:hAnsi="Times New Roman" w:cs="Times New Roman"/>
                <w:bCs/>
                <w:i/>
                <w:color w:val="242021"/>
                <w:sz w:val="24"/>
                <w:szCs w:val="24"/>
                <w:lang w:val="en-US" w:eastAsia="ru-RU"/>
              </w:rPr>
            </w:pPr>
            <w:proofErr w:type="spellStart"/>
            <w:r w:rsidRPr="00B16BA7">
              <w:rPr>
                <w:rFonts w:ascii="Times New Roman" w:eastAsia="Times New Roman" w:hAnsi="Times New Roman" w:cs="Times New Roman"/>
                <w:i/>
                <w:iCs/>
                <w:color w:val="242021"/>
                <w:sz w:val="24"/>
                <w:szCs w:val="24"/>
                <w:lang w:val="en-US" w:eastAsia="ru-RU"/>
              </w:rPr>
              <w:t>salm</w:t>
            </w:r>
            <w:proofErr w:type="spellEnd"/>
            <w:r w:rsidRPr="001F3D7F">
              <w:rPr>
                <w:rFonts w:ascii="Times New Roman" w:eastAsia="Times New Roman" w:hAnsi="Times New Roman" w:cs="Times New Roman"/>
                <w:iCs/>
                <w:color w:val="242021"/>
                <w:sz w:val="24"/>
                <w:szCs w:val="24"/>
                <w:lang w:val="en-US" w:eastAsia="ru-RU"/>
              </w:rPr>
              <w:t xml:space="preserve">, </w:t>
            </w:r>
            <w:proofErr w:type="spellStart"/>
            <w:r w:rsidRPr="00B16BA7">
              <w:rPr>
                <w:rFonts w:ascii="Times New Roman" w:eastAsia="Times New Roman" w:hAnsi="Times New Roman" w:cs="Times New Roman"/>
                <w:i/>
                <w:iCs/>
                <w:color w:val="242021"/>
                <w:sz w:val="24"/>
                <w:szCs w:val="24"/>
                <w:lang w:val="en-US" w:eastAsia="ru-RU"/>
              </w:rPr>
              <w:t>salr</w:t>
            </w:r>
            <w:proofErr w:type="spellEnd"/>
          </w:p>
        </w:tc>
        <w:tc>
          <w:tcPr>
            <w:tcW w:w="1560" w:type="dxa"/>
            <w:tcBorders>
              <w:top w:val="single" w:sz="4" w:space="0" w:color="auto"/>
              <w:left w:val="single" w:sz="4" w:space="0" w:color="auto"/>
              <w:right w:val="single" w:sz="4" w:space="0" w:color="auto"/>
            </w:tcBorders>
            <w:vAlign w:val="center"/>
          </w:tcPr>
          <w:p w14:paraId="424F365C" w14:textId="77777777" w:rsidR="00140F86" w:rsidRPr="00B16BA7" w:rsidRDefault="00140F86" w:rsidP="00FD5AD2">
            <w:pPr>
              <w:spacing w:after="0" w:line="240" w:lineRule="auto"/>
              <w:rPr>
                <w:rFonts w:ascii="Times New Roman" w:eastAsia="Times New Roman" w:hAnsi="Times New Roman" w:cs="Times New Roman"/>
                <w:color w:val="242021"/>
                <w:sz w:val="24"/>
                <w:szCs w:val="24"/>
                <w:lang w:val="en-US" w:eastAsia="ru-RU"/>
              </w:rPr>
            </w:pPr>
            <w:r w:rsidRPr="00B16BA7">
              <w:rPr>
                <w:rFonts w:ascii="Times New Roman" w:eastAsia="Times New Roman" w:hAnsi="Times New Roman" w:cs="Times New Roman"/>
                <w:color w:val="242021"/>
                <w:sz w:val="24"/>
                <w:szCs w:val="24"/>
                <w:lang w:val="en-US" w:eastAsia="ru-RU"/>
              </w:rPr>
              <w:t>SALL1, -3, -4</w:t>
            </w:r>
          </w:p>
        </w:tc>
        <w:tc>
          <w:tcPr>
            <w:tcW w:w="1559" w:type="dxa"/>
            <w:tcBorders>
              <w:top w:val="single" w:sz="4" w:space="0" w:color="auto"/>
              <w:left w:val="single" w:sz="4" w:space="0" w:color="auto"/>
              <w:right w:val="single" w:sz="4" w:space="0" w:color="auto"/>
            </w:tcBorders>
            <w:vAlign w:val="center"/>
          </w:tcPr>
          <w:p w14:paraId="73E54B39" w14:textId="77777777" w:rsidR="00140F86" w:rsidRPr="00B16BA7" w:rsidRDefault="00140F86" w:rsidP="00FD5AD2">
            <w:pPr>
              <w:spacing w:after="0" w:line="240" w:lineRule="auto"/>
              <w:rPr>
                <w:rFonts w:ascii="Times New Roman" w:eastAsia="Times New Roman" w:hAnsi="Times New Roman" w:cs="Times New Roman"/>
                <w:color w:val="242021"/>
                <w:sz w:val="24"/>
                <w:szCs w:val="24"/>
                <w:lang w:eastAsia="ru-RU"/>
              </w:rPr>
            </w:pPr>
            <w:r w:rsidRPr="00B16BA7">
              <w:rPr>
                <w:rFonts w:ascii="Times New Roman" w:eastAsia="Times New Roman" w:hAnsi="Times New Roman" w:cs="Times New Roman"/>
                <w:color w:val="242021"/>
                <w:sz w:val="24"/>
                <w:szCs w:val="24"/>
                <w:lang w:val="en-US" w:eastAsia="ru-RU"/>
              </w:rPr>
              <w:t>SALL1</w:t>
            </w:r>
          </w:p>
          <w:p w14:paraId="60954503" w14:textId="77777777" w:rsidR="00140F86" w:rsidRPr="00B16BA7" w:rsidRDefault="00140F86" w:rsidP="00FD5AD2">
            <w:pPr>
              <w:spacing w:after="0" w:line="240" w:lineRule="auto"/>
              <w:rPr>
                <w:rFonts w:ascii="Times New Roman" w:eastAsia="Times New Roman" w:hAnsi="Times New Roman" w:cs="Times New Roman"/>
                <w:color w:val="242021"/>
                <w:sz w:val="24"/>
                <w:szCs w:val="24"/>
                <w:lang w:val="en-US" w:eastAsia="ru-RU"/>
              </w:rPr>
            </w:pPr>
            <w:r w:rsidRPr="00B16BA7">
              <w:rPr>
                <w:rFonts w:ascii="Times New Roman" w:eastAsia="Times New Roman" w:hAnsi="Times New Roman" w:cs="Times New Roman"/>
                <w:color w:val="242021"/>
                <w:sz w:val="24"/>
                <w:szCs w:val="24"/>
                <w:lang w:eastAsia="ru-RU"/>
              </w:rPr>
              <w:t>SALL4</w:t>
            </w:r>
          </w:p>
        </w:tc>
        <w:tc>
          <w:tcPr>
            <w:tcW w:w="2268" w:type="dxa"/>
            <w:tcBorders>
              <w:top w:val="single" w:sz="4" w:space="0" w:color="auto"/>
              <w:left w:val="single" w:sz="4" w:space="0" w:color="auto"/>
              <w:right w:val="single" w:sz="4" w:space="0" w:color="auto"/>
            </w:tcBorders>
            <w:vAlign w:val="center"/>
          </w:tcPr>
          <w:p w14:paraId="598564BF" w14:textId="77777777" w:rsidR="00140F86" w:rsidRPr="00B16BA7" w:rsidRDefault="00140F86" w:rsidP="00FD5AD2">
            <w:pPr>
              <w:spacing w:after="0" w:line="240" w:lineRule="auto"/>
              <w:rPr>
                <w:rFonts w:ascii="Times New Roman" w:eastAsia="Times New Roman" w:hAnsi="Times New Roman" w:cs="Times New Roman"/>
                <w:color w:val="242021"/>
                <w:sz w:val="24"/>
                <w:szCs w:val="24"/>
                <w:lang w:eastAsia="ru-RU"/>
              </w:rPr>
            </w:pPr>
          </w:p>
        </w:tc>
        <w:tc>
          <w:tcPr>
            <w:tcW w:w="2693" w:type="dxa"/>
            <w:tcBorders>
              <w:top w:val="single" w:sz="4" w:space="0" w:color="auto"/>
              <w:left w:val="single" w:sz="4" w:space="0" w:color="auto"/>
              <w:right w:val="single" w:sz="4" w:space="0" w:color="auto"/>
            </w:tcBorders>
            <w:vAlign w:val="center"/>
          </w:tcPr>
          <w:p w14:paraId="6D76D95D" w14:textId="58597E7B" w:rsidR="00140F86" w:rsidRPr="0026020E" w:rsidRDefault="0026020E" w:rsidP="00FD5AD2">
            <w:pPr>
              <w:spacing w:after="0" w:line="240" w:lineRule="auto"/>
              <w:rPr>
                <w:rFonts w:ascii="Times New Roman" w:eastAsia="Times New Roman" w:hAnsi="Times New Roman" w:cs="Times New Roman"/>
                <w:color w:val="242021"/>
                <w:sz w:val="24"/>
                <w:szCs w:val="24"/>
                <w:lang w:val="en-US" w:eastAsia="ru-RU"/>
              </w:rPr>
            </w:pPr>
            <w:r w:rsidRPr="0026020E">
              <w:rPr>
                <w:rFonts w:ascii="Times New Roman" w:eastAsia="Times New Roman" w:hAnsi="Times New Roman" w:cs="Times New Roman"/>
                <w:color w:val="242021"/>
                <w:sz w:val="24"/>
                <w:szCs w:val="24"/>
                <w:lang w:val="en-US" w:eastAsia="ru-RU"/>
              </w:rPr>
              <w:t xml:space="preserve">Townes-Brocks syndrome </w:t>
            </w:r>
            <w:r w:rsidR="00140F86" w:rsidRPr="0026020E">
              <w:rPr>
                <w:rFonts w:ascii="Times New Roman" w:eastAsia="Times New Roman" w:hAnsi="Times New Roman" w:cs="Times New Roman"/>
                <w:color w:val="242021"/>
                <w:sz w:val="24"/>
                <w:szCs w:val="24"/>
                <w:lang w:val="en-US" w:eastAsia="ru-RU"/>
              </w:rPr>
              <w:t>(</w:t>
            </w:r>
            <w:r w:rsidR="00140F86" w:rsidRPr="00B16BA7">
              <w:rPr>
                <w:rFonts w:ascii="Times New Roman" w:eastAsia="Times New Roman" w:hAnsi="Times New Roman" w:cs="Times New Roman"/>
                <w:color w:val="242021"/>
                <w:sz w:val="24"/>
                <w:szCs w:val="24"/>
                <w:lang w:val="en-US" w:eastAsia="ru-RU"/>
              </w:rPr>
              <w:t>TBS</w:t>
            </w:r>
            <w:r w:rsidR="00140F86" w:rsidRPr="0026020E">
              <w:rPr>
                <w:rFonts w:ascii="Times New Roman" w:eastAsia="Times New Roman" w:hAnsi="Times New Roman" w:cs="Times New Roman"/>
                <w:color w:val="242021"/>
                <w:sz w:val="24"/>
                <w:szCs w:val="24"/>
                <w:lang w:val="en-US" w:eastAsia="ru-RU"/>
              </w:rPr>
              <w:t>)</w:t>
            </w:r>
          </w:p>
          <w:p w14:paraId="037DA6CC" w14:textId="11AED079" w:rsidR="00140F86" w:rsidRPr="0026020E" w:rsidRDefault="0026020E" w:rsidP="00FD5AD2">
            <w:pPr>
              <w:spacing w:after="0" w:line="240" w:lineRule="auto"/>
              <w:rPr>
                <w:rFonts w:ascii="Times New Roman" w:eastAsia="Times New Roman" w:hAnsi="Times New Roman" w:cs="Times New Roman"/>
                <w:color w:val="242021"/>
                <w:sz w:val="24"/>
                <w:szCs w:val="24"/>
                <w:lang w:val="en-US" w:eastAsia="ru-RU"/>
              </w:rPr>
            </w:pPr>
            <w:r>
              <w:rPr>
                <w:rFonts w:ascii="Times New Roman" w:eastAsia="Times New Roman" w:hAnsi="Times New Roman" w:cs="Times New Roman"/>
                <w:color w:val="242021"/>
                <w:sz w:val="24"/>
                <w:szCs w:val="24"/>
                <w:lang w:val="en-US" w:eastAsia="ru-RU"/>
              </w:rPr>
              <w:t>Duane-radial ray syndrome (</w:t>
            </w:r>
            <w:proofErr w:type="spellStart"/>
            <w:r w:rsidRPr="0026020E">
              <w:rPr>
                <w:rFonts w:ascii="Times New Roman" w:eastAsia="Times New Roman" w:hAnsi="Times New Roman" w:cs="Times New Roman"/>
                <w:color w:val="242021"/>
                <w:sz w:val="24"/>
                <w:szCs w:val="24"/>
                <w:lang w:val="en-US" w:eastAsia="ru-RU"/>
              </w:rPr>
              <w:t>Okihiro</w:t>
            </w:r>
            <w:proofErr w:type="spellEnd"/>
            <w:r w:rsidRPr="0026020E">
              <w:rPr>
                <w:rFonts w:ascii="Times New Roman" w:eastAsia="Times New Roman" w:hAnsi="Times New Roman" w:cs="Times New Roman"/>
                <w:color w:val="242021"/>
                <w:sz w:val="24"/>
                <w:szCs w:val="24"/>
                <w:lang w:val="en-US" w:eastAsia="ru-RU"/>
              </w:rPr>
              <w:t xml:space="preserve"> Syndrome</w:t>
            </w:r>
            <w:r>
              <w:rPr>
                <w:rFonts w:ascii="Times New Roman" w:eastAsia="Times New Roman" w:hAnsi="Times New Roman" w:cs="Times New Roman"/>
                <w:color w:val="242021"/>
                <w:sz w:val="24"/>
                <w:szCs w:val="24"/>
                <w:lang w:val="en-US" w:eastAsia="ru-RU"/>
              </w:rPr>
              <w:t>).</w:t>
            </w:r>
          </w:p>
          <w:p w14:paraId="067483B4" w14:textId="66DC9F65" w:rsidR="00140F86" w:rsidRPr="00B16BA7" w:rsidRDefault="0026020E" w:rsidP="00FD5AD2">
            <w:pPr>
              <w:spacing w:after="0" w:line="240" w:lineRule="auto"/>
              <w:rPr>
                <w:rFonts w:ascii="Times New Roman" w:eastAsia="Times New Roman" w:hAnsi="Times New Roman" w:cs="Times New Roman"/>
                <w:color w:val="242021"/>
                <w:sz w:val="24"/>
                <w:szCs w:val="24"/>
                <w:lang w:eastAsia="ru-RU"/>
              </w:rPr>
            </w:pPr>
            <w:r w:rsidRPr="0026020E">
              <w:rPr>
                <w:rFonts w:ascii="Times New Roman" w:eastAsia="Times New Roman" w:hAnsi="Times New Roman" w:cs="Times New Roman"/>
                <w:color w:val="242021"/>
                <w:sz w:val="24"/>
                <w:szCs w:val="24"/>
                <w:lang w:val="en-US" w:eastAsia="ru-RU"/>
              </w:rPr>
              <w:t>Acute myeloid leukemia</w:t>
            </w:r>
            <w:r w:rsidR="00140F86" w:rsidRPr="00B16BA7">
              <w:rPr>
                <w:rFonts w:ascii="Times New Roman" w:eastAsia="Times New Roman" w:hAnsi="Times New Roman" w:cs="Times New Roman"/>
                <w:color w:val="242021"/>
                <w:sz w:val="24"/>
                <w:szCs w:val="24"/>
                <w:lang w:eastAsia="ru-RU"/>
              </w:rPr>
              <w:t>.</w:t>
            </w:r>
          </w:p>
        </w:tc>
        <w:tc>
          <w:tcPr>
            <w:tcW w:w="2013" w:type="dxa"/>
            <w:tcBorders>
              <w:top w:val="single" w:sz="4" w:space="0" w:color="auto"/>
              <w:left w:val="single" w:sz="4" w:space="0" w:color="auto"/>
              <w:right w:val="single" w:sz="4" w:space="0" w:color="auto"/>
            </w:tcBorders>
            <w:vAlign w:val="center"/>
          </w:tcPr>
          <w:p w14:paraId="3EED4E95" w14:textId="159B35C8" w:rsidR="00140F86" w:rsidRPr="003063C8" w:rsidRDefault="00140F86" w:rsidP="00FD5AD2">
            <w:pPr>
              <w:spacing w:after="0" w:line="240" w:lineRule="auto"/>
              <w:rPr>
                <w:rFonts w:ascii="Times New Roman" w:eastAsia="Times New Roman" w:hAnsi="Times New Roman" w:cs="Times New Roman"/>
                <w:color w:val="242021"/>
                <w:sz w:val="24"/>
                <w:szCs w:val="24"/>
                <w:lang w:val="en-US" w:eastAsia="ru-RU"/>
              </w:rPr>
            </w:pPr>
            <w:proofErr w:type="spellStart"/>
            <w:r w:rsidRPr="00B16BA7">
              <w:rPr>
                <w:rFonts w:ascii="Times New Roman" w:eastAsia="Times New Roman" w:hAnsi="Times New Roman" w:cs="Times New Roman"/>
                <w:color w:val="242021"/>
                <w:sz w:val="24"/>
                <w:szCs w:val="24"/>
                <w:lang w:eastAsia="ru-RU"/>
              </w:rPr>
              <w:t>Hedgehog</w:t>
            </w:r>
            <w:proofErr w:type="spellEnd"/>
            <w:r w:rsidR="003063C8">
              <w:rPr>
                <w:rFonts w:ascii="Times New Roman" w:eastAsia="Times New Roman" w:hAnsi="Times New Roman" w:cs="Times New Roman"/>
                <w:color w:val="242021"/>
                <w:sz w:val="24"/>
                <w:szCs w:val="24"/>
                <w:lang w:val="en-US" w:eastAsia="ru-RU"/>
              </w:rPr>
              <w:t>.</w:t>
            </w:r>
          </w:p>
        </w:tc>
        <w:tc>
          <w:tcPr>
            <w:tcW w:w="1623" w:type="dxa"/>
            <w:tcBorders>
              <w:top w:val="single" w:sz="4" w:space="0" w:color="auto"/>
              <w:left w:val="single" w:sz="4" w:space="0" w:color="auto"/>
              <w:right w:val="single" w:sz="4" w:space="0" w:color="auto"/>
            </w:tcBorders>
            <w:vAlign w:val="center"/>
          </w:tcPr>
          <w:p w14:paraId="30EC7AD4" w14:textId="77777777" w:rsidR="00140F86" w:rsidRPr="00B16BA7" w:rsidRDefault="00D1101E" w:rsidP="00D1101E">
            <w:pPr>
              <w:spacing w:after="0" w:line="240" w:lineRule="auto"/>
              <w:rPr>
                <w:rFonts w:ascii="Times New Roman" w:eastAsia="Times New Roman" w:hAnsi="Times New Roman" w:cs="Times New Roman"/>
                <w:color w:val="242021"/>
                <w:sz w:val="24"/>
                <w:szCs w:val="24"/>
                <w:lang w:val="en-US" w:eastAsia="ru-RU"/>
              </w:rPr>
            </w:pPr>
            <w:r>
              <w:rPr>
                <w:rFonts w:ascii="Times New Roman" w:eastAsia="Times New Roman" w:hAnsi="Times New Roman" w:cs="Times New Roman"/>
                <w:noProof/>
                <w:color w:val="242021"/>
                <w:sz w:val="24"/>
                <w:szCs w:val="24"/>
                <w:lang w:val="en-US" w:eastAsia="ru-RU"/>
              </w:rPr>
              <w:t xml:space="preserve">[49, </w:t>
            </w:r>
            <w:r w:rsidR="00140F86">
              <w:rPr>
                <w:rFonts w:ascii="Times New Roman" w:eastAsia="Times New Roman" w:hAnsi="Times New Roman" w:cs="Times New Roman"/>
                <w:noProof/>
                <w:color w:val="242021"/>
                <w:sz w:val="24"/>
                <w:szCs w:val="24"/>
                <w:lang w:val="en-US" w:eastAsia="ru-RU"/>
              </w:rPr>
              <w:t>50]</w:t>
            </w:r>
          </w:p>
        </w:tc>
      </w:tr>
      <w:tr w:rsidR="00140F86" w:rsidRPr="00B16BA7" w14:paraId="2EC115BB" w14:textId="77777777" w:rsidTr="003063C8">
        <w:tc>
          <w:tcPr>
            <w:tcW w:w="1985" w:type="dxa"/>
            <w:vMerge/>
            <w:tcBorders>
              <w:left w:val="single" w:sz="4" w:space="0" w:color="auto"/>
              <w:right w:val="single" w:sz="4" w:space="0" w:color="auto"/>
            </w:tcBorders>
            <w:vAlign w:val="center"/>
          </w:tcPr>
          <w:p w14:paraId="1D6FCBEF" w14:textId="77777777" w:rsidR="00140F86" w:rsidRPr="00B16BA7" w:rsidRDefault="00140F86" w:rsidP="00FD5AD2">
            <w:pPr>
              <w:spacing w:after="0" w:line="240" w:lineRule="auto"/>
              <w:rPr>
                <w:rFonts w:ascii="Times New Roman" w:eastAsia="Times New Roman" w:hAnsi="Times New Roman" w:cs="Times New Roman"/>
                <w:i/>
                <w:iCs/>
                <w:color w:val="242021"/>
                <w:sz w:val="24"/>
                <w:szCs w:val="24"/>
                <w:lang w:val="en-US"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64EF56C8" w14:textId="77777777" w:rsidR="00140F86" w:rsidRPr="00B16BA7" w:rsidRDefault="00140F86" w:rsidP="00FD5AD2">
            <w:pPr>
              <w:spacing w:after="0" w:line="240" w:lineRule="auto"/>
              <w:rPr>
                <w:rFonts w:ascii="Times New Roman" w:eastAsia="Times New Roman" w:hAnsi="Times New Roman" w:cs="Times New Roman"/>
                <w:i/>
                <w:iCs/>
                <w:color w:val="242021"/>
                <w:sz w:val="24"/>
                <w:szCs w:val="24"/>
                <w:lang w:val="en-US" w:eastAsia="ru-RU"/>
              </w:rPr>
            </w:pPr>
            <w:proofErr w:type="spellStart"/>
            <w:r w:rsidRPr="00B16BA7">
              <w:rPr>
                <w:rFonts w:ascii="Times New Roman" w:eastAsia="Times New Roman" w:hAnsi="Times New Roman" w:cs="Times New Roman"/>
                <w:i/>
                <w:iCs/>
                <w:color w:val="242021"/>
                <w:sz w:val="24"/>
                <w:szCs w:val="24"/>
                <w:lang w:val="en-US" w:eastAsia="ru-RU"/>
              </w:rPr>
              <w:t>sens</w:t>
            </w:r>
            <w:proofErr w:type="spellEnd"/>
            <w:r w:rsidRPr="001F3D7F">
              <w:rPr>
                <w:rFonts w:ascii="Times New Roman" w:eastAsia="Times New Roman" w:hAnsi="Times New Roman" w:cs="Times New Roman"/>
                <w:iCs/>
                <w:color w:val="242021"/>
                <w:sz w:val="24"/>
                <w:szCs w:val="24"/>
                <w:lang w:val="en-US" w:eastAsia="ru-RU"/>
              </w:rPr>
              <w:t xml:space="preserve">, </w:t>
            </w:r>
            <w:r w:rsidRPr="00B16BA7">
              <w:rPr>
                <w:rFonts w:ascii="Times New Roman" w:eastAsia="Times New Roman" w:hAnsi="Times New Roman" w:cs="Times New Roman"/>
                <w:i/>
                <w:iCs/>
                <w:color w:val="242021"/>
                <w:sz w:val="24"/>
                <w:szCs w:val="24"/>
                <w:lang w:val="en-US" w:eastAsia="ru-RU"/>
              </w:rPr>
              <w:t>sens-2</w:t>
            </w:r>
          </w:p>
        </w:tc>
        <w:tc>
          <w:tcPr>
            <w:tcW w:w="1560" w:type="dxa"/>
            <w:tcBorders>
              <w:top w:val="single" w:sz="4" w:space="0" w:color="auto"/>
              <w:left w:val="single" w:sz="4" w:space="0" w:color="auto"/>
              <w:bottom w:val="single" w:sz="4" w:space="0" w:color="auto"/>
              <w:right w:val="single" w:sz="4" w:space="0" w:color="auto"/>
            </w:tcBorders>
            <w:vAlign w:val="center"/>
          </w:tcPr>
          <w:p w14:paraId="4CE11105" w14:textId="77777777" w:rsidR="00140F86" w:rsidRPr="00B16BA7" w:rsidRDefault="00140F86" w:rsidP="00FD5AD2">
            <w:pPr>
              <w:spacing w:after="0" w:line="240" w:lineRule="auto"/>
              <w:rPr>
                <w:rFonts w:ascii="Times New Roman" w:eastAsia="Times New Roman" w:hAnsi="Times New Roman" w:cs="Times New Roman"/>
                <w:color w:val="242021"/>
                <w:sz w:val="24"/>
                <w:szCs w:val="24"/>
                <w:lang w:val="en-US" w:eastAsia="ru-RU"/>
              </w:rPr>
            </w:pPr>
            <w:proofErr w:type="spellStart"/>
            <w:r w:rsidRPr="00B16BA7">
              <w:rPr>
                <w:rFonts w:ascii="Times New Roman" w:eastAsia="Times New Roman" w:hAnsi="Times New Roman" w:cs="Times New Roman"/>
                <w:color w:val="242021"/>
                <w:sz w:val="24"/>
                <w:szCs w:val="24"/>
                <w:lang w:val="en-US" w:eastAsia="ru-RU"/>
              </w:rPr>
              <w:t>GFILb</w:t>
            </w:r>
            <w:proofErr w:type="spellEnd"/>
          </w:p>
        </w:tc>
        <w:tc>
          <w:tcPr>
            <w:tcW w:w="1559" w:type="dxa"/>
            <w:tcBorders>
              <w:top w:val="single" w:sz="4" w:space="0" w:color="auto"/>
              <w:left w:val="single" w:sz="4" w:space="0" w:color="auto"/>
              <w:bottom w:val="single" w:sz="4" w:space="0" w:color="auto"/>
              <w:right w:val="single" w:sz="4" w:space="0" w:color="auto"/>
            </w:tcBorders>
            <w:vAlign w:val="center"/>
          </w:tcPr>
          <w:p w14:paraId="7156C8E7" w14:textId="77777777" w:rsidR="00140F86" w:rsidRPr="00B16BA7" w:rsidRDefault="00140F86" w:rsidP="00FD5AD2">
            <w:pPr>
              <w:spacing w:after="0" w:line="240" w:lineRule="auto"/>
              <w:rPr>
                <w:rFonts w:ascii="Times New Roman" w:eastAsia="Times New Roman" w:hAnsi="Times New Roman" w:cs="Times New Roman"/>
                <w:color w:val="242021"/>
                <w:sz w:val="24"/>
                <w:szCs w:val="24"/>
                <w:lang w:val="en-US" w:eastAsia="ru-RU"/>
              </w:rPr>
            </w:pPr>
          </w:p>
        </w:tc>
        <w:tc>
          <w:tcPr>
            <w:tcW w:w="2268" w:type="dxa"/>
            <w:tcBorders>
              <w:top w:val="single" w:sz="4" w:space="0" w:color="auto"/>
              <w:left w:val="single" w:sz="4" w:space="0" w:color="auto"/>
              <w:bottom w:val="single" w:sz="4" w:space="0" w:color="auto"/>
              <w:right w:val="single" w:sz="4" w:space="0" w:color="auto"/>
            </w:tcBorders>
            <w:vAlign w:val="center"/>
          </w:tcPr>
          <w:p w14:paraId="296628D3" w14:textId="77777777" w:rsidR="00140F86" w:rsidRPr="00B16BA7" w:rsidRDefault="00140F86" w:rsidP="00FD5AD2">
            <w:pPr>
              <w:spacing w:after="0" w:line="240" w:lineRule="auto"/>
              <w:rPr>
                <w:rFonts w:ascii="Times New Roman" w:eastAsia="Times New Roman" w:hAnsi="Times New Roman" w:cs="Times New Roman"/>
                <w:color w:val="242021"/>
                <w:sz w:val="24"/>
                <w:szCs w:val="24"/>
                <w:lang w:val="en-US" w:eastAsia="ru-RU"/>
              </w:rPr>
            </w:pPr>
          </w:p>
        </w:tc>
        <w:tc>
          <w:tcPr>
            <w:tcW w:w="2693" w:type="dxa"/>
            <w:tcBorders>
              <w:top w:val="single" w:sz="4" w:space="0" w:color="auto"/>
              <w:left w:val="single" w:sz="4" w:space="0" w:color="auto"/>
              <w:bottom w:val="single" w:sz="4" w:space="0" w:color="auto"/>
              <w:right w:val="single" w:sz="4" w:space="0" w:color="auto"/>
            </w:tcBorders>
            <w:vAlign w:val="center"/>
          </w:tcPr>
          <w:p w14:paraId="4F38F780" w14:textId="77777777" w:rsidR="00140F86" w:rsidRPr="00B16BA7" w:rsidRDefault="00140F86" w:rsidP="00FD5AD2">
            <w:pPr>
              <w:spacing w:after="0" w:line="240" w:lineRule="auto"/>
              <w:rPr>
                <w:rFonts w:ascii="Times New Roman" w:eastAsia="Times New Roman" w:hAnsi="Times New Roman" w:cs="Times New Roman"/>
                <w:color w:val="242021"/>
                <w:sz w:val="24"/>
                <w:szCs w:val="24"/>
                <w:lang w:eastAsia="ru-RU"/>
              </w:rPr>
            </w:pPr>
            <w:r w:rsidRPr="00B16BA7">
              <w:rPr>
                <w:rFonts w:ascii="Times New Roman" w:eastAsia="Times New Roman" w:hAnsi="Times New Roman" w:cs="Times New Roman"/>
                <w:color w:val="242021"/>
                <w:sz w:val="24"/>
                <w:szCs w:val="24"/>
                <w:lang w:val="en-US" w:eastAsia="ru-RU"/>
              </w:rPr>
              <w:t>–</w:t>
            </w:r>
          </w:p>
        </w:tc>
        <w:tc>
          <w:tcPr>
            <w:tcW w:w="2013" w:type="dxa"/>
            <w:tcBorders>
              <w:top w:val="single" w:sz="4" w:space="0" w:color="auto"/>
              <w:left w:val="single" w:sz="4" w:space="0" w:color="auto"/>
              <w:bottom w:val="single" w:sz="4" w:space="0" w:color="auto"/>
              <w:right w:val="single" w:sz="4" w:space="0" w:color="auto"/>
            </w:tcBorders>
            <w:vAlign w:val="center"/>
          </w:tcPr>
          <w:p w14:paraId="577BC2F7" w14:textId="77777777" w:rsidR="00140F86" w:rsidRPr="00B16BA7" w:rsidRDefault="00140F86" w:rsidP="00FD5AD2">
            <w:pPr>
              <w:spacing w:after="0" w:line="240" w:lineRule="auto"/>
              <w:rPr>
                <w:rFonts w:ascii="Times New Roman" w:eastAsia="Times New Roman" w:hAnsi="Times New Roman" w:cs="Times New Roman"/>
                <w:color w:val="242021"/>
                <w:sz w:val="24"/>
                <w:szCs w:val="24"/>
                <w:lang w:eastAsia="ru-RU"/>
              </w:rPr>
            </w:pPr>
            <w:r w:rsidRPr="00B16BA7">
              <w:rPr>
                <w:rFonts w:ascii="Times New Roman" w:eastAsia="Times New Roman" w:hAnsi="Times New Roman" w:cs="Times New Roman"/>
                <w:color w:val="242021"/>
                <w:sz w:val="24"/>
                <w:szCs w:val="24"/>
                <w:lang w:val="en-US" w:eastAsia="ru-RU"/>
              </w:rPr>
              <w:t>–</w:t>
            </w:r>
          </w:p>
        </w:tc>
        <w:tc>
          <w:tcPr>
            <w:tcW w:w="1623" w:type="dxa"/>
            <w:tcBorders>
              <w:top w:val="single" w:sz="4" w:space="0" w:color="auto"/>
              <w:left w:val="single" w:sz="4" w:space="0" w:color="auto"/>
              <w:bottom w:val="single" w:sz="4" w:space="0" w:color="auto"/>
              <w:right w:val="single" w:sz="4" w:space="0" w:color="auto"/>
            </w:tcBorders>
            <w:vAlign w:val="center"/>
          </w:tcPr>
          <w:p w14:paraId="41F352ED" w14:textId="77777777" w:rsidR="00140F86" w:rsidRPr="00B16BA7" w:rsidRDefault="00140F86" w:rsidP="00FD5AD2">
            <w:pPr>
              <w:spacing w:after="0" w:line="240" w:lineRule="auto"/>
              <w:rPr>
                <w:rFonts w:ascii="Times New Roman" w:eastAsia="Times New Roman" w:hAnsi="Times New Roman" w:cs="Times New Roman"/>
                <w:color w:val="242021"/>
                <w:sz w:val="24"/>
                <w:szCs w:val="24"/>
                <w:lang w:val="en-US" w:eastAsia="ru-RU"/>
              </w:rPr>
            </w:pPr>
            <w:r>
              <w:rPr>
                <w:rFonts w:ascii="Times New Roman" w:eastAsia="Times New Roman" w:hAnsi="Times New Roman" w:cs="Times New Roman"/>
                <w:noProof/>
                <w:color w:val="242021"/>
                <w:sz w:val="24"/>
                <w:szCs w:val="24"/>
                <w:lang w:val="en-US" w:eastAsia="ru-RU"/>
              </w:rPr>
              <w:t>[51]</w:t>
            </w:r>
          </w:p>
        </w:tc>
      </w:tr>
      <w:tr w:rsidR="00140F86" w:rsidRPr="00B16BA7" w14:paraId="0C388053" w14:textId="77777777" w:rsidTr="003063C8">
        <w:tc>
          <w:tcPr>
            <w:tcW w:w="1985" w:type="dxa"/>
            <w:vMerge/>
            <w:tcBorders>
              <w:left w:val="single" w:sz="4" w:space="0" w:color="auto"/>
              <w:right w:val="single" w:sz="4" w:space="0" w:color="auto"/>
            </w:tcBorders>
            <w:vAlign w:val="center"/>
          </w:tcPr>
          <w:p w14:paraId="406B7349" w14:textId="77777777" w:rsidR="00140F86" w:rsidRPr="00B16BA7" w:rsidRDefault="00140F86" w:rsidP="00FD5AD2">
            <w:pPr>
              <w:spacing w:after="0" w:line="240" w:lineRule="auto"/>
              <w:rPr>
                <w:rFonts w:ascii="Times New Roman" w:eastAsia="Times New Roman" w:hAnsi="Times New Roman" w:cs="Times New Roman"/>
                <w:i/>
                <w:iCs/>
                <w:color w:val="242021"/>
                <w:sz w:val="24"/>
                <w:szCs w:val="24"/>
                <w:lang w:val="en-US"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753294E1" w14:textId="77777777" w:rsidR="00140F86" w:rsidRPr="00B16BA7" w:rsidRDefault="00140F86" w:rsidP="00FD5AD2">
            <w:pPr>
              <w:spacing w:after="0" w:line="240" w:lineRule="auto"/>
              <w:rPr>
                <w:rFonts w:ascii="Times New Roman" w:eastAsia="Times New Roman" w:hAnsi="Times New Roman" w:cs="Times New Roman"/>
                <w:i/>
                <w:iCs/>
                <w:color w:val="242021"/>
                <w:sz w:val="24"/>
                <w:szCs w:val="24"/>
                <w:lang w:val="en-US" w:eastAsia="ru-RU"/>
              </w:rPr>
            </w:pPr>
            <w:proofErr w:type="spellStart"/>
            <w:r w:rsidRPr="00B16BA7">
              <w:rPr>
                <w:rFonts w:ascii="Times New Roman" w:eastAsia="Times New Roman" w:hAnsi="Times New Roman" w:cs="Times New Roman"/>
                <w:bCs/>
                <w:i/>
                <w:color w:val="242021"/>
                <w:sz w:val="24"/>
                <w:szCs w:val="24"/>
                <w:lang w:val="en-US" w:eastAsia="ru-RU"/>
              </w:rPr>
              <w:t>Trl</w:t>
            </w:r>
            <w:proofErr w:type="spellEnd"/>
            <w:r w:rsidRPr="001F3D7F">
              <w:rPr>
                <w:rFonts w:ascii="Times New Roman" w:eastAsia="Times New Roman" w:hAnsi="Times New Roman" w:cs="Times New Roman"/>
                <w:bCs/>
                <w:color w:val="242021"/>
                <w:sz w:val="24"/>
                <w:szCs w:val="24"/>
                <w:lang w:val="en-US" w:eastAsia="ru-RU"/>
              </w:rPr>
              <w:t xml:space="preserve"> (</w:t>
            </w:r>
            <w:proofErr w:type="spellStart"/>
            <w:r w:rsidRPr="00B16BA7">
              <w:rPr>
                <w:rFonts w:ascii="Times New Roman" w:eastAsia="Times New Roman" w:hAnsi="Times New Roman" w:cs="Times New Roman"/>
                <w:bCs/>
                <w:i/>
                <w:color w:val="242021"/>
                <w:sz w:val="24"/>
                <w:szCs w:val="24"/>
                <w:lang w:val="en-US" w:eastAsia="ru-RU"/>
              </w:rPr>
              <w:t>trithorax</w:t>
            </w:r>
            <w:proofErr w:type="spellEnd"/>
            <w:r w:rsidRPr="00B16BA7">
              <w:rPr>
                <w:rFonts w:ascii="Times New Roman" w:eastAsia="Times New Roman" w:hAnsi="Times New Roman" w:cs="Times New Roman"/>
                <w:bCs/>
                <w:i/>
                <w:color w:val="242021"/>
                <w:sz w:val="24"/>
                <w:szCs w:val="24"/>
                <w:lang w:val="en-US" w:eastAsia="ru-RU"/>
              </w:rPr>
              <w:t>-like</w:t>
            </w:r>
            <w:r w:rsidRPr="001F3D7F">
              <w:rPr>
                <w:rFonts w:ascii="Times New Roman" w:eastAsia="Times New Roman" w:hAnsi="Times New Roman" w:cs="Times New Roman"/>
                <w:bCs/>
                <w:color w:val="242021"/>
                <w:sz w:val="24"/>
                <w:szCs w:val="24"/>
                <w:lang w:val="en-US" w:eastAsia="ru-RU"/>
              </w:rPr>
              <w:t>) (</w:t>
            </w:r>
            <w:r w:rsidRPr="00B16BA7">
              <w:rPr>
                <w:rFonts w:ascii="Times New Roman" w:eastAsia="Times New Roman" w:hAnsi="Times New Roman" w:cs="Times New Roman"/>
                <w:bCs/>
                <w:i/>
                <w:color w:val="242021"/>
                <w:sz w:val="24"/>
                <w:szCs w:val="24"/>
                <w:lang w:val="en-US" w:eastAsia="ru-RU"/>
              </w:rPr>
              <w:t>E(</w:t>
            </w:r>
            <w:proofErr w:type="spellStart"/>
            <w:r w:rsidRPr="00B16BA7">
              <w:rPr>
                <w:rFonts w:ascii="Times New Roman" w:eastAsia="Times New Roman" w:hAnsi="Times New Roman" w:cs="Times New Roman"/>
                <w:bCs/>
                <w:i/>
                <w:color w:val="242021"/>
                <w:sz w:val="24"/>
                <w:szCs w:val="24"/>
                <w:lang w:val="en-US" w:eastAsia="ru-RU"/>
              </w:rPr>
              <w:t>var</w:t>
            </w:r>
            <w:proofErr w:type="spellEnd"/>
            <w:r w:rsidRPr="00B16BA7">
              <w:rPr>
                <w:rFonts w:ascii="Times New Roman" w:eastAsia="Times New Roman" w:hAnsi="Times New Roman" w:cs="Times New Roman"/>
                <w:bCs/>
                <w:i/>
                <w:color w:val="242021"/>
                <w:sz w:val="24"/>
                <w:szCs w:val="24"/>
                <w:lang w:val="en-US" w:eastAsia="ru-RU"/>
              </w:rPr>
              <w:t>)</w:t>
            </w:r>
            <w:r w:rsidRPr="001F3D7F">
              <w:rPr>
                <w:rFonts w:ascii="Times New Roman" w:eastAsia="Times New Roman" w:hAnsi="Times New Roman" w:cs="Times New Roman"/>
                <w:bCs/>
                <w:color w:val="242021"/>
                <w:sz w:val="24"/>
                <w:szCs w:val="24"/>
                <w:lang w:val="en-US" w:eastAsia="ru-RU"/>
              </w:rPr>
              <w:t>)</w:t>
            </w:r>
          </w:p>
        </w:tc>
        <w:tc>
          <w:tcPr>
            <w:tcW w:w="1560" w:type="dxa"/>
            <w:tcBorders>
              <w:top w:val="single" w:sz="4" w:space="0" w:color="auto"/>
              <w:left w:val="single" w:sz="4" w:space="0" w:color="auto"/>
              <w:bottom w:val="single" w:sz="4" w:space="0" w:color="auto"/>
              <w:right w:val="single" w:sz="4" w:space="0" w:color="auto"/>
            </w:tcBorders>
            <w:vAlign w:val="center"/>
          </w:tcPr>
          <w:p w14:paraId="30866204" w14:textId="77777777" w:rsidR="00140F86" w:rsidRPr="00B16BA7" w:rsidRDefault="00140F86" w:rsidP="00FD5AD2">
            <w:pPr>
              <w:spacing w:after="0" w:line="240" w:lineRule="auto"/>
              <w:rPr>
                <w:rFonts w:ascii="Times New Roman" w:eastAsia="Times New Roman" w:hAnsi="Times New Roman" w:cs="Times New Roman"/>
                <w:color w:val="242021"/>
                <w:sz w:val="24"/>
                <w:szCs w:val="24"/>
                <w:lang w:eastAsia="ru-RU"/>
              </w:rPr>
            </w:pPr>
            <w:r w:rsidRPr="00B16BA7">
              <w:rPr>
                <w:rFonts w:ascii="Times New Roman" w:eastAsia="Times New Roman" w:hAnsi="Times New Roman" w:cs="Times New Roman"/>
                <w:color w:val="242021"/>
                <w:sz w:val="24"/>
                <w:szCs w:val="24"/>
                <w:lang w:val="en-US" w:eastAsia="ru-RU"/>
              </w:rPr>
              <w:t>–</w:t>
            </w:r>
          </w:p>
        </w:tc>
        <w:tc>
          <w:tcPr>
            <w:tcW w:w="1559" w:type="dxa"/>
            <w:tcBorders>
              <w:top w:val="single" w:sz="4" w:space="0" w:color="auto"/>
              <w:left w:val="single" w:sz="4" w:space="0" w:color="auto"/>
              <w:bottom w:val="single" w:sz="4" w:space="0" w:color="auto"/>
              <w:right w:val="single" w:sz="4" w:space="0" w:color="auto"/>
            </w:tcBorders>
            <w:vAlign w:val="center"/>
          </w:tcPr>
          <w:p w14:paraId="2E6B0B0C" w14:textId="77777777" w:rsidR="00140F86" w:rsidRPr="00B16BA7" w:rsidRDefault="00140F86" w:rsidP="00FD5AD2">
            <w:pPr>
              <w:spacing w:after="0" w:line="240" w:lineRule="auto"/>
              <w:rPr>
                <w:rFonts w:ascii="Times New Roman" w:eastAsia="Times New Roman" w:hAnsi="Times New Roman" w:cs="Times New Roman"/>
                <w:color w:val="242021"/>
                <w:sz w:val="24"/>
                <w:szCs w:val="24"/>
                <w:lang w:val="en-US" w:eastAsia="ru-RU"/>
              </w:rPr>
            </w:pPr>
            <w:r w:rsidRPr="00B16BA7">
              <w:rPr>
                <w:rFonts w:ascii="Times New Roman" w:eastAsia="Times New Roman" w:hAnsi="Times New Roman" w:cs="Times New Roman"/>
                <w:color w:val="242021"/>
                <w:sz w:val="24"/>
                <w:szCs w:val="24"/>
                <w:lang w:val="en-US" w:eastAsia="ru-RU"/>
              </w:rPr>
              <w:t>–</w:t>
            </w:r>
          </w:p>
        </w:tc>
        <w:tc>
          <w:tcPr>
            <w:tcW w:w="2268" w:type="dxa"/>
            <w:tcBorders>
              <w:top w:val="single" w:sz="4" w:space="0" w:color="auto"/>
              <w:left w:val="single" w:sz="4" w:space="0" w:color="auto"/>
              <w:bottom w:val="single" w:sz="4" w:space="0" w:color="auto"/>
              <w:right w:val="single" w:sz="4" w:space="0" w:color="auto"/>
            </w:tcBorders>
            <w:vAlign w:val="center"/>
          </w:tcPr>
          <w:p w14:paraId="5B938BCC" w14:textId="29BBDDE8" w:rsidR="00140F86" w:rsidRPr="00D73204" w:rsidRDefault="00140F86" w:rsidP="00D73204">
            <w:pPr>
              <w:spacing w:after="0" w:line="240" w:lineRule="auto"/>
              <w:rPr>
                <w:rFonts w:ascii="Times New Roman" w:eastAsia="Times New Roman" w:hAnsi="Times New Roman" w:cs="Times New Roman"/>
                <w:color w:val="242021"/>
                <w:sz w:val="24"/>
                <w:szCs w:val="24"/>
                <w:lang w:val="en-US" w:eastAsia="ru-RU"/>
              </w:rPr>
            </w:pPr>
            <w:r w:rsidRPr="00B16BA7">
              <w:rPr>
                <w:rFonts w:ascii="Times New Roman" w:eastAsia="Times New Roman" w:hAnsi="Times New Roman" w:cs="Times New Roman"/>
                <w:color w:val="242021"/>
                <w:sz w:val="24"/>
                <w:szCs w:val="24"/>
                <w:lang w:val="en-US" w:eastAsia="ru-RU"/>
              </w:rPr>
              <w:t>GAGA</w:t>
            </w:r>
            <w:r w:rsidRPr="00D73204">
              <w:rPr>
                <w:rFonts w:ascii="Times New Roman" w:eastAsia="Times New Roman" w:hAnsi="Times New Roman" w:cs="Times New Roman"/>
                <w:color w:val="242021"/>
                <w:sz w:val="24"/>
                <w:szCs w:val="24"/>
                <w:lang w:val="en-US" w:eastAsia="ru-RU"/>
              </w:rPr>
              <w:t xml:space="preserve">- </w:t>
            </w:r>
            <w:r w:rsidR="00D73204" w:rsidRPr="00D73204">
              <w:rPr>
                <w:rFonts w:ascii="Times New Roman" w:eastAsia="Times New Roman" w:hAnsi="Times New Roman" w:cs="Times New Roman"/>
                <w:color w:val="242021"/>
                <w:sz w:val="24"/>
                <w:szCs w:val="24"/>
                <w:lang w:val="en-US" w:eastAsia="ru-RU"/>
              </w:rPr>
              <w:t xml:space="preserve">transcription factor, binds DNA </w:t>
            </w:r>
            <w:r w:rsidR="00D73204">
              <w:rPr>
                <w:rFonts w:ascii="Times New Roman" w:eastAsia="Times New Roman" w:hAnsi="Times New Roman" w:cs="Times New Roman"/>
                <w:color w:val="242021"/>
                <w:sz w:val="24"/>
                <w:szCs w:val="24"/>
                <w:lang w:val="en-US" w:eastAsia="ru-RU"/>
              </w:rPr>
              <w:t>repeats</w:t>
            </w:r>
          </w:p>
        </w:tc>
        <w:tc>
          <w:tcPr>
            <w:tcW w:w="2693" w:type="dxa"/>
            <w:tcBorders>
              <w:top w:val="single" w:sz="4" w:space="0" w:color="auto"/>
              <w:left w:val="single" w:sz="4" w:space="0" w:color="auto"/>
              <w:bottom w:val="single" w:sz="4" w:space="0" w:color="auto"/>
              <w:right w:val="single" w:sz="4" w:space="0" w:color="auto"/>
            </w:tcBorders>
            <w:vAlign w:val="center"/>
          </w:tcPr>
          <w:p w14:paraId="4666F30A" w14:textId="77777777" w:rsidR="00140F86" w:rsidRPr="00B16BA7" w:rsidRDefault="00140F86" w:rsidP="00FD5AD2">
            <w:pPr>
              <w:spacing w:after="0" w:line="240" w:lineRule="auto"/>
              <w:rPr>
                <w:rFonts w:ascii="Times New Roman" w:eastAsia="Times New Roman" w:hAnsi="Times New Roman" w:cs="Times New Roman"/>
                <w:color w:val="242021"/>
                <w:sz w:val="24"/>
                <w:szCs w:val="24"/>
                <w:lang w:eastAsia="ru-RU"/>
              </w:rPr>
            </w:pPr>
            <w:r w:rsidRPr="00B16BA7">
              <w:rPr>
                <w:rFonts w:ascii="Times New Roman" w:eastAsia="Times New Roman" w:hAnsi="Times New Roman" w:cs="Times New Roman"/>
                <w:color w:val="242021"/>
                <w:sz w:val="24"/>
                <w:szCs w:val="24"/>
                <w:lang w:val="en-US" w:eastAsia="ru-RU"/>
              </w:rPr>
              <w:t>–</w:t>
            </w:r>
          </w:p>
        </w:tc>
        <w:tc>
          <w:tcPr>
            <w:tcW w:w="2013" w:type="dxa"/>
            <w:tcBorders>
              <w:top w:val="single" w:sz="4" w:space="0" w:color="auto"/>
              <w:left w:val="single" w:sz="4" w:space="0" w:color="auto"/>
              <w:bottom w:val="single" w:sz="4" w:space="0" w:color="auto"/>
              <w:right w:val="single" w:sz="4" w:space="0" w:color="auto"/>
            </w:tcBorders>
            <w:vAlign w:val="center"/>
          </w:tcPr>
          <w:p w14:paraId="7686AFFB" w14:textId="77777777" w:rsidR="00140F86" w:rsidRPr="00B16BA7" w:rsidRDefault="00140F86" w:rsidP="00FD5AD2">
            <w:pPr>
              <w:spacing w:after="0" w:line="240" w:lineRule="auto"/>
              <w:rPr>
                <w:rFonts w:ascii="Times New Roman" w:eastAsia="Times New Roman" w:hAnsi="Times New Roman" w:cs="Times New Roman"/>
                <w:color w:val="242021"/>
                <w:sz w:val="24"/>
                <w:szCs w:val="24"/>
                <w:lang w:eastAsia="ru-RU"/>
              </w:rPr>
            </w:pPr>
            <w:r w:rsidRPr="00B16BA7">
              <w:rPr>
                <w:rFonts w:ascii="Times New Roman" w:eastAsia="Times New Roman" w:hAnsi="Times New Roman" w:cs="Times New Roman"/>
                <w:color w:val="242021"/>
                <w:sz w:val="24"/>
                <w:szCs w:val="24"/>
                <w:lang w:val="en-US" w:eastAsia="ru-RU"/>
              </w:rPr>
              <w:t>–</w:t>
            </w:r>
          </w:p>
        </w:tc>
        <w:tc>
          <w:tcPr>
            <w:tcW w:w="1623" w:type="dxa"/>
            <w:tcBorders>
              <w:top w:val="single" w:sz="4" w:space="0" w:color="auto"/>
              <w:left w:val="single" w:sz="4" w:space="0" w:color="auto"/>
              <w:bottom w:val="single" w:sz="4" w:space="0" w:color="auto"/>
              <w:right w:val="single" w:sz="4" w:space="0" w:color="auto"/>
            </w:tcBorders>
            <w:vAlign w:val="center"/>
          </w:tcPr>
          <w:p w14:paraId="281A18DC" w14:textId="77777777" w:rsidR="00140F86" w:rsidRPr="00B16BA7" w:rsidRDefault="00140F86" w:rsidP="00FD5AD2">
            <w:pPr>
              <w:spacing w:after="0" w:line="240" w:lineRule="auto"/>
              <w:rPr>
                <w:rFonts w:ascii="Times New Roman" w:eastAsia="Times New Roman" w:hAnsi="Times New Roman" w:cs="Times New Roman"/>
                <w:color w:val="242021"/>
                <w:sz w:val="24"/>
                <w:szCs w:val="24"/>
                <w:lang w:val="en-US" w:eastAsia="ru-RU"/>
              </w:rPr>
            </w:pPr>
            <w:r>
              <w:rPr>
                <w:rFonts w:ascii="Times New Roman" w:eastAsia="Times New Roman" w:hAnsi="Times New Roman" w:cs="Times New Roman"/>
                <w:noProof/>
                <w:color w:val="242021"/>
                <w:sz w:val="24"/>
                <w:szCs w:val="24"/>
                <w:lang w:val="en-US" w:eastAsia="ru-RU"/>
              </w:rPr>
              <w:t>[52]</w:t>
            </w:r>
          </w:p>
        </w:tc>
      </w:tr>
      <w:tr w:rsidR="00140F86" w:rsidRPr="00B16BA7" w14:paraId="040B6076" w14:textId="77777777" w:rsidTr="003063C8">
        <w:tc>
          <w:tcPr>
            <w:tcW w:w="1985" w:type="dxa"/>
            <w:vMerge/>
            <w:tcBorders>
              <w:left w:val="single" w:sz="4" w:space="0" w:color="auto"/>
              <w:right w:val="single" w:sz="4" w:space="0" w:color="auto"/>
            </w:tcBorders>
            <w:vAlign w:val="center"/>
          </w:tcPr>
          <w:p w14:paraId="6E9F9FCE" w14:textId="77777777" w:rsidR="00140F86" w:rsidRPr="00B16BA7" w:rsidRDefault="00140F86" w:rsidP="00FD5AD2">
            <w:pPr>
              <w:spacing w:after="0" w:line="240" w:lineRule="auto"/>
              <w:rPr>
                <w:rFonts w:ascii="Times New Roman" w:eastAsia="Times New Roman" w:hAnsi="Times New Roman" w:cs="Times New Roman"/>
                <w:i/>
                <w:iCs/>
                <w:color w:val="242021"/>
                <w:sz w:val="24"/>
                <w:szCs w:val="24"/>
                <w:lang w:val="en-US"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7CC28FC1" w14:textId="77777777" w:rsidR="00140F86" w:rsidRPr="00B16BA7" w:rsidRDefault="00140F86" w:rsidP="00FD5AD2">
            <w:pPr>
              <w:spacing w:after="0" w:line="240" w:lineRule="auto"/>
              <w:rPr>
                <w:rFonts w:ascii="Times New Roman" w:eastAsia="Times New Roman" w:hAnsi="Times New Roman" w:cs="Times New Roman"/>
                <w:bCs/>
                <w:i/>
                <w:color w:val="242021"/>
                <w:sz w:val="24"/>
                <w:szCs w:val="24"/>
                <w:lang w:val="en-US" w:eastAsia="ru-RU"/>
              </w:rPr>
            </w:pPr>
            <w:r w:rsidRPr="00B16BA7">
              <w:rPr>
                <w:rFonts w:ascii="Times New Roman" w:eastAsia="Times New Roman" w:hAnsi="Times New Roman" w:cs="Times New Roman"/>
                <w:color w:val="242021"/>
                <w:sz w:val="24"/>
                <w:szCs w:val="24"/>
                <w:lang w:val="en-US" w:eastAsia="ru-RU"/>
              </w:rPr>
              <w:t>–</w:t>
            </w:r>
          </w:p>
        </w:tc>
        <w:tc>
          <w:tcPr>
            <w:tcW w:w="1560" w:type="dxa"/>
            <w:tcBorders>
              <w:top w:val="single" w:sz="4" w:space="0" w:color="auto"/>
              <w:left w:val="single" w:sz="4" w:space="0" w:color="auto"/>
              <w:bottom w:val="single" w:sz="4" w:space="0" w:color="auto"/>
              <w:right w:val="single" w:sz="4" w:space="0" w:color="auto"/>
            </w:tcBorders>
            <w:vAlign w:val="center"/>
          </w:tcPr>
          <w:p w14:paraId="4F11CAEF" w14:textId="77777777" w:rsidR="00140F86" w:rsidRPr="00B16BA7" w:rsidRDefault="00140F86" w:rsidP="00FD5AD2">
            <w:pPr>
              <w:spacing w:after="0" w:line="240" w:lineRule="auto"/>
              <w:rPr>
                <w:rFonts w:ascii="Times New Roman" w:eastAsia="Times New Roman" w:hAnsi="Times New Roman" w:cs="Times New Roman"/>
                <w:color w:val="242021"/>
                <w:sz w:val="24"/>
                <w:szCs w:val="24"/>
                <w:lang w:val="en-US" w:eastAsia="ru-RU"/>
              </w:rPr>
            </w:pPr>
            <w:r w:rsidRPr="00B16BA7">
              <w:rPr>
                <w:rFonts w:ascii="Times New Roman" w:eastAsia="Times New Roman" w:hAnsi="Times New Roman" w:cs="Times New Roman"/>
                <w:color w:val="242021"/>
                <w:sz w:val="24"/>
                <w:szCs w:val="24"/>
                <w:lang w:val="en-US" w:eastAsia="ru-RU"/>
              </w:rPr>
              <w:t>IKAROS</w:t>
            </w:r>
          </w:p>
        </w:tc>
        <w:tc>
          <w:tcPr>
            <w:tcW w:w="1559" w:type="dxa"/>
            <w:tcBorders>
              <w:top w:val="single" w:sz="4" w:space="0" w:color="auto"/>
              <w:left w:val="single" w:sz="4" w:space="0" w:color="auto"/>
              <w:bottom w:val="single" w:sz="4" w:space="0" w:color="auto"/>
              <w:right w:val="single" w:sz="4" w:space="0" w:color="auto"/>
            </w:tcBorders>
            <w:vAlign w:val="center"/>
          </w:tcPr>
          <w:p w14:paraId="78A31B59" w14:textId="77777777" w:rsidR="00140F86" w:rsidRPr="00B16BA7" w:rsidRDefault="00140F86" w:rsidP="00FD5AD2">
            <w:pPr>
              <w:spacing w:after="0" w:line="240" w:lineRule="auto"/>
              <w:rPr>
                <w:rFonts w:ascii="Times New Roman" w:eastAsia="Times New Roman" w:hAnsi="Times New Roman" w:cs="Times New Roman"/>
                <w:color w:val="242021"/>
                <w:sz w:val="24"/>
                <w:szCs w:val="24"/>
                <w:lang w:val="en-US" w:eastAsia="ru-RU"/>
              </w:rPr>
            </w:pPr>
            <w:r w:rsidRPr="00B16BA7">
              <w:rPr>
                <w:rFonts w:ascii="Times New Roman" w:eastAsia="Times New Roman" w:hAnsi="Times New Roman" w:cs="Times New Roman"/>
                <w:color w:val="242021"/>
                <w:sz w:val="24"/>
                <w:szCs w:val="24"/>
                <w:lang w:val="en-US" w:eastAsia="ru-RU"/>
              </w:rPr>
              <w:t>IKAROS</w:t>
            </w:r>
          </w:p>
        </w:tc>
        <w:tc>
          <w:tcPr>
            <w:tcW w:w="2268" w:type="dxa"/>
            <w:tcBorders>
              <w:top w:val="single" w:sz="4" w:space="0" w:color="auto"/>
              <w:left w:val="single" w:sz="4" w:space="0" w:color="auto"/>
              <w:bottom w:val="single" w:sz="4" w:space="0" w:color="auto"/>
              <w:right w:val="single" w:sz="4" w:space="0" w:color="auto"/>
            </w:tcBorders>
            <w:vAlign w:val="center"/>
          </w:tcPr>
          <w:p w14:paraId="245D0E15" w14:textId="5DB597A4" w:rsidR="00140F86" w:rsidRPr="00323288" w:rsidRDefault="00323288" w:rsidP="00323288">
            <w:pPr>
              <w:spacing w:after="0" w:line="240" w:lineRule="auto"/>
              <w:rPr>
                <w:rFonts w:ascii="Times New Roman" w:eastAsia="Times New Roman" w:hAnsi="Times New Roman" w:cs="Times New Roman"/>
                <w:color w:val="242021"/>
                <w:sz w:val="24"/>
                <w:szCs w:val="24"/>
                <w:lang w:val="en-US" w:eastAsia="ru-RU"/>
              </w:rPr>
            </w:pPr>
            <w:r>
              <w:rPr>
                <w:rFonts w:ascii="Times New Roman" w:eastAsia="Times New Roman" w:hAnsi="Times New Roman" w:cs="Times New Roman"/>
                <w:color w:val="242021"/>
                <w:sz w:val="24"/>
                <w:szCs w:val="24"/>
                <w:lang w:val="en-US" w:eastAsia="ru-RU"/>
              </w:rPr>
              <w:t xml:space="preserve">Binds </w:t>
            </w:r>
            <w:r w:rsidRPr="00323288">
              <w:rPr>
                <w:rFonts w:ascii="Times New Roman" w:eastAsia="Times New Roman" w:hAnsi="Times New Roman" w:cs="Times New Roman"/>
                <w:color w:val="242021"/>
                <w:sz w:val="24"/>
                <w:szCs w:val="24"/>
                <w:lang w:val="en-US" w:eastAsia="ru-RU"/>
              </w:rPr>
              <w:t>gamma-satellite DNA</w:t>
            </w:r>
          </w:p>
        </w:tc>
        <w:tc>
          <w:tcPr>
            <w:tcW w:w="2693" w:type="dxa"/>
            <w:tcBorders>
              <w:top w:val="single" w:sz="4" w:space="0" w:color="auto"/>
              <w:left w:val="single" w:sz="4" w:space="0" w:color="auto"/>
              <w:bottom w:val="single" w:sz="4" w:space="0" w:color="auto"/>
              <w:right w:val="single" w:sz="4" w:space="0" w:color="auto"/>
            </w:tcBorders>
            <w:vAlign w:val="center"/>
          </w:tcPr>
          <w:p w14:paraId="20F21313" w14:textId="77777777" w:rsidR="00140F86" w:rsidRPr="00B16BA7" w:rsidRDefault="00140F86" w:rsidP="00FD5AD2">
            <w:pPr>
              <w:spacing w:after="0" w:line="240" w:lineRule="auto"/>
              <w:rPr>
                <w:rFonts w:ascii="Times New Roman" w:eastAsia="Times New Roman" w:hAnsi="Times New Roman" w:cs="Times New Roman"/>
                <w:color w:val="242021"/>
                <w:sz w:val="24"/>
                <w:szCs w:val="24"/>
                <w:lang w:eastAsia="ru-RU"/>
              </w:rPr>
            </w:pPr>
            <w:r w:rsidRPr="00B16BA7">
              <w:rPr>
                <w:rFonts w:ascii="Times New Roman" w:eastAsia="Times New Roman" w:hAnsi="Times New Roman" w:cs="Times New Roman"/>
                <w:color w:val="242021"/>
                <w:sz w:val="24"/>
                <w:szCs w:val="24"/>
                <w:lang w:val="en-US" w:eastAsia="ru-RU"/>
              </w:rPr>
              <w:t>–</w:t>
            </w:r>
          </w:p>
        </w:tc>
        <w:tc>
          <w:tcPr>
            <w:tcW w:w="2013" w:type="dxa"/>
            <w:tcBorders>
              <w:top w:val="single" w:sz="4" w:space="0" w:color="auto"/>
              <w:left w:val="single" w:sz="4" w:space="0" w:color="auto"/>
              <w:bottom w:val="single" w:sz="4" w:space="0" w:color="auto"/>
              <w:right w:val="single" w:sz="4" w:space="0" w:color="auto"/>
            </w:tcBorders>
            <w:vAlign w:val="center"/>
          </w:tcPr>
          <w:p w14:paraId="01D27268" w14:textId="7E6AECD4" w:rsidR="00140F86" w:rsidRPr="00B16BA7" w:rsidRDefault="00140F86" w:rsidP="00FD5AD2">
            <w:pPr>
              <w:spacing w:after="0" w:line="240" w:lineRule="auto"/>
              <w:rPr>
                <w:rFonts w:ascii="Times New Roman" w:eastAsia="Times New Roman" w:hAnsi="Times New Roman" w:cs="Times New Roman"/>
                <w:color w:val="242021"/>
                <w:sz w:val="24"/>
                <w:szCs w:val="24"/>
                <w:lang w:eastAsia="ru-RU"/>
              </w:rPr>
            </w:pPr>
            <w:r w:rsidRPr="00B16BA7">
              <w:rPr>
                <w:rFonts w:ascii="Times New Roman" w:eastAsia="Times New Roman" w:hAnsi="Times New Roman" w:cs="Times New Roman"/>
                <w:color w:val="242021"/>
                <w:sz w:val="24"/>
                <w:szCs w:val="24"/>
                <w:lang w:val="en-US" w:eastAsia="ru-RU"/>
              </w:rPr>
              <w:t>Notch/Delta</w:t>
            </w:r>
            <w:r w:rsidR="003063C8">
              <w:rPr>
                <w:rFonts w:ascii="Times New Roman" w:eastAsia="Times New Roman" w:hAnsi="Times New Roman" w:cs="Times New Roman"/>
                <w:color w:val="242021"/>
                <w:sz w:val="24"/>
                <w:szCs w:val="24"/>
                <w:lang w:val="en-US" w:eastAsia="ru-RU"/>
              </w:rPr>
              <w:t>.</w:t>
            </w:r>
          </w:p>
        </w:tc>
        <w:tc>
          <w:tcPr>
            <w:tcW w:w="1623" w:type="dxa"/>
            <w:tcBorders>
              <w:top w:val="single" w:sz="4" w:space="0" w:color="auto"/>
              <w:left w:val="single" w:sz="4" w:space="0" w:color="auto"/>
              <w:bottom w:val="single" w:sz="4" w:space="0" w:color="auto"/>
              <w:right w:val="single" w:sz="4" w:space="0" w:color="auto"/>
            </w:tcBorders>
            <w:vAlign w:val="center"/>
          </w:tcPr>
          <w:p w14:paraId="017BC398" w14:textId="77777777" w:rsidR="00140F86" w:rsidRPr="00B16BA7" w:rsidRDefault="00140F86" w:rsidP="00FD5AD2">
            <w:pPr>
              <w:spacing w:after="0" w:line="240" w:lineRule="auto"/>
              <w:rPr>
                <w:rFonts w:ascii="Times New Roman" w:eastAsia="Times New Roman" w:hAnsi="Times New Roman" w:cs="Times New Roman"/>
                <w:color w:val="242021"/>
                <w:sz w:val="24"/>
                <w:szCs w:val="24"/>
                <w:lang w:val="en-US" w:eastAsia="ru-RU"/>
              </w:rPr>
            </w:pPr>
            <w:r>
              <w:rPr>
                <w:rFonts w:ascii="Times New Roman" w:eastAsia="Times New Roman" w:hAnsi="Times New Roman" w:cs="Times New Roman"/>
                <w:noProof/>
                <w:color w:val="242021"/>
                <w:sz w:val="24"/>
                <w:szCs w:val="24"/>
                <w:lang w:val="en-US" w:eastAsia="ru-RU"/>
              </w:rPr>
              <w:t>[51]</w:t>
            </w:r>
          </w:p>
        </w:tc>
      </w:tr>
      <w:tr w:rsidR="00140F86" w:rsidRPr="00B16BA7" w14:paraId="61E302F7" w14:textId="77777777" w:rsidTr="003063C8">
        <w:tc>
          <w:tcPr>
            <w:tcW w:w="1985" w:type="dxa"/>
            <w:vMerge/>
            <w:tcBorders>
              <w:left w:val="single" w:sz="4" w:space="0" w:color="auto"/>
              <w:right w:val="single" w:sz="4" w:space="0" w:color="auto"/>
            </w:tcBorders>
            <w:vAlign w:val="center"/>
          </w:tcPr>
          <w:p w14:paraId="438048DB" w14:textId="77777777" w:rsidR="00140F86" w:rsidRPr="00B16BA7" w:rsidRDefault="00140F86" w:rsidP="00FD5AD2">
            <w:pPr>
              <w:spacing w:after="0" w:line="240" w:lineRule="auto"/>
              <w:rPr>
                <w:rFonts w:ascii="Times New Roman" w:eastAsia="Times New Roman" w:hAnsi="Times New Roman" w:cs="Times New Roman"/>
                <w:i/>
                <w:iCs/>
                <w:color w:val="242021"/>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2B77D6E7" w14:textId="77777777" w:rsidR="00140F86" w:rsidRPr="00B16BA7" w:rsidRDefault="00140F86" w:rsidP="00FD5AD2">
            <w:pPr>
              <w:spacing w:after="0" w:line="240" w:lineRule="auto"/>
              <w:rPr>
                <w:rFonts w:ascii="Times New Roman" w:eastAsia="Times New Roman" w:hAnsi="Times New Roman" w:cs="Times New Roman"/>
                <w:color w:val="242021"/>
                <w:sz w:val="24"/>
                <w:szCs w:val="24"/>
                <w:lang w:eastAsia="ru-RU"/>
              </w:rPr>
            </w:pPr>
            <w:r w:rsidRPr="00B16BA7">
              <w:rPr>
                <w:rFonts w:ascii="Times New Roman" w:eastAsia="Times New Roman" w:hAnsi="Times New Roman" w:cs="Times New Roman"/>
                <w:color w:val="242021"/>
                <w:sz w:val="24"/>
                <w:szCs w:val="24"/>
                <w:lang w:val="en-US" w:eastAsia="ru-RU"/>
              </w:rPr>
              <w:t>–</w:t>
            </w:r>
          </w:p>
        </w:tc>
        <w:tc>
          <w:tcPr>
            <w:tcW w:w="1560" w:type="dxa"/>
            <w:tcBorders>
              <w:top w:val="single" w:sz="4" w:space="0" w:color="auto"/>
              <w:left w:val="single" w:sz="4" w:space="0" w:color="auto"/>
              <w:bottom w:val="single" w:sz="4" w:space="0" w:color="auto"/>
              <w:right w:val="single" w:sz="4" w:space="0" w:color="auto"/>
            </w:tcBorders>
            <w:vAlign w:val="center"/>
          </w:tcPr>
          <w:p w14:paraId="2F7C23B3" w14:textId="77777777" w:rsidR="00140F86" w:rsidRPr="00B16BA7" w:rsidRDefault="00140F86" w:rsidP="00FD5AD2">
            <w:pPr>
              <w:spacing w:after="0" w:line="240" w:lineRule="auto"/>
              <w:rPr>
                <w:rFonts w:ascii="Times New Roman" w:eastAsia="Times New Roman" w:hAnsi="Times New Roman" w:cs="Times New Roman"/>
                <w:color w:val="242021"/>
                <w:sz w:val="24"/>
                <w:szCs w:val="24"/>
                <w:lang w:eastAsia="ru-RU"/>
              </w:rPr>
            </w:pPr>
            <w:r w:rsidRPr="00B16BA7">
              <w:rPr>
                <w:rFonts w:ascii="Times New Roman" w:eastAsia="Times New Roman" w:hAnsi="Times New Roman" w:cs="Times New Roman"/>
                <w:color w:val="242021"/>
                <w:sz w:val="24"/>
                <w:szCs w:val="24"/>
                <w:lang w:val="en-US" w:eastAsia="ru-RU"/>
              </w:rPr>
              <w:t xml:space="preserve">HELIOS </w:t>
            </w:r>
          </w:p>
        </w:tc>
        <w:tc>
          <w:tcPr>
            <w:tcW w:w="1559" w:type="dxa"/>
            <w:tcBorders>
              <w:top w:val="single" w:sz="4" w:space="0" w:color="auto"/>
              <w:left w:val="single" w:sz="4" w:space="0" w:color="auto"/>
              <w:bottom w:val="single" w:sz="4" w:space="0" w:color="auto"/>
              <w:right w:val="single" w:sz="4" w:space="0" w:color="auto"/>
            </w:tcBorders>
            <w:vAlign w:val="center"/>
          </w:tcPr>
          <w:p w14:paraId="48726451" w14:textId="77777777" w:rsidR="00140F86" w:rsidRPr="00B16BA7" w:rsidRDefault="00140F86" w:rsidP="00FD5AD2">
            <w:pPr>
              <w:spacing w:after="0" w:line="240" w:lineRule="auto"/>
              <w:rPr>
                <w:rFonts w:ascii="Times New Roman" w:eastAsia="Times New Roman" w:hAnsi="Times New Roman" w:cs="Times New Roman"/>
                <w:color w:val="242021"/>
                <w:sz w:val="24"/>
                <w:szCs w:val="24"/>
                <w:lang w:val="en-US" w:eastAsia="ru-RU"/>
              </w:rPr>
            </w:pPr>
            <w:r w:rsidRPr="00B16BA7">
              <w:rPr>
                <w:rFonts w:ascii="Times New Roman" w:eastAsia="Times New Roman" w:hAnsi="Times New Roman" w:cs="Times New Roman"/>
                <w:color w:val="242021"/>
                <w:sz w:val="24"/>
                <w:szCs w:val="24"/>
                <w:lang w:val="en-US" w:eastAsia="ru-RU"/>
              </w:rPr>
              <w:t>HELIOS</w:t>
            </w:r>
          </w:p>
        </w:tc>
        <w:tc>
          <w:tcPr>
            <w:tcW w:w="2268" w:type="dxa"/>
            <w:tcBorders>
              <w:top w:val="single" w:sz="4" w:space="0" w:color="auto"/>
              <w:left w:val="single" w:sz="4" w:space="0" w:color="auto"/>
              <w:bottom w:val="single" w:sz="4" w:space="0" w:color="auto"/>
              <w:right w:val="single" w:sz="4" w:space="0" w:color="auto"/>
            </w:tcBorders>
            <w:vAlign w:val="center"/>
          </w:tcPr>
          <w:p w14:paraId="677F4C8B" w14:textId="77777777" w:rsidR="00140F86" w:rsidRPr="00B16BA7" w:rsidRDefault="00140F86" w:rsidP="00FD5AD2">
            <w:pPr>
              <w:spacing w:after="0" w:line="240" w:lineRule="auto"/>
              <w:rPr>
                <w:rFonts w:ascii="Times New Roman" w:eastAsia="Times New Roman" w:hAnsi="Times New Roman" w:cs="Times New Roman"/>
                <w:color w:val="242021"/>
                <w:sz w:val="24"/>
                <w:szCs w:val="24"/>
                <w:lang w:eastAsia="ru-RU"/>
              </w:rPr>
            </w:pPr>
            <w:r w:rsidRPr="00B16BA7">
              <w:rPr>
                <w:rFonts w:ascii="Times New Roman" w:eastAsia="Times New Roman" w:hAnsi="Times New Roman" w:cs="Times New Roman"/>
                <w:color w:val="242021"/>
                <w:sz w:val="24"/>
                <w:szCs w:val="24"/>
                <w:lang w:val="en-US" w:eastAsia="ru-RU"/>
              </w:rPr>
              <w:t>–</w:t>
            </w:r>
          </w:p>
        </w:tc>
        <w:tc>
          <w:tcPr>
            <w:tcW w:w="2693" w:type="dxa"/>
            <w:tcBorders>
              <w:top w:val="single" w:sz="4" w:space="0" w:color="auto"/>
              <w:left w:val="single" w:sz="4" w:space="0" w:color="auto"/>
              <w:bottom w:val="single" w:sz="4" w:space="0" w:color="auto"/>
              <w:right w:val="single" w:sz="4" w:space="0" w:color="auto"/>
            </w:tcBorders>
            <w:vAlign w:val="center"/>
          </w:tcPr>
          <w:p w14:paraId="19A85786" w14:textId="77777777" w:rsidR="00140F86" w:rsidRPr="00B16BA7" w:rsidRDefault="00140F86" w:rsidP="00FD5AD2">
            <w:pPr>
              <w:spacing w:after="0" w:line="240" w:lineRule="auto"/>
              <w:rPr>
                <w:rFonts w:ascii="Times New Roman" w:eastAsia="Times New Roman" w:hAnsi="Times New Roman" w:cs="Times New Roman"/>
                <w:color w:val="242021"/>
                <w:sz w:val="24"/>
                <w:szCs w:val="24"/>
                <w:lang w:eastAsia="ru-RU"/>
              </w:rPr>
            </w:pPr>
            <w:r w:rsidRPr="00B16BA7">
              <w:rPr>
                <w:rFonts w:ascii="Times New Roman" w:eastAsia="Times New Roman" w:hAnsi="Times New Roman" w:cs="Times New Roman"/>
                <w:color w:val="242021"/>
                <w:sz w:val="24"/>
                <w:szCs w:val="24"/>
                <w:lang w:val="en-US" w:eastAsia="ru-RU"/>
              </w:rPr>
              <w:t>–</w:t>
            </w:r>
          </w:p>
        </w:tc>
        <w:tc>
          <w:tcPr>
            <w:tcW w:w="2013" w:type="dxa"/>
            <w:tcBorders>
              <w:top w:val="single" w:sz="4" w:space="0" w:color="auto"/>
              <w:left w:val="single" w:sz="4" w:space="0" w:color="auto"/>
              <w:bottom w:val="single" w:sz="4" w:space="0" w:color="auto"/>
              <w:right w:val="single" w:sz="4" w:space="0" w:color="auto"/>
            </w:tcBorders>
            <w:vAlign w:val="center"/>
          </w:tcPr>
          <w:p w14:paraId="6A328027" w14:textId="77777777" w:rsidR="00140F86" w:rsidRPr="00B16BA7" w:rsidRDefault="00140F86" w:rsidP="00FD5AD2">
            <w:pPr>
              <w:spacing w:after="0" w:line="240" w:lineRule="auto"/>
              <w:rPr>
                <w:rFonts w:ascii="Times New Roman" w:eastAsia="Times New Roman" w:hAnsi="Times New Roman" w:cs="Times New Roman"/>
                <w:color w:val="242021"/>
                <w:sz w:val="24"/>
                <w:szCs w:val="24"/>
                <w:lang w:val="en-US" w:eastAsia="ru-RU"/>
              </w:rPr>
            </w:pPr>
            <w:r w:rsidRPr="00B16BA7">
              <w:rPr>
                <w:rFonts w:ascii="Times New Roman" w:eastAsia="Times New Roman" w:hAnsi="Times New Roman" w:cs="Times New Roman"/>
                <w:color w:val="242021"/>
                <w:sz w:val="24"/>
                <w:szCs w:val="24"/>
                <w:lang w:val="en-US" w:eastAsia="ru-RU"/>
              </w:rPr>
              <w:t>–</w:t>
            </w:r>
          </w:p>
        </w:tc>
        <w:tc>
          <w:tcPr>
            <w:tcW w:w="1623" w:type="dxa"/>
            <w:tcBorders>
              <w:top w:val="single" w:sz="4" w:space="0" w:color="auto"/>
              <w:left w:val="single" w:sz="4" w:space="0" w:color="auto"/>
              <w:bottom w:val="single" w:sz="4" w:space="0" w:color="auto"/>
              <w:right w:val="single" w:sz="4" w:space="0" w:color="auto"/>
            </w:tcBorders>
            <w:vAlign w:val="center"/>
          </w:tcPr>
          <w:p w14:paraId="2E6B3528" w14:textId="77777777" w:rsidR="00140F86" w:rsidRPr="00B16BA7" w:rsidRDefault="00140F86" w:rsidP="00FD5AD2">
            <w:pPr>
              <w:spacing w:after="0" w:line="240" w:lineRule="auto"/>
              <w:rPr>
                <w:rFonts w:ascii="Times New Roman" w:eastAsia="Times New Roman" w:hAnsi="Times New Roman" w:cs="Times New Roman"/>
                <w:color w:val="242021"/>
                <w:sz w:val="24"/>
                <w:szCs w:val="24"/>
                <w:lang w:val="en-US" w:eastAsia="ru-RU"/>
              </w:rPr>
            </w:pPr>
            <w:r>
              <w:rPr>
                <w:rFonts w:ascii="Times New Roman" w:eastAsia="Times New Roman" w:hAnsi="Times New Roman" w:cs="Times New Roman"/>
                <w:noProof/>
                <w:color w:val="242021"/>
                <w:sz w:val="24"/>
                <w:szCs w:val="24"/>
                <w:lang w:val="en-US" w:eastAsia="ru-RU"/>
              </w:rPr>
              <w:t>[53]</w:t>
            </w:r>
          </w:p>
        </w:tc>
      </w:tr>
      <w:tr w:rsidR="00140F86" w:rsidRPr="00B16BA7" w14:paraId="37FB9E1E" w14:textId="77777777" w:rsidTr="003063C8">
        <w:tc>
          <w:tcPr>
            <w:tcW w:w="1985" w:type="dxa"/>
            <w:vMerge/>
            <w:tcBorders>
              <w:left w:val="single" w:sz="4" w:space="0" w:color="auto"/>
              <w:right w:val="single" w:sz="4" w:space="0" w:color="auto"/>
            </w:tcBorders>
            <w:vAlign w:val="center"/>
          </w:tcPr>
          <w:p w14:paraId="5CF5A9DA" w14:textId="77777777" w:rsidR="00140F86" w:rsidRPr="00B16BA7" w:rsidRDefault="00140F86" w:rsidP="00FD5AD2">
            <w:pPr>
              <w:spacing w:after="0" w:line="240" w:lineRule="auto"/>
              <w:rPr>
                <w:rFonts w:ascii="Times New Roman" w:eastAsia="Times New Roman" w:hAnsi="Times New Roman" w:cs="Times New Roman"/>
                <w:i/>
                <w:iCs/>
                <w:color w:val="242021"/>
                <w:sz w:val="24"/>
                <w:szCs w:val="24"/>
                <w:lang w:val="en-US"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5781EE27" w14:textId="77777777" w:rsidR="00140F86" w:rsidRPr="00B16BA7" w:rsidRDefault="00140F86" w:rsidP="00FD5AD2">
            <w:pPr>
              <w:spacing w:after="0" w:line="240" w:lineRule="auto"/>
              <w:rPr>
                <w:rFonts w:ascii="Times New Roman" w:eastAsia="Times New Roman" w:hAnsi="Times New Roman" w:cs="Times New Roman"/>
                <w:i/>
                <w:iCs/>
                <w:color w:val="242021"/>
                <w:sz w:val="24"/>
                <w:szCs w:val="24"/>
                <w:lang w:val="en-US" w:eastAsia="ru-RU"/>
              </w:rPr>
            </w:pPr>
            <w:r w:rsidRPr="00B16BA7">
              <w:rPr>
                <w:rFonts w:ascii="Times New Roman" w:eastAsia="Times New Roman" w:hAnsi="Times New Roman" w:cs="Times New Roman"/>
                <w:color w:val="242021"/>
                <w:sz w:val="24"/>
                <w:szCs w:val="24"/>
                <w:lang w:val="en-US" w:eastAsia="ru-RU"/>
              </w:rPr>
              <w:t>–</w:t>
            </w:r>
          </w:p>
        </w:tc>
        <w:tc>
          <w:tcPr>
            <w:tcW w:w="1560" w:type="dxa"/>
            <w:tcBorders>
              <w:top w:val="single" w:sz="4" w:space="0" w:color="auto"/>
              <w:left w:val="single" w:sz="4" w:space="0" w:color="auto"/>
              <w:bottom w:val="single" w:sz="4" w:space="0" w:color="auto"/>
              <w:right w:val="single" w:sz="4" w:space="0" w:color="auto"/>
            </w:tcBorders>
            <w:vAlign w:val="center"/>
          </w:tcPr>
          <w:p w14:paraId="2E9A45D4" w14:textId="77777777" w:rsidR="00140F86" w:rsidRPr="00B16BA7" w:rsidRDefault="00140F86" w:rsidP="00FD5AD2">
            <w:pPr>
              <w:spacing w:after="0" w:line="240" w:lineRule="auto"/>
              <w:rPr>
                <w:rFonts w:ascii="Times New Roman" w:eastAsia="Times New Roman" w:hAnsi="Times New Roman" w:cs="Times New Roman"/>
                <w:color w:val="242021"/>
                <w:sz w:val="24"/>
                <w:szCs w:val="24"/>
                <w:lang w:val="en-US" w:eastAsia="ru-RU"/>
              </w:rPr>
            </w:pPr>
            <w:r w:rsidRPr="00B16BA7">
              <w:rPr>
                <w:rFonts w:ascii="Times New Roman" w:eastAsia="Times New Roman" w:hAnsi="Times New Roman" w:cs="Times New Roman"/>
                <w:color w:val="242021"/>
                <w:sz w:val="24"/>
                <w:szCs w:val="24"/>
                <w:lang w:val="en-US" w:eastAsia="ru-RU"/>
              </w:rPr>
              <w:t>ZFP57 (KRAZ1)</w:t>
            </w:r>
          </w:p>
        </w:tc>
        <w:tc>
          <w:tcPr>
            <w:tcW w:w="1559" w:type="dxa"/>
            <w:tcBorders>
              <w:top w:val="single" w:sz="4" w:space="0" w:color="auto"/>
              <w:left w:val="single" w:sz="4" w:space="0" w:color="auto"/>
              <w:bottom w:val="single" w:sz="4" w:space="0" w:color="auto"/>
              <w:right w:val="single" w:sz="4" w:space="0" w:color="auto"/>
            </w:tcBorders>
            <w:vAlign w:val="center"/>
          </w:tcPr>
          <w:p w14:paraId="6F75B2ED" w14:textId="77777777" w:rsidR="00140F86" w:rsidRPr="00B16BA7" w:rsidRDefault="00140F86" w:rsidP="00FD5AD2">
            <w:pPr>
              <w:spacing w:after="0" w:line="240" w:lineRule="auto"/>
              <w:rPr>
                <w:rFonts w:ascii="Times New Roman" w:eastAsia="Times New Roman" w:hAnsi="Times New Roman" w:cs="Times New Roman"/>
                <w:color w:val="242021"/>
                <w:sz w:val="24"/>
                <w:szCs w:val="24"/>
                <w:lang w:val="en-US" w:eastAsia="ru-RU"/>
              </w:rPr>
            </w:pPr>
            <w:r w:rsidRPr="00B16BA7">
              <w:rPr>
                <w:rFonts w:ascii="Times New Roman" w:eastAsia="Times New Roman" w:hAnsi="Times New Roman" w:cs="Times New Roman"/>
                <w:color w:val="242021"/>
                <w:sz w:val="24"/>
                <w:szCs w:val="24"/>
                <w:lang w:val="en-US" w:eastAsia="ru-RU"/>
              </w:rPr>
              <w:t>KAP1</w:t>
            </w:r>
          </w:p>
        </w:tc>
        <w:tc>
          <w:tcPr>
            <w:tcW w:w="2268" w:type="dxa"/>
            <w:tcBorders>
              <w:top w:val="single" w:sz="4" w:space="0" w:color="auto"/>
              <w:left w:val="single" w:sz="4" w:space="0" w:color="auto"/>
              <w:bottom w:val="single" w:sz="4" w:space="0" w:color="auto"/>
              <w:right w:val="single" w:sz="4" w:space="0" w:color="auto"/>
            </w:tcBorders>
            <w:vAlign w:val="center"/>
          </w:tcPr>
          <w:p w14:paraId="115E10EE" w14:textId="0C36CAD0" w:rsidR="00140F86" w:rsidRPr="00B16BA7" w:rsidRDefault="00153B60" w:rsidP="00FD5AD2">
            <w:pPr>
              <w:spacing w:after="0" w:line="240" w:lineRule="auto"/>
              <w:rPr>
                <w:rFonts w:ascii="Times New Roman" w:eastAsia="Times New Roman" w:hAnsi="Times New Roman" w:cs="Times New Roman"/>
                <w:color w:val="242021"/>
                <w:sz w:val="24"/>
                <w:szCs w:val="24"/>
                <w:lang w:val="en-US" w:eastAsia="ru-RU"/>
              </w:rPr>
            </w:pPr>
            <w:r w:rsidRPr="00153B60">
              <w:rPr>
                <w:rFonts w:ascii="Times New Roman" w:eastAsia="Times New Roman" w:hAnsi="Times New Roman" w:cs="Times New Roman"/>
                <w:color w:val="242021"/>
                <w:sz w:val="24"/>
                <w:szCs w:val="24"/>
                <w:lang w:eastAsia="ru-RU"/>
              </w:rPr>
              <w:t>DNA-</w:t>
            </w:r>
            <w:proofErr w:type="spellStart"/>
            <w:r w:rsidRPr="00153B60">
              <w:rPr>
                <w:rFonts w:ascii="Times New Roman" w:eastAsia="Times New Roman" w:hAnsi="Times New Roman" w:cs="Times New Roman"/>
                <w:color w:val="242021"/>
                <w:sz w:val="24"/>
                <w:szCs w:val="24"/>
                <w:lang w:eastAsia="ru-RU"/>
              </w:rPr>
              <w:t>binding</w:t>
            </w:r>
            <w:proofErr w:type="spellEnd"/>
            <w:r w:rsidRPr="00153B60">
              <w:rPr>
                <w:rFonts w:ascii="Times New Roman" w:eastAsia="Times New Roman" w:hAnsi="Times New Roman" w:cs="Times New Roman"/>
                <w:color w:val="242021"/>
                <w:sz w:val="24"/>
                <w:szCs w:val="24"/>
                <w:lang w:eastAsia="ru-RU"/>
              </w:rPr>
              <w:t xml:space="preserve"> </w:t>
            </w:r>
            <w:proofErr w:type="spellStart"/>
            <w:r w:rsidRPr="00153B60">
              <w:rPr>
                <w:rFonts w:ascii="Times New Roman" w:eastAsia="Times New Roman" w:hAnsi="Times New Roman" w:cs="Times New Roman"/>
                <w:color w:val="242021"/>
                <w:sz w:val="24"/>
                <w:szCs w:val="24"/>
                <w:lang w:eastAsia="ru-RU"/>
              </w:rPr>
              <w:t>corepressor</w:t>
            </w:r>
            <w:proofErr w:type="spellEnd"/>
          </w:p>
        </w:tc>
        <w:tc>
          <w:tcPr>
            <w:tcW w:w="2693" w:type="dxa"/>
            <w:tcBorders>
              <w:top w:val="single" w:sz="4" w:space="0" w:color="auto"/>
              <w:left w:val="single" w:sz="4" w:space="0" w:color="auto"/>
              <w:bottom w:val="single" w:sz="4" w:space="0" w:color="auto"/>
              <w:right w:val="single" w:sz="4" w:space="0" w:color="auto"/>
            </w:tcBorders>
            <w:vAlign w:val="center"/>
          </w:tcPr>
          <w:p w14:paraId="60BC446A" w14:textId="77777777" w:rsidR="00140F86" w:rsidRPr="00B16BA7" w:rsidRDefault="00140F86" w:rsidP="00FD5AD2">
            <w:pPr>
              <w:spacing w:after="0" w:line="240" w:lineRule="auto"/>
              <w:rPr>
                <w:rFonts w:ascii="Times New Roman" w:eastAsia="Times New Roman" w:hAnsi="Times New Roman" w:cs="Times New Roman"/>
                <w:color w:val="242021"/>
                <w:sz w:val="24"/>
                <w:szCs w:val="24"/>
                <w:lang w:val="en-US" w:eastAsia="ru-RU"/>
              </w:rPr>
            </w:pPr>
            <w:r w:rsidRPr="00B16BA7">
              <w:rPr>
                <w:rFonts w:ascii="Times New Roman" w:eastAsia="Times New Roman" w:hAnsi="Times New Roman" w:cs="Times New Roman"/>
                <w:color w:val="242021"/>
                <w:sz w:val="24"/>
                <w:szCs w:val="24"/>
                <w:lang w:val="en-US" w:eastAsia="ru-RU"/>
              </w:rPr>
              <w:t>–</w:t>
            </w:r>
          </w:p>
        </w:tc>
        <w:tc>
          <w:tcPr>
            <w:tcW w:w="2013" w:type="dxa"/>
            <w:tcBorders>
              <w:top w:val="single" w:sz="4" w:space="0" w:color="auto"/>
              <w:left w:val="single" w:sz="4" w:space="0" w:color="auto"/>
              <w:bottom w:val="single" w:sz="4" w:space="0" w:color="auto"/>
              <w:right w:val="single" w:sz="4" w:space="0" w:color="auto"/>
            </w:tcBorders>
            <w:vAlign w:val="center"/>
          </w:tcPr>
          <w:p w14:paraId="31997B10" w14:textId="77777777" w:rsidR="00140F86" w:rsidRPr="00B16BA7" w:rsidRDefault="00140F86" w:rsidP="00FD5AD2">
            <w:pPr>
              <w:spacing w:after="0" w:line="240" w:lineRule="auto"/>
              <w:rPr>
                <w:rFonts w:ascii="Times New Roman" w:eastAsia="Times New Roman" w:hAnsi="Times New Roman" w:cs="Times New Roman"/>
                <w:color w:val="242021"/>
                <w:sz w:val="24"/>
                <w:szCs w:val="24"/>
                <w:lang w:val="en-US" w:eastAsia="ru-RU"/>
              </w:rPr>
            </w:pPr>
            <w:r w:rsidRPr="00B16BA7">
              <w:rPr>
                <w:rFonts w:ascii="Times New Roman" w:eastAsia="Times New Roman" w:hAnsi="Times New Roman" w:cs="Times New Roman"/>
                <w:color w:val="242021"/>
                <w:sz w:val="24"/>
                <w:szCs w:val="24"/>
                <w:lang w:val="en-US" w:eastAsia="ru-RU"/>
              </w:rPr>
              <w:t>–</w:t>
            </w:r>
          </w:p>
        </w:tc>
        <w:tc>
          <w:tcPr>
            <w:tcW w:w="1623" w:type="dxa"/>
            <w:tcBorders>
              <w:top w:val="single" w:sz="4" w:space="0" w:color="auto"/>
              <w:left w:val="single" w:sz="4" w:space="0" w:color="auto"/>
              <w:bottom w:val="single" w:sz="4" w:space="0" w:color="auto"/>
              <w:right w:val="single" w:sz="4" w:space="0" w:color="auto"/>
            </w:tcBorders>
            <w:vAlign w:val="center"/>
          </w:tcPr>
          <w:p w14:paraId="6812E582" w14:textId="77777777" w:rsidR="00140F86" w:rsidRPr="00B16BA7" w:rsidRDefault="00140F86" w:rsidP="00FD5AD2">
            <w:pPr>
              <w:spacing w:after="0" w:line="240" w:lineRule="auto"/>
              <w:rPr>
                <w:rFonts w:ascii="Times New Roman" w:eastAsia="Times New Roman" w:hAnsi="Times New Roman" w:cs="Times New Roman"/>
                <w:color w:val="242021"/>
                <w:sz w:val="24"/>
                <w:szCs w:val="24"/>
                <w:lang w:val="en-US" w:eastAsia="ru-RU"/>
              </w:rPr>
            </w:pPr>
            <w:r>
              <w:rPr>
                <w:rFonts w:ascii="Times New Roman" w:eastAsia="Times New Roman" w:hAnsi="Times New Roman" w:cs="Times New Roman"/>
                <w:noProof/>
                <w:color w:val="242021"/>
                <w:sz w:val="24"/>
                <w:szCs w:val="24"/>
                <w:lang w:val="en-US" w:eastAsia="ru-RU"/>
              </w:rPr>
              <w:t>[54]</w:t>
            </w:r>
          </w:p>
        </w:tc>
      </w:tr>
      <w:tr w:rsidR="00140F86" w:rsidRPr="00B16BA7" w14:paraId="6A9F4795" w14:textId="77777777" w:rsidTr="003063C8">
        <w:tc>
          <w:tcPr>
            <w:tcW w:w="1985" w:type="dxa"/>
            <w:vMerge/>
            <w:tcBorders>
              <w:left w:val="single" w:sz="4" w:space="0" w:color="auto"/>
              <w:right w:val="single" w:sz="4" w:space="0" w:color="auto"/>
            </w:tcBorders>
            <w:vAlign w:val="center"/>
          </w:tcPr>
          <w:p w14:paraId="4AEDC255" w14:textId="77777777" w:rsidR="00140F86" w:rsidRPr="00B16BA7" w:rsidRDefault="00140F86" w:rsidP="00FD5AD2">
            <w:pPr>
              <w:spacing w:after="0" w:line="240" w:lineRule="auto"/>
              <w:rPr>
                <w:rFonts w:ascii="Times New Roman" w:eastAsia="Times New Roman" w:hAnsi="Times New Roman" w:cs="Times New Roman"/>
                <w:i/>
                <w:iCs/>
                <w:color w:val="242021"/>
                <w:sz w:val="24"/>
                <w:szCs w:val="24"/>
                <w:lang w:val="en-US"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1E452420" w14:textId="77777777" w:rsidR="00140F86" w:rsidRPr="00B16BA7" w:rsidRDefault="00140F86" w:rsidP="00FD5AD2">
            <w:pPr>
              <w:spacing w:after="0" w:line="240" w:lineRule="auto"/>
              <w:rPr>
                <w:rFonts w:ascii="Times New Roman" w:eastAsia="Times New Roman" w:hAnsi="Times New Roman" w:cs="Times New Roman"/>
                <w:i/>
                <w:iCs/>
                <w:color w:val="242021"/>
                <w:sz w:val="24"/>
                <w:szCs w:val="24"/>
                <w:lang w:val="en-US" w:eastAsia="ru-RU"/>
              </w:rPr>
            </w:pPr>
            <w:r w:rsidRPr="00B16BA7">
              <w:rPr>
                <w:rFonts w:ascii="Times New Roman" w:eastAsia="Times New Roman" w:hAnsi="Times New Roman" w:cs="Times New Roman"/>
                <w:color w:val="242021"/>
                <w:sz w:val="24"/>
                <w:szCs w:val="24"/>
                <w:lang w:val="en-US" w:eastAsia="ru-RU"/>
              </w:rPr>
              <w:t>–</w:t>
            </w:r>
          </w:p>
        </w:tc>
        <w:tc>
          <w:tcPr>
            <w:tcW w:w="1560" w:type="dxa"/>
            <w:tcBorders>
              <w:top w:val="single" w:sz="4" w:space="0" w:color="auto"/>
              <w:left w:val="single" w:sz="4" w:space="0" w:color="auto"/>
              <w:bottom w:val="single" w:sz="4" w:space="0" w:color="auto"/>
              <w:right w:val="single" w:sz="4" w:space="0" w:color="auto"/>
            </w:tcBorders>
            <w:vAlign w:val="center"/>
          </w:tcPr>
          <w:p w14:paraId="5D87B305" w14:textId="77777777" w:rsidR="00140F86" w:rsidRPr="00B16BA7" w:rsidRDefault="00140F86" w:rsidP="00FD5AD2">
            <w:pPr>
              <w:spacing w:after="0" w:line="240" w:lineRule="auto"/>
              <w:rPr>
                <w:rFonts w:ascii="Times New Roman" w:eastAsia="Times New Roman" w:hAnsi="Times New Roman" w:cs="Times New Roman"/>
                <w:color w:val="242021"/>
                <w:sz w:val="24"/>
                <w:szCs w:val="24"/>
                <w:lang w:val="en-US" w:eastAsia="ru-RU"/>
              </w:rPr>
            </w:pPr>
            <w:r w:rsidRPr="00B16BA7">
              <w:rPr>
                <w:rFonts w:ascii="Times New Roman" w:eastAsia="Times New Roman" w:hAnsi="Times New Roman" w:cs="Times New Roman"/>
                <w:color w:val="242021"/>
                <w:sz w:val="24"/>
                <w:szCs w:val="24"/>
                <w:lang w:val="en-US" w:eastAsia="ru-RU"/>
              </w:rPr>
              <w:t>ZFP68 (KRAZ2)</w:t>
            </w:r>
          </w:p>
        </w:tc>
        <w:tc>
          <w:tcPr>
            <w:tcW w:w="1559" w:type="dxa"/>
            <w:tcBorders>
              <w:top w:val="single" w:sz="4" w:space="0" w:color="auto"/>
              <w:left w:val="single" w:sz="4" w:space="0" w:color="auto"/>
              <w:bottom w:val="single" w:sz="4" w:space="0" w:color="auto"/>
              <w:right w:val="single" w:sz="4" w:space="0" w:color="auto"/>
            </w:tcBorders>
            <w:vAlign w:val="center"/>
          </w:tcPr>
          <w:p w14:paraId="39EBA706" w14:textId="77777777" w:rsidR="00140F86" w:rsidRPr="00B16BA7" w:rsidRDefault="00140F86" w:rsidP="00FD5AD2">
            <w:pPr>
              <w:spacing w:after="0" w:line="240" w:lineRule="auto"/>
              <w:rPr>
                <w:rFonts w:ascii="Times New Roman" w:eastAsia="Times New Roman" w:hAnsi="Times New Roman" w:cs="Times New Roman"/>
                <w:color w:val="242021"/>
                <w:sz w:val="24"/>
                <w:szCs w:val="24"/>
                <w:lang w:val="en-US" w:eastAsia="ru-RU"/>
              </w:rPr>
            </w:pPr>
            <w:r w:rsidRPr="00B16BA7">
              <w:rPr>
                <w:rFonts w:ascii="Times New Roman" w:eastAsia="Times New Roman" w:hAnsi="Times New Roman" w:cs="Times New Roman"/>
                <w:color w:val="242021"/>
                <w:sz w:val="24"/>
                <w:szCs w:val="24"/>
                <w:lang w:val="en-US" w:eastAsia="ru-RU"/>
              </w:rPr>
              <w:t>–</w:t>
            </w:r>
          </w:p>
        </w:tc>
        <w:tc>
          <w:tcPr>
            <w:tcW w:w="2268" w:type="dxa"/>
            <w:tcBorders>
              <w:top w:val="single" w:sz="4" w:space="0" w:color="auto"/>
              <w:left w:val="single" w:sz="4" w:space="0" w:color="auto"/>
              <w:bottom w:val="single" w:sz="4" w:space="0" w:color="auto"/>
              <w:right w:val="single" w:sz="4" w:space="0" w:color="auto"/>
            </w:tcBorders>
            <w:vAlign w:val="center"/>
          </w:tcPr>
          <w:p w14:paraId="207373B6" w14:textId="77777777" w:rsidR="00140F86" w:rsidRPr="00B16BA7" w:rsidRDefault="00140F86" w:rsidP="00FD5AD2">
            <w:pPr>
              <w:spacing w:after="0" w:line="240" w:lineRule="auto"/>
              <w:rPr>
                <w:rFonts w:ascii="Times New Roman" w:eastAsia="Times New Roman" w:hAnsi="Times New Roman" w:cs="Times New Roman"/>
                <w:color w:val="242021"/>
                <w:sz w:val="24"/>
                <w:szCs w:val="24"/>
                <w:lang w:val="en-US" w:eastAsia="ru-RU"/>
              </w:rPr>
            </w:pPr>
            <w:r w:rsidRPr="00B16BA7">
              <w:rPr>
                <w:rFonts w:ascii="Times New Roman" w:eastAsia="Times New Roman" w:hAnsi="Times New Roman" w:cs="Times New Roman"/>
                <w:color w:val="242021"/>
                <w:sz w:val="24"/>
                <w:szCs w:val="24"/>
                <w:lang w:val="en-US" w:eastAsia="ru-RU"/>
              </w:rPr>
              <w:t>–</w:t>
            </w:r>
          </w:p>
        </w:tc>
        <w:tc>
          <w:tcPr>
            <w:tcW w:w="2693" w:type="dxa"/>
            <w:tcBorders>
              <w:top w:val="single" w:sz="4" w:space="0" w:color="auto"/>
              <w:left w:val="single" w:sz="4" w:space="0" w:color="auto"/>
              <w:bottom w:val="single" w:sz="4" w:space="0" w:color="auto"/>
              <w:right w:val="single" w:sz="4" w:space="0" w:color="auto"/>
            </w:tcBorders>
            <w:vAlign w:val="center"/>
          </w:tcPr>
          <w:p w14:paraId="082AE17D" w14:textId="77777777" w:rsidR="00140F86" w:rsidRPr="00B16BA7" w:rsidRDefault="00140F86" w:rsidP="00FD5AD2">
            <w:pPr>
              <w:spacing w:after="0" w:line="240" w:lineRule="auto"/>
              <w:rPr>
                <w:rFonts w:ascii="Times New Roman" w:eastAsia="Times New Roman" w:hAnsi="Times New Roman" w:cs="Times New Roman"/>
                <w:color w:val="242021"/>
                <w:sz w:val="24"/>
                <w:szCs w:val="24"/>
                <w:lang w:val="en-US" w:eastAsia="ru-RU"/>
              </w:rPr>
            </w:pPr>
            <w:r w:rsidRPr="00B16BA7">
              <w:rPr>
                <w:rFonts w:ascii="Times New Roman" w:eastAsia="Times New Roman" w:hAnsi="Times New Roman" w:cs="Times New Roman"/>
                <w:color w:val="242021"/>
                <w:sz w:val="24"/>
                <w:szCs w:val="24"/>
                <w:lang w:val="en-US" w:eastAsia="ru-RU"/>
              </w:rPr>
              <w:t>–</w:t>
            </w:r>
          </w:p>
        </w:tc>
        <w:tc>
          <w:tcPr>
            <w:tcW w:w="2013" w:type="dxa"/>
            <w:tcBorders>
              <w:top w:val="single" w:sz="4" w:space="0" w:color="auto"/>
              <w:left w:val="single" w:sz="4" w:space="0" w:color="auto"/>
              <w:bottom w:val="single" w:sz="4" w:space="0" w:color="auto"/>
              <w:right w:val="single" w:sz="4" w:space="0" w:color="auto"/>
            </w:tcBorders>
            <w:vAlign w:val="center"/>
          </w:tcPr>
          <w:p w14:paraId="7019401D" w14:textId="77777777" w:rsidR="00140F86" w:rsidRPr="00B16BA7" w:rsidRDefault="00140F86" w:rsidP="00FD5AD2">
            <w:pPr>
              <w:spacing w:after="0" w:line="240" w:lineRule="auto"/>
              <w:rPr>
                <w:rFonts w:ascii="Times New Roman" w:eastAsia="Times New Roman" w:hAnsi="Times New Roman" w:cs="Times New Roman"/>
                <w:color w:val="242021"/>
                <w:sz w:val="24"/>
                <w:szCs w:val="24"/>
                <w:lang w:val="en-US" w:eastAsia="ru-RU"/>
              </w:rPr>
            </w:pPr>
            <w:r w:rsidRPr="00B16BA7">
              <w:rPr>
                <w:rFonts w:ascii="Times New Roman" w:eastAsia="Times New Roman" w:hAnsi="Times New Roman" w:cs="Times New Roman"/>
                <w:color w:val="242021"/>
                <w:sz w:val="24"/>
                <w:szCs w:val="24"/>
                <w:lang w:val="en-US" w:eastAsia="ru-RU"/>
              </w:rPr>
              <w:t>–</w:t>
            </w:r>
          </w:p>
        </w:tc>
        <w:tc>
          <w:tcPr>
            <w:tcW w:w="1623" w:type="dxa"/>
            <w:tcBorders>
              <w:top w:val="single" w:sz="4" w:space="0" w:color="auto"/>
              <w:left w:val="single" w:sz="4" w:space="0" w:color="auto"/>
              <w:bottom w:val="single" w:sz="4" w:space="0" w:color="auto"/>
              <w:right w:val="single" w:sz="4" w:space="0" w:color="auto"/>
            </w:tcBorders>
            <w:vAlign w:val="center"/>
          </w:tcPr>
          <w:p w14:paraId="13BD9239" w14:textId="77777777" w:rsidR="00140F86" w:rsidRPr="00B16BA7" w:rsidRDefault="00140F86" w:rsidP="00FD5AD2">
            <w:pPr>
              <w:spacing w:after="0" w:line="240" w:lineRule="auto"/>
              <w:rPr>
                <w:rFonts w:ascii="Times New Roman" w:eastAsia="Times New Roman" w:hAnsi="Times New Roman" w:cs="Times New Roman"/>
                <w:color w:val="242021"/>
                <w:sz w:val="24"/>
                <w:szCs w:val="24"/>
                <w:lang w:eastAsia="ru-RU"/>
              </w:rPr>
            </w:pPr>
            <w:r>
              <w:rPr>
                <w:rFonts w:ascii="Times New Roman" w:eastAsia="Times New Roman" w:hAnsi="Times New Roman" w:cs="Times New Roman"/>
                <w:noProof/>
                <w:color w:val="242021"/>
                <w:sz w:val="24"/>
                <w:szCs w:val="24"/>
                <w:lang w:val="en-US" w:eastAsia="ru-RU"/>
              </w:rPr>
              <w:t>[54]</w:t>
            </w:r>
          </w:p>
        </w:tc>
      </w:tr>
      <w:tr w:rsidR="00140F86" w:rsidRPr="00B16BA7" w14:paraId="3042F267" w14:textId="77777777" w:rsidTr="003063C8">
        <w:trPr>
          <w:trHeight w:val="1119"/>
        </w:trPr>
        <w:tc>
          <w:tcPr>
            <w:tcW w:w="1985" w:type="dxa"/>
            <w:vMerge/>
            <w:tcBorders>
              <w:left w:val="single" w:sz="4" w:space="0" w:color="auto"/>
              <w:right w:val="single" w:sz="4" w:space="0" w:color="auto"/>
            </w:tcBorders>
            <w:vAlign w:val="center"/>
          </w:tcPr>
          <w:p w14:paraId="7B8A05C7" w14:textId="77777777" w:rsidR="00140F86" w:rsidRPr="00B16BA7" w:rsidRDefault="00140F86" w:rsidP="00FD5AD2">
            <w:pPr>
              <w:spacing w:after="0" w:line="240" w:lineRule="auto"/>
              <w:rPr>
                <w:rFonts w:ascii="Times New Roman" w:eastAsia="Times New Roman" w:hAnsi="Times New Roman" w:cs="Times New Roman"/>
                <w:i/>
                <w:iCs/>
                <w:color w:val="242021"/>
                <w:sz w:val="24"/>
                <w:szCs w:val="24"/>
                <w:lang w:val="en-US" w:eastAsia="ru-RU"/>
              </w:rPr>
            </w:pPr>
          </w:p>
        </w:tc>
        <w:tc>
          <w:tcPr>
            <w:tcW w:w="1701" w:type="dxa"/>
            <w:tcBorders>
              <w:top w:val="single" w:sz="4" w:space="0" w:color="auto"/>
              <w:left w:val="single" w:sz="4" w:space="0" w:color="auto"/>
              <w:right w:val="single" w:sz="4" w:space="0" w:color="auto"/>
            </w:tcBorders>
            <w:vAlign w:val="center"/>
          </w:tcPr>
          <w:p w14:paraId="790C9DA6" w14:textId="77777777" w:rsidR="00140F86" w:rsidRPr="00B16BA7" w:rsidRDefault="00140F86" w:rsidP="00FD5AD2">
            <w:pPr>
              <w:spacing w:after="0" w:line="240" w:lineRule="auto"/>
              <w:rPr>
                <w:rFonts w:ascii="Times New Roman" w:eastAsia="Times New Roman" w:hAnsi="Times New Roman" w:cs="Times New Roman"/>
                <w:i/>
                <w:iCs/>
                <w:color w:val="242021"/>
                <w:sz w:val="24"/>
                <w:szCs w:val="24"/>
                <w:lang w:val="en-US" w:eastAsia="ru-RU"/>
              </w:rPr>
            </w:pPr>
            <w:r w:rsidRPr="00B16BA7">
              <w:rPr>
                <w:rFonts w:ascii="Times New Roman" w:eastAsia="Times New Roman" w:hAnsi="Times New Roman" w:cs="Times New Roman"/>
                <w:color w:val="242021"/>
                <w:sz w:val="24"/>
                <w:szCs w:val="24"/>
                <w:lang w:val="en-US" w:eastAsia="ru-RU"/>
              </w:rPr>
              <w:t>–</w:t>
            </w:r>
          </w:p>
        </w:tc>
        <w:tc>
          <w:tcPr>
            <w:tcW w:w="1560" w:type="dxa"/>
            <w:tcBorders>
              <w:top w:val="single" w:sz="4" w:space="0" w:color="auto"/>
              <w:left w:val="single" w:sz="4" w:space="0" w:color="auto"/>
              <w:right w:val="single" w:sz="4" w:space="0" w:color="auto"/>
            </w:tcBorders>
            <w:vAlign w:val="center"/>
          </w:tcPr>
          <w:p w14:paraId="7408DAF8" w14:textId="77777777" w:rsidR="00140F86" w:rsidRPr="00B16BA7" w:rsidRDefault="00140F86" w:rsidP="00FD5AD2">
            <w:pPr>
              <w:spacing w:after="0" w:line="240" w:lineRule="auto"/>
              <w:rPr>
                <w:rFonts w:ascii="Times New Roman" w:eastAsia="Times New Roman" w:hAnsi="Times New Roman" w:cs="Times New Roman"/>
                <w:color w:val="242021"/>
                <w:sz w:val="24"/>
                <w:szCs w:val="24"/>
                <w:lang w:val="en-US" w:eastAsia="ru-RU"/>
              </w:rPr>
            </w:pPr>
            <w:r w:rsidRPr="00B16BA7">
              <w:rPr>
                <w:rFonts w:ascii="Times New Roman" w:eastAsia="Times New Roman" w:hAnsi="Times New Roman" w:cs="Times New Roman"/>
                <w:color w:val="242021"/>
                <w:sz w:val="24"/>
                <w:szCs w:val="24"/>
                <w:lang w:val="en-US" w:eastAsia="ru-RU"/>
              </w:rPr>
              <w:t>ZFP97 (AI046551)</w:t>
            </w:r>
          </w:p>
        </w:tc>
        <w:tc>
          <w:tcPr>
            <w:tcW w:w="1559" w:type="dxa"/>
            <w:tcBorders>
              <w:top w:val="single" w:sz="4" w:space="0" w:color="auto"/>
              <w:left w:val="single" w:sz="4" w:space="0" w:color="auto"/>
              <w:right w:val="single" w:sz="4" w:space="0" w:color="auto"/>
            </w:tcBorders>
            <w:vAlign w:val="center"/>
          </w:tcPr>
          <w:p w14:paraId="12C54B11" w14:textId="77777777" w:rsidR="00140F86" w:rsidRPr="00B16BA7" w:rsidRDefault="00140F86" w:rsidP="00FD5AD2">
            <w:pPr>
              <w:spacing w:after="0" w:line="240" w:lineRule="auto"/>
              <w:rPr>
                <w:rFonts w:ascii="Times New Roman" w:eastAsia="Times New Roman" w:hAnsi="Times New Roman" w:cs="Times New Roman"/>
                <w:color w:val="242021"/>
                <w:sz w:val="24"/>
                <w:szCs w:val="24"/>
                <w:lang w:eastAsia="ru-RU"/>
              </w:rPr>
            </w:pPr>
            <w:r w:rsidRPr="00B16BA7">
              <w:rPr>
                <w:rFonts w:ascii="Times New Roman" w:eastAsia="Times New Roman" w:hAnsi="Times New Roman" w:cs="Times New Roman"/>
                <w:color w:val="242021"/>
                <w:sz w:val="24"/>
                <w:szCs w:val="24"/>
                <w:lang w:val="en-US" w:eastAsia="ru-RU"/>
              </w:rPr>
              <w:t>–</w:t>
            </w:r>
          </w:p>
        </w:tc>
        <w:tc>
          <w:tcPr>
            <w:tcW w:w="2268" w:type="dxa"/>
            <w:tcBorders>
              <w:top w:val="single" w:sz="4" w:space="0" w:color="auto"/>
              <w:left w:val="single" w:sz="4" w:space="0" w:color="auto"/>
              <w:right w:val="single" w:sz="4" w:space="0" w:color="auto"/>
            </w:tcBorders>
            <w:vAlign w:val="center"/>
          </w:tcPr>
          <w:p w14:paraId="35DD7F1A" w14:textId="77777777" w:rsidR="00140F86" w:rsidRPr="00B16BA7" w:rsidRDefault="00140F86" w:rsidP="00FD5AD2">
            <w:pPr>
              <w:spacing w:after="0" w:line="240" w:lineRule="auto"/>
              <w:rPr>
                <w:rFonts w:ascii="Times New Roman" w:eastAsia="Times New Roman" w:hAnsi="Times New Roman" w:cs="Times New Roman"/>
                <w:color w:val="242021"/>
                <w:sz w:val="24"/>
                <w:szCs w:val="24"/>
                <w:lang w:eastAsia="ru-RU"/>
              </w:rPr>
            </w:pPr>
            <w:r w:rsidRPr="00B16BA7">
              <w:rPr>
                <w:rFonts w:ascii="Times New Roman" w:eastAsia="Times New Roman" w:hAnsi="Times New Roman" w:cs="Times New Roman"/>
                <w:color w:val="242021"/>
                <w:sz w:val="24"/>
                <w:szCs w:val="24"/>
                <w:lang w:val="en-US" w:eastAsia="ru-RU"/>
              </w:rPr>
              <w:t>–</w:t>
            </w:r>
          </w:p>
        </w:tc>
        <w:tc>
          <w:tcPr>
            <w:tcW w:w="2693" w:type="dxa"/>
            <w:tcBorders>
              <w:top w:val="single" w:sz="4" w:space="0" w:color="auto"/>
              <w:left w:val="single" w:sz="4" w:space="0" w:color="auto"/>
              <w:right w:val="single" w:sz="4" w:space="0" w:color="auto"/>
            </w:tcBorders>
            <w:vAlign w:val="center"/>
          </w:tcPr>
          <w:p w14:paraId="0D61DD91" w14:textId="77777777" w:rsidR="00140F86" w:rsidRPr="00B16BA7" w:rsidRDefault="00140F86" w:rsidP="00FD5AD2">
            <w:pPr>
              <w:spacing w:after="0" w:line="240" w:lineRule="auto"/>
              <w:rPr>
                <w:rFonts w:ascii="Times New Roman" w:eastAsia="Times New Roman" w:hAnsi="Times New Roman" w:cs="Times New Roman"/>
                <w:color w:val="242021"/>
                <w:sz w:val="24"/>
                <w:szCs w:val="24"/>
                <w:lang w:eastAsia="ru-RU"/>
              </w:rPr>
            </w:pPr>
            <w:r w:rsidRPr="00B16BA7">
              <w:rPr>
                <w:rFonts w:ascii="Times New Roman" w:eastAsia="Times New Roman" w:hAnsi="Times New Roman" w:cs="Times New Roman"/>
                <w:color w:val="242021"/>
                <w:sz w:val="24"/>
                <w:szCs w:val="24"/>
                <w:lang w:val="en-US" w:eastAsia="ru-RU"/>
              </w:rPr>
              <w:t>–</w:t>
            </w:r>
          </w:p>
        </w:tc>
        <w:tc>
          <w:tcPr>
            <w:tcW w:w="2013" w:type="dxa"/>
            <w:tcBorders>
              <w:top w:val="single" w:sz="4" w:space="0" w:color="auto"/>
              <w:left w:val="single" w:sz="4" w:space="0" w:color="auto"/>
              <w:right w:val="single" w:sz="4" w:space="0" w:color="auto"/>
            </w:tcBorders>
            <w:vAlign w:val="center"/>
          </w:tcPr>
          <w:p w14:paraId="7E7DC456" w14:textId="77777777" w:rsidR="00140F86" w:rsidRPr="00B16BA7" w:rsidRDefault="00140F86" w:rsidP="00FD5AD2">
            <w:pPr>
              <w:spacing w:after="0" w:line="240" w:lineRule="auto"/>
              <w:rPr>
                <w:rFonts w:ascii="Times New Roman" w:eastAsia="Times New Roman" w:hAnsi="Times New Roman" w:cs="Times New Roman"/>
                <w:color w:val="242021"/>
                <w:sz w:val="24"/>
                <w:szCs w:val="24"/>
                <w:lang w:eastAsia="ru-RU"/>
              </w:rPr>
            </w:pPr>
            <w:r w:rsidRPr="00B16BA7">
              <w:rPr>
                <w:rFonts w:ascii="Times New Roman" w:eastAsia="Times New Roman" w:hAnsi="Times New Roman" w:cs="Times New Roman"/>
                <w:color w:val="242021"/>
                <w:sz w:val="24"/>
                <w:szCs w:val="24"/>
                <w:lang w:val="en-US" w:eastAsia="ru-RU"/>
              </w:rPr>
              <w:t>–</w:t>
            </w:r>
          </w:p>
        </w:tc>
        <w:tc>
          <w:tcPr>
            <w:tcW w:w="1623" w:type="dxa"/>
            <w:tcBorders>
              <w:top w:val="single" w:sz="4" w:space="0" w:color="auto"/>
              <w:left w:val="single" w:sz="4" w:space="0" w:color="auto"/>
              <w:right w:val="single" w:sz="4" w:space="0" w:color="auto"/>
            </w:tcBorders>
            <w:vAlign w:val="center"/>
          </w:tcPr>
          <w:p w14:paraId="39E20E14" w14:textId="77777777" w:rsidR="00140F86" w:rsidRPr="00B16BA7" w:rsidRDefault="00140F86" w:rsidP="00FD5AD2">
            <w:pPr>
              <w:spacing w:after="0" w:line="240" w:lineRule="auto"/>
              <w:rPr>
                <w:rFonts w:ascii="Times New Roman" w:eastAsia="Times New Roman" w:hAnsi="Times New Roman" w:cs="Times New Roman"/>
                <w:color w:val="242021"/>
                <w:sz w:val="24"/>
                <w:szCs w:val="24"/>
                <w:lang w:eastAsia="ru-RU"/>
              </w:rPr>
            </w:pPr>
            <w:r>
              <w:rPr>
                <w:rFonts w:ascii="Times New Roman" w:eastAsia="Times New Roman" w:hAnsi="Times New Roman" w:cs="Times New Roman"/>
                <w:noProof/>
                <w:color w:val="242021"/>
                <w:sz w:val="24"/>
                <w:szCs w:val="24"/>
                <w:lang w:val="en-US" w:eastAsia="ru-RU"/>
              </w:rPr>
              <w:t>[33]</w:t>
            </w:r>
          </w:p>
        </w:tc>
      </w:tr>
      <w:tr w:rsidR="00140F86" w:rsidRPr="00B16BA7" w14:paraId="4A961925" w14:textId="77777777" w:rsidTr="003063C8">
        <w:tc>
          <w:tcPr>
            <w:tcW w:w="1985" w:type="dxa"/>
            <w:vMerge w:val="restart"/>
            <w:tcBorders>
              <w:top w:val="single" w:sz="4" w:space="0" w:color="auto"/>
              <w:left w:val="single" w:sz="4" w:space="0" w:color="auto"/>
              <w:right w:val="single" w:sz="4" w:space="0" w:color="auto"/>
            </w:tcBorders>
            <w:vAlign w:val="center"/>
          </w:tcPr>
          <w:p w14:paraId="135A2ACB" w14:textId="7E9608F9" w:rsidR="00140F86" w:rsidRPr="0021367C" w:rsidRDefault="0021367C" w:rsidP="00FD5AD2">
            <w:pPr>
              <w:spacing w:after="0" w:line="240" w:lineRule="auto"/>
              <w:rPr>
                <w:rFonts w:ascii="Times New Roman" w:eastAsia="Times New Roman" w:hAnsi="Times New Roman" w:cs="Times New Roman"/>
                <w:b/>
                <w:bCs/>
                <w:color w:val="242021"/>
                <w:sz w:val="24"/>
                <w:szCs w:val="24"/>
                <w:lang w:val="en-US" w:eastAsia="ru-RU"/>
              </w:rPr>
            </w:pPr>
            <w:r>
              <w:rPr>
                <w:rFonts w:ascii="Times New Roman" w:eastAsia="Times New Roman" w:hAnsi="Times New Roman" w:cs="Times New Roman"/>
                <w:b/>
                <w:bCs/>
                <w:color w:val="242021"/>
                <w:sz w:val="24"/>
                <w:szCs w:val="24"/>
                <w:lang w:val="en-US" w:eastAsia="ru-RU"/>
              </w:rPr>
              <w:t>DNA methylation</w:t>
            </w:r>
          </w:p>
        </w:tc>
        <w:tc>
          <w:tcPr>
            <w:tcW w:w="1701" w:type="dxa"/>
            <w:tcBorders>
              <w:top w:val="single" w:sz="4" w:space="0" w:color="auto"/>
              <w:left w:val="single" w:sz="4" w:space="0" w:color="auto"/>
              <w:bottom w:val="single" w:sz="4" w:space="0" w:color="auto"/>
              <w:right w:val="single" w:sz="4" w:space="0" w:color="auto"/>
            </w:tcBorders>
            <w:vAlign w:val="center"/>
          </w:tcPr>
          <w:p w14:paraId="05286B44" w14:textId="77777777" w:rsidR="00140F86" w:rsidRPr="00B16BA7" w:rsidRDefault="00140F86" w:rsidP="00FD5AD2">
            <w:pPr>
              <w:spacing w:after="0" w:line="240" w:lineRule="auto"/>
              <w:rPr>
                <w:rFonts w:ascii="Times New Roman" w:eastAsia="Times New Roman" w:hAnsi="Times New Roman" w:cs="Times New Roman"/>
                <w:i/>
                <w:iCs/>
                <w:color w:val="242021"/>
                <w:sz w:val="24"/>
                <w:szCs w:val="24"/>
                <w:lang w:val="en-US" w:eastAsia="ru-RU"/>
              </w:rPr>
            </w:pPr>
            <w:r w:rsidRPr="00B16BA7">
              <w:rPr>
                <w:rFonts w:ascii="Times New Roman" w:eastAsia="Times New Roman" w:hAnsi="Times New Roman" w:cs="Times New Roman"/>
                <w:i/>
                <w:iCs/>
                <w:color w:val="242021"/>
                <w:sz w:val="24"/>
                <w:szCs w:val="24"/>
                <w:lang w:eastAsia="ru-RU"/>
              </w:rPr>
              <w:t>DMAP1</w:t>
            </w:r>
          </w:p>
        </w:tc>
        <w:tc>
          <w:tcPr>
            <w:tcW w:w="1560" w:type="dxa"/>
            <w:tcBorders>
              <w:top w:val="single" w:sz="4" w:space="0" w:color="auto"/>
              <w:left w:val="single" w:sz="4" w:space="0" w:color="auto"/>
              <w:bottom w:val="single" w:sz="4" w:space="0" w:color="auto"/>
              <w:right w:val="single" w:sz="4" w:space="0" w:color="auto"/>
            </w:tcBorders>
            <w:vAlign w:val="center"/>
          </w:tcPr>
          <w:p w14:paraId="7AA7C80C" w14:textId="77777777" w:rsidR="00140F86" w:rsidRPr="00B16BA7" w:rsidRDefault="00140F86" w:rsidP="00FD5AD2">
            <w:pPr>
              <w:spacing w:after="0" w:line="240" w:lineRule="auto"/>
              <w:rPr>
                <w:rFonts w:ascii="Times New Roman" w:eastAsia="Times New Roman" w:hAnsi="Times New Roman" w:cs="Times New Roman"/>
                <w:color w:val="242021"/>
                <w:sz w:val="24"/>
                <w:szCs w:val="24"/>
                <w:lang w:val="en-US" w:eastAsia="ru-RU"/>
              </w:rPr>
            </w:pPr>
            <w:r w:rsidRPr="00B16BA7">
              <w:rPr>
                <w:rFonts w:ascii="Times New Roman" w:eastAsia="Times New Roman" w:hAnsi="Times New Roman" w:cs="Times New Roman"/>
                <w:color w:val="242021"/>
                <w:sz w:val="24"/>
                <w:szCs w:val="24"/>
                <w:lang w:val="en-US" w:eastAsia="ru-RU"/>
              </w:rPr>
              <w:t>DMAP1</w:t>
            </w:r>
          </w:p>
        </w:tc>
        <w:tc>
          <w:tcPr>
            <w:tcW w:w="1559" w:type="dxa"/>
            <w:tcBorders>
              <w:top w:val="single" w:sz="4" w:space="0" w:color="auto"/>
              <w:left w:val="single" w:sz="4" w:space="0" w:color="auto"/>
              <w:bottom w:val="single" w:sz="4" w:space="0" w:color="auto"/>
              <w:right w:val="single" w:sz="4" w:space="0" w:color="auto"/>
            </w:tcBorders>
            <w:vAlign w:val="center"/>
          </w:tcPr>
          <w:p w14:paraId="11B264FB" w14:textId="77777777" w:rsidR="00140F86" w:rsidRPr="00B16BA7" w:rsidRDefault="00140F86" w:rsidP="00FD5AD2">
            <w:pPr>
              <w:spacing w:after="0" w:line="240" w:lineRule="auto"/>
              <w:rPr>
                <w:rFonts w:ascii="Times New Roman" w:eastAsia="Times New Roman" w:hAnsi="Times New Roman" w:cs="Times New Roman"/>
                <w:color w:val="242021"/>
                <w:sz w:val="24"/>
                <w:szCs w:val="24"/>
                <w:lang w:eastAsia="ru-RU"/>
              </w:rPr>
            </w:pPr>
            <w:r w:rsidRPr="00B16BA7">
              <w:rPr>
                <w:rFonts w:ascii="Times New Roman" w:eastAsia="Times New Roman" w:hAnsi="Times New Roman" w:cs="Times New Roman"/>
                <w:color w:val="242021"/>
                <w:sz w:val="24"/>
                <w:szCs w:val="24"/>
                <w:lang w:val="en-US" w:eastAsia="ru-RU"/>
              </w:rPr>
              <w:t>DMAP1</w:t>
            </w:r>
          </w:p>
        </w:tc>
        <w:tc>
          <w:tcPr>
            <w:tcW w:w="2268" w:type="dxa"/>
            <w:tcBorders>
              <w:top w:val="single" w:sz="4" w:space="0" w:color="auto"/>
              <w:left w:val="single" w:sz="4" w:space="0" w:color="auto"/>
              <w:bottom w:val="single" w:sz="4" w:space="0" w:color="auto"/>
              <w:right w:val="single" w:sz="4" w:space="0" w:color="auto"/>
            </w:tcBorders>
            <w:vAlign w:val="center"/>
          </w:tcPr>
          <w:p w14:paraId="03D8A4F7" w14:textId="566FF13B" w:rsidR="00140F86" w:rsidRPr="00B16BA7" w:rsidRDefault="00153B60" w:rsidP="00FD5AD2">
            <w:pPr>
              <w:spacing w:after="0" w:line="240" w:lineRule="auto"/>
              <w:rPr>
                <w:rFonts w:ascii="Times New Roman" w:eastAsia="Times New Roman" w:hAnsi="Times New Roman" w:cs="Times New Roman"/>
                <w:color w:val="242021"/>
                <w:sz w:val="24"/>
                <w:szCs w:val="24"/>
                <w:lang w:eastAsia="ru-RU"/>
              </w:rPr>
            </w:pPr>
            <w:r w:rsidRPr="00153B60">
              <w:rPr>
                <w:rFonts w:ascii="Times New Roman" w:eastAsia="Times New Roman" w:hAnsi="Times New Roman" w:cs="Times New Roman"/>
                <w:color w:val="242021"/>
                <w:sz w:val="24"/>
                <w:szCs w:val="24"/>
                <w:lang w:eastAsia="ru-RU"/>
              </w:rPr>
              <w:t xml:space="preserve">DNA </w:t>
            </w:r>
            <w:proofErr w:type="spellStart"/>
            <w:r w:rsidRPr="00153B60">
              <w:rPr>
                <w:rFonts w:ascii="Times New Roman" w:eastAsia="Times New Roman" w:hAnsi="Times New Roman" w:cs="Times New Roman"/>
                <w:color w:val="242021"/>
                <w:sz w:val="24"/>
                <w:szCs w:val="24"/>
                <w:lang w:eastAsia="ru-RU"/>
              </w:rPr>
              <w:t>methyltransferase</w:t>
            </w:r>
            <w:proofErr w:type="spellEnd"/>
          </w:p>
        </w:tc>
        <w:tc>
          <w:tcPr>
            <w:tcW w:w="2693" w:type="dxa"/>
            <w:tcBorders>
              <w:top w:val="single" w:sz="4" w:space="0" w:color="auto"/>
              <w:left w:val="single" w:sz="4" w:space="0" w:color="auto"/>
              <w:bottom w:val="single" w:sz="4" w:space="0" w:color="auto"/>
              <w:right w:val="single" w:sz="4" w:space="0" w:color="auto"/>
            </w:tcBorders>
            <w:vAlign w:val="center"/>
          </w:tcPr>
          <w:p w14:paraId="293D388D" w14:textId="77777777" w:rsidR="00140F86" w:rsidRPr="00B16BA7" w:rsidRDefault="00140F86" w:rsidP="00FD5AD2">
            <w:pPr>
              <w:spacing w:after="0" w:line="240" w:lineRule="auto"/>
              <w:rPr>
                <w:rFonts w:ascii="Times New Roman" w:eastAsia="Times New Roman" w:hAnsi="Times New Roman" w:cs="Times New Roman"/>
                <w:color w:val="242021"/>
                <w:sz w:val="24"/>
                <w:szCs w:val="24"/>
                <w:lang w:eastAsia="ru-RU"/>
              </w:rPr>
            </w:pPr>
            <w:r w:rsidRPr="00B16BA7">
              <w:rPr>
                <w:rFonts w:ascii="Times New Roman" w:eastAsia="Times New Roman" w:hAnsi="Times New Roman" w:cs="Times New Roman"/>
                <w:color w:val="242021"/>
                <w:sz w:val="24"/>
                <w:szCs w:val="24"/>
                <w:lang w:val="en-US" w:eastAsia="ru-RU"/>
              </w:rPr>
              <w:t>–</w:t>
            </w:r>
          </w:p>
        </w:tc>
        <w:tc>
          <w:tcPr>
            <w:tcW w:w="2013" w:type="dxa"/>
            <w:tcBorders>
              <w:top w:val="single" w:sz="4" w:space="0" w:color="auto"/>
              <w:left w:val="single" w:sz="4" w:space="0" w:color="auto"/>
              <w:bottom w:val="single" w:sz="4" w:space="0" w:color="auto"/>
              <w:right w:val="single" w:sz="4" w:space="0" w:color="auto"/>
            </w:tcBorders>
            <w:vAlign w:val="center"/>
          </w:tcPr>
          <w:p w14:paraId="2CAF4221" w14:textId="77777777" w:rsidR="00140F86" w:rsidRPr="00B16BA7" w:rsidRDefault="00140F86" w:rsidP="00FD5AD2">
            <w:pPr>
              <w:spacing w:after="0" w:line="240" w:lineRule="auto"/>
              <w:rPr>
                <w:rFonts w:ascii="Times New Roman" w:eastAsia="Times New Roman" w:hAnsi="Times New Roman" w:cs="Times New Roman"/>
                <w:color w:val="242021"/>
                <w:sz w:val="24"/>
                <w:szCs w:val="24"/>
                <w:lang w:eastAsia="ru-RU"/>
              </w:rPr>
            </w:pPr>
            <w:r w:rsidRPr="00B16BA7">
              <w:rPr>
                <w:rFonts w:ascii="Times New Roman" w:eastAsia="Times New Roman" w:hAnsi="Times New Roman" w:cs="Times New Roman"/>
                <w:color w:val="242021"/>
                <w:sz w:val="24"/>
                <w:szCs w:val="24"/>
                <w:lang w:val="en-US" w:eastAsia="ru-RU"/>
              </w:rPr>
              <w:t>–</w:t>
            </w:r>
          </w:p>
        </w:tc>
        <w:tc>
          <w:tcPr>
            <w:tcW w:w="1623" w:type="dxa"/>
            <w:tcBorders>
              <w:top w:val="single" w:sz="4" w:space="0" w:color="auto"/>
              <w:left w:val="single" w:sz="4" w:space="0" w:color="auto"/>
              <w:bottom w:val="single" w:sz="4" w:space="0" w:color="auto"/>
              <w:right w:val="single" w:sz="4" w:space="0" w:color="auto"/>
            </w:tcBorders>
            <w:vAlign w:val="center"/>
          </w:tcPr>
          <w:p w14:paraId="5A88BBB6" w14:textId="77777777" w:rsidR="00140F86" w:rsidRPr="00B16BA7" w:rsidRDefault="00140F86" w:rsidP="00FD5AD2">
            <w:pPr>
              <w:spacing w:after="0" w:line="240" w:lineRule="auto"/>
              <w:rPr>
                <w:rFonts w:ascii="Times New Roman" w:eastAsia="Times New Roman" w:hAnsi="Times New Roman" w:cs="Times New Roman"/>
                <w:color w:val="242021"/>
                <w:sz w:val="24"/>
                <w:szCs w:val="24"/>
                <w:lang w:val="en-US" w:eastAsia="ru-RU"/>
              </w:rPr>
            </w:pPr>
            <w:r>
              <w:rPr>
                <w:rFonts w:ascii="Times New Roman" w:eastAsia="Times New Roman" w:hAnsi="Times New Roman" w:cs="Times New Roman"/>
                <w:noProof/>
                <w:color w:val="242021"/>
                <w:sz w:val="24"/>
                <w:szCs w:val="24"/>
                <w:lang w:val="en-US" w:eastAsia="ru-RU"/>
              </w:rPr>
              <w:t>[13]</w:t>
            </w:r>
          </w:p>
        </w:tc>
      </w:tr>
      <w:tr w:rsidR="00140F86" w:rsidRPr="00D323BB" w14:paraId="23657B1E" w14:textId="77777777" w:rsidTr="003063C8">
        <w:tc>
          <w:tcPr>
            <w:tcW w:w="1985" w:type="dxa"/>
            <w:vMerge/>
            <w:tcBorders>
              <w:left w:val="single" w:sz="4" w:space="0" w:color="auto"/>
              <w:right w:val="single" w:sz="4" w:space="0" w:color="auto"/>
            </w:tcBorders>
            <w:vAlign w:val="center"/>
          </w:tcPr>
          <w:p w14:paraId="7B4F8D16" w14:textId="77777777" w:rsidR="00140F86" w:rsidRPr="00B16BA7" w:rsidRDefault="00140F86" w:rsidP="00FD5AD2">
            <w:pPr>
              <w:spacing w:after="0" w:line="240" w:lineRule="auto"/>
              <w:rPr>
                <w:rFonts w:ascii="Times New Roman" w:eastAsia="Times New Roman" w:hAnsi="Times New Roman" w:cs="Times New Roman"/>
                <w:i/>
                <w:iCs/>
                <w:color w:val="242021"/>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35E46D5E" w14:textId="77777777" w:rsidR="00140F86" w:rsidRPr="00B16BA7" w:rsidRDefault="00140F86" w:rsidP="00FD5AD2">
            <w:pPr>
              <w:spacing w:after="0" w:line="240" w:lineRule="auto"/>
              <w:rPr>
                <w:rFonts w:ascii="Times New Roman" w:eastAsia="Times New Roman" w:hAnsi="Times New Roman" w:cs="Times New Roman"/>
                <w:bCs/>
                <w:i/>
                <w:iCs/>
                <w:color w:val="242021"/>
                <w:sz w:val="24"/>
                <w:szCs w:val="24"/>
                <w:lang w:eastAsia="ru-RU"/>
              </w:rPr>
            </w:pPr>
            <w:r w:rsidRPr="00B16BA7">
              <w:rPr>
                <w:rFonts w:ascii="Times New Roman" w:eastAsia="Times New Roman" w:hAnsi="Times New Roman" w:cs="Times New Roman"/>
                <w:bCs/>
                <w:i/>
                <w:iCs/>
                <w:color w:val="242021"/>
                <w:sz w:val="24"/>
                <w:szCs w:val="24"/>
                <w:lang w:eastAsia="ru-RU"/>
              </w:rPr>
              <w:t>MBD-</w:t>
            </w:r>
            <w:proofErr w:type="spellStart"/>
            <w:r w:rsidRPr="00B16BA7">
              <w:rPr>
                <w:rFonts w:ascii="Times New Roman" w:eastAsia="Times New Roman" w:hAnsi="Times New Roman" w:cs="Times New Roman"/>
                <w:bCs/>
                <w:i/>
                <w:iCs/>
                <w:color w:val="242021"/>
                <w:sz w:val="24"/>
                <w:szCs w:val="24"/>
                <w:lang w:eastAsia="ru-RU"/>
              </w:rPr>
              <w:t>like</w:t>
            </w:r>
            <w:proofErr w:type="spellEnd"/>
          </w:p>
        </w:tc>
        <w:tc>
          <w:tcPr>
            <w:tcW w:w="1560" w:type="dxa"/>
            <w:tcBorders>
              <w:top w:val="single" w:sz="4" w:space="0" w:color="auto"/>
              <w:left w:val="single" w:sz="4" w:space="0" w:color="auto"/>
              <w:bottom w:val="single" w:sz="4" w:space="0" w:color="auto"/>
              <w:right w:val="single" w:sz="4" w:space="0" w:color="auto"/>
            </w:tcBorders>
            <w:vAlign w:val="center"/>
          </w:tcPr>
          <w:p w14:paraId="17448A0A" w14:textId="77777777" w:rsidR="00140F86" w:rsidRPr="00B16BA7" w:rsidRDefault="00140F86" w:rsidP="00FD5AD2">
            <w:pPr>
              <w:spacing w:after="0" w:line="240" w:lineRule="auto"/>
              <w:rPr>
                <w:rFonts w:ascii="Times New Roman" w:eastAsia="Times New Roman" w:hAnsi="Times New Roman" w:cs="Times New Roman"/>
                <w:color w:val="242021"/>
                <w:sz w:val="24"/>
                <w:szCs w:val="24"/>
                <w:lang w:val="en-US" w:eastAsia="ru-RU"/>
              </w:rPr>
            </w:pPr>
            <w:r w:rsidRPr="00B16BA7">
              <w:rPr>
                <w:rFonts w:ascii="Times New Roman" w:eastAsia="Times New Roman" w:hAnsi="Times New Roman" w:cs="Times New Roman"/>
                <w:color w:val="242021"/>
                <w:sz w:val="24"/>
                <w:szCs w:val="24"/>
                <w:lang w:val="en-US" w:eastAsia="ru-RU"/>
              </w:rPr>
              <w:t>MBD1, -2, -4</w:t>
            </w:r>
          </w:p>
        </w:tc>
        <w:tc>
          <w:tcPr>
            <w:tcW w:w="1559" w:type="dxa"/>
            <w:tcBorders>
              <w:top w:val="single" w:sz="4" w:space="0" w:color="auto"/>
              <w:left w:val="single" w:sz="4" w:space="0" w:color="auto"/>
              <w:bottom w:val="single" w:sz="4" w:space="0" w:color="auto"/>
              <w:right w:val="single" w:sz="4" w:space="0" w:color="auto"/>
            </w:tcBorders>
            <w:vAlign w:val="center"/>
          </w:tcPr>
          <w:p w14:paraId="3B7061C6" w14:textId="77777777" w:rsidR="00140F86" w:rsidRPr="00B16BA7" w:rsidRDefault="00140F86" w:rsidP="00FD5AD2">
            <w:pPr>
              <w:spacing w:after="0" w:line="240" w:lineRule="auto"/>
              <w:rPr>
                <w:rFonts w:ascii="Times New Roman" w:eastAsia="Times New Roman" w:hAnsi="Times New Roman" w:cs="Times New Roman"/>
                <w:color w:val="242021"/>
                <w:sz w:val="24"/>
                <w:szCs w:val="24"/>
                <w:lang w:val="en-US" w:eastAsia="ru-RU"/>
              </w:rPr>
            </w:pPr>
            <w:r w:rsidRPr="00B16BA7">
              <w:rPr>
                <w:rFonts w:ascii="Times New Roman" w:eastAsia="Times New Roman" w:hAnsi="Times New Roman" w:cs="Times New Roman"/>
                <w:color w:val="242021"/>
                <w:sz w:val="24"/>
                <w:szCs w:val="24"/>
                <w:lang w:val="en-US" w:eastAsia="ru-RU"/>
              </w:rPr>
              <w:t>MBD1</w:t>
            </w:r>
          </w:p>
        </w:tc>
        <w:tc>
          <w:tcPr>
            <w:tcW w:w="2268" w:type="dxa"/>
            <w:tcBorders>
              <w:top w:val="single" w:sz="4" w:space="0" w:color="auto"/>
              <w:left w:val="single" w:sz="4" w:space="0" w:color="auto"/>
              <w:bottom w:val="single" w:sz="4" w:space="0" w:color="auto"/>
              <w:right w:val="single" w:sz="4" w:space="0" w:color="auto"/>
            </w:tcBorders>
            <w:vAlign w:val="center"/>
          </w:tcPr>
          <w:p w14:paraId="6163AEFC" w14:textId="02C96917" w:rsidR="00140F86" w:rsidRPr="002E74AA" w:rsidRDefault="00153B60" w:rsidP="00FD5AD2">
            <w:pPr>
              <w:spacing w:after="0" w:line="240" w:lineRule="auto"/>
              <w:rPr>
                <w:rFonts w:ascii="Times New Roman" w:eastAsia="Times New Roman" w:hAnsi="Times New Roman" w:cs="Times New Roman"/>
                <w:color w:val="242021"/>
                <w:sz w:val="24"/>
                <w:szCs w:val="24"/>
                <w:lang w:val="en-US" w:eastAsia="ru-RU"/>
              </w:rPr>
            </w:pPr>
            <w:r w:rsidRPr="002E74AA">
              <w:rPr>
                <w:rFonts w:ascii="Times New Roman" w:eastAsia="Times New Roman" w:hAnsi="Times New Roman" w:cs="Times New Roman"/>
                <w:color w:val="242021"/>
                <w:sz w:val="24"/>
                <w:szCs w:val="24"/>
                <w:lang w:val="en-US" w:eastAsia="ru-RU"/>
              </w:rPr>
              <w:t xml:space="preserve">Binds to methylated </w:t>
            </w:r>
            <w:proofErr w:type="spellStart"/>
            <w:r w:rsidRPr="002E74AA">
              <w:rPr>
                <w:rFonts w:ascii="Times New Roman" w:eastAsia="Times New Roman" w:hAnsi="Times New Roman" w:cs="Times New Roman"/>
                <w:color w:val="242021"/>
                <w:sz w:val="24"/>
                <w:szCs w:val="24"/>
                <w:lang w:val="en-US" w:eastAsia="ru-RU"/>
              </w:rPr>
              <w:t>CpG</w:t>
            </w:r>
            <w:proofErr w:type="spellEnd"/>
            <w:r w:rsidRPr="002E74AA">
              <w:rPr>
                <w:rFonts w:ascii="Times New Roman" w:eastAsia="Times New Roman" w:hAnsi="Times New Roman" w:cs="Times New Roman"/>
                <w:color w:val="242021"/>
                <w:sz w:val="24"/>
                <w:szCs w:val="24"/>
                <w:lang w:val="en-US" w:eastAsia="ru-RU"/>
              </w:rPr>
              <w:t xml:space="preserve">, recruits </w:t>
            </w:r>
            <w:r w:rsidR="00140F86" w:rsidRPr="002E74AA">
              <w:rPr>
                <w:rFonts w:ascii="Times New Roman" w:eastAsia="Times New Roman" w:hAnsi="Times New Roman" w:cs="Times New Roman"/>
                <w:color w:val="242021"/>
                <w:sz w:val="24"/>
                <w:szCs w:val="24"/>
                <w:lang w:val="en-US" w:eastAsia="ru-RU"/>
              </w:rPr>
              <w:t>SETDB1</w:t>
            </w:r>
          </w:p>
        </w:tc>
        <w:tc>
          <w:tcPr>
            <w:tcW w:w="2693" w:type="dxa"/>
            <w:tcBorders>
              <w:top w:val="single" w:sz="4" w:space="0" w:color="auto"/>
              <w:left w:val="single" w:sz="4" w:space="0" w:color="auto"/>
              <w:bottom w:val="single" w:sz="4" w:space="0" w:color="auto"/>
              <w:right w:val="single" w:sz="4" w:space="0" w:color="auto"/>
            </w:tcBorders>
            <w:vAlign w:val="center"/>
          </w:tcPr>
          <w:p w14:paraId="483CF361" w14:textId="6D427074" w:rsidR="00140F86" w:rsidRPr="00D323BB" w:rsidRDefault="00D323BB" w:rsidP="00FD5AD2">
            <w:pPr>
              <w:spacing w:after="0" w:line="240" w:lineRule="auto"/>
              <w:rPr>
                <w:rFonts w:ascii="Times New Roman" w:eastAsia="Times New Roman" w:hAnsi="Times New Roman" w:cs="Times New Roman"/>
                <w:color w:val="242021"/>
                <w:sz w:val="24"/>
                <w:szCs w:val="24"/>
                <w:lang w:val="en-US" w:eastAsia="ru-RU"/>
              </w:rPr>
            </w:pPr>
            <w:r w:rsidRPr="00D323BB">
              <w:rPr>
                <w:rFonts w:ascii="Times New Roman" w:eastAsia="Times New Roman" w:hAnsi="Times New Roman" w:cs="Times New Roman"/>
                <w:color w:val="242021"/>
                <w:sz w:val="24"/>
                <w:szCs w:val="24"/>
                <w:lang w:val="en-US" w:eastAsia="ru-RU"/>
              </w:rPr>
              <w:t>Autism</w:t>
            </w:r>
            <w:r>
              <w:rPr>
                <w:rFonts w:ascii="Times New Roman" w:eastAsia="Times New Roman" w:hAnsi="Times New Roman" w:cs="Times New Roman"/>
                <w:color w:val="242021"/>
                <w:sz w:val="24"/>
                <w:szCs w:val="24"/>
                <w:lang w:val="en-US" w:eastAsia="ru-RU"/>
              </w:rPr>
              <w:t>.</w:t>
            </w:r>
            <w:r w:rsidRPr="00D323BB">
              <w:rPr>
                <w:rFonts w:ascii="Times New Roman" w:eastAsia="Times New Roman" w:hAnsi="Times New Roman" w:cs="Times New Roman"/>
                <w:color w:val="242021"/>
                <w:sz w:val="24"/>
                <w:szCs w:val="24"/>
                <w:lang w:val="en-US" w:eastAsia="ru-RU"/>
              </w:rPr>
              <w:t xml:space="preserve"> Prostate, lung, breast, intestine, colon, gastric</w:t>
            </w:r>
            <w:r>
              <w:rPr>
                <w:rFonts w:ascii="Times New Roman" w:eastAsia="Times New Roman" w:hAnsi="Times New Roman" w:cs="Times New Roman"/>
                <w:color w:val="242021"/>
                <w:sz w:val="24"/>
                <w:szCs w:val="24"/>
                <w:lang w:val="en-US" w:eastAsia="ru-RU"/>
              </w:rPr>
              <w:t xml:space="preserve"> cancer.</w:t>
            </w:r>
          </w:p>
        </w:tc>
        <w:tc>
          <w:tcPr>
            <w:tcW w:w="2013" w:type="dxa"/>
            <w:tcBorders>
              <w:top w:val="single" w:sz="4" w:space="0" w:color="auto"/>
              <w:left w:val="single" w:sz="4" w:space="0" w:color="auto"/>
              <w:bottom w:val="single" w:sz="4" w:space="0" w:color="auto"/>
              <w:right w:val="single" w:sz="4" w:space="0" w:color="auto"/>
            </w:tcBorders>
            <w:vAlign w:val="center"/>
          </w:tcPr>
          <w:p w14:paraId="691E2051" w14:textId="77777777" w:rsidR="000839D4" w:rsidRPr="000839D4" w:rsidRDefault="000839D4" w:rsidP="000839D4">
            <w:pPr>
              <w:spacing w:after="0" w:line="240" w:lineRule="auto"/>
              <w:rPr>
                <w:rFonts w:ascii="Times New Roman" w:eastAsia="Times New Roman" w:hAnsi="Times New Roman" w:cs="Times New Roman"/>
                <w:color w:val="242021"/>
                <w:sz w:val="24"/>
                <w:szCs w:val="24"/>
                <w:lang w:val="en-US" w:eastAsia="ru-RU"/>
              </w:rPr>
            </w:pPr>
            <w:r w:rsidRPr="000839D4">
              <w:rPr>
                <w:rFonts w:ascii="Times New Roman" w:eastAsia="Times New Roman" w:hAnsi="Times New Roman" w:cs="Times New Roman"/>
                <w:color w:val="242021"/>
                <w:sz w:val="24"/>
                <w:szCs w:val="24"/>
                <w:lang w:val="en-US" w:eastAsia="ru-RU"/>
              </w:rPr>
              <w:t>G protein–coupled receptors and</w:t>
            </w:r>
          </w:p>
          <w:p w14:paraId="43CABB29" w14:textId="77777777" w:rsidR="000839D4" w:rsidRPr="000839D4" w:rsidRDefault="000839D4" w:rsidP="000839D4">
            <w:pPr>
              <w:spacing w:after="0" w:line="240" w:lineRule="auto"/>
              <w:rPr>
                <w:rFonts w:ascii="Times New Roman" w:eastAsia="Times New Roman" w:hAnsi="Times New Roman" w:cs="Times New Roman"/>
                <w:color w:val="242021"/>
                <w:sz w:val="24"/>
                <w:szCs w:val="24"/>
                <w:lang w:val="en-US" w:eastAsia="ru-RU"/>
              </w:rPr>
            </w:pPr>
            <w:r w:rsidRPr="000839D4">
              <w:rPr>
                <w:rFonts w:ascii="Times New Roman" w:eastAsia="Times New Roman" w:hAnsi="Times New Roman" w:cs="Times New Roman"/>
                <w:color w:val="242021"/>
                <w:sz w:val="24"/>
                <w:szCs w:val="24"/>
                <w:lang w:val="en-US" w:eastAsia="ru-RU"/>
              </w:rPr>
              <w:t>receptor tyrosine kinases</w:t>
            </w:r>
          </w:p>
          <w:p w14:paraId="537AF7C6" w14:textId="77777777" w:rsidR="000839D4" w:rsidRPr="00D323BB" w:rsidRDefault="000839D4" w:rsidP="000839D4">
            <w:pPr>
              <w:spacing w:after="0" w:line="240" w:lineRule="auto"/>
              <w:rPr>
                <w:rFonts w:ascii="Times New Roman" w:eastAsia="Times New Roman" w:hAnsi="Times New Roman" w:cs="Times New Roman"/>
                <w:color w:val="242021"/>
                <w:sz w:val="24"/>
                <w:szCs w:val="24"/>
                <w:lang w:val="en-US" w:eastAsia="ru-RU"/>
              </w:rPr>
            </w:pPr>
            <w:r w:rsidRPr="00D323BB">
              <w:rPr>
                <w:rFonts w:ascii="Times New Roman" w:eastAsia="Times New Roman" w:hAnsi="Times New Roman" w:cs="Times New Roman"/>
                <w:color w:val="242021"/>
                <w:sz w:val="24"/>
                <w:szCs w:val="24"/>
                <w:lang w:val="en-US" w:eastAsia="ru-RU"/>
              </w:rPr>
              <w:t>(ERK/MAPK, PI3K/AKT,</w:t>
            </w:r>
          </w:p>
          <w:p w14:paraId="66FC6ED4" w14:textId="77777777" w:rsidR="000839D4" w:rsidRPr="00D323BB" w:rsidRDefault="000839D4" w:rsidP="000839D4">
            <w:pPr>
              <w:spacing w:after="0" w:line="240" w:lineRule="auto"/>
              <w:rPr>
                <w:rFonts w:ascii="Times New Roman" w:eastAsia="Times New Roman" w:hAnsi="Times New Roman" w:cs="Times New Roman"/>
                <w:color w:val="242021"/>
                <w:sz w:val="24"/>
                <w:szCs w:val="24"/>
                <w:lang w:val="en-US" w:eastAsia="ru-RU"/>
              </w:rPr>
            </w:pPr>
            <w:r w:rsidRPr="000839D4">
              <w:rPr>
                <w:rFonts w:ascii="Times New Roman" w:eastAsia="Times New Roman" w:hAnsi="Times New Roman" w:cs="Times New Roman"/>
                <w:color w:val="242021"/>
                <w:sz w:val="24"/>
                <w:szCs w:val="24"/>
                <w:lang w:val="en-US" w:eastAsia="ru-RU"/>
              </w:rPr>
              <w:lastRenderedPageBreak/>
              <w:t>JAK/STAT, JNK, PKC)</w:t>
            </w:r>
            <w:r w:rsidR="00140F86" w:rsidRPr="00B16BA7">
              <w:rPr>
                <w:rFonts w:ascii="Times New Roman" w:eastAsia="Times New Roman" w:hAnsi="Times New Roman" w:cs="Times New Roman"/>
                <w:color w:val="242021"/>
                <w:sz w:val="24"/>
                <w:szCs w:val="24"/>
                <w:lang w:val="en-US" w:eastAsia="ru-RU"/>
              </w:rPr>
              <w:t xml:space="preserve">; </w:t>
            </w:r>
          </w:p>
          <w:p w14:paraId="6551B76A" w14:textId="670C838A" w:rsidR="00140F86" w:rsidRPr="00D56AB3" w:rsidRDefault="00140F86" w:rsidP="000839D4">
            <w:pPr>
              <w:spacing w:after="0" w:line="240" w:lineRule="auto"/>
              <w:rPr>
                <w:rFonts w:ascii="Times New Roman" w:eastAsia="Times New Roman" w:hAnsi="Times New Roman" w:cs="Times New Roman"/>
                <w:color w:val="242021"/>
                <w:sz w:val="24"/>
                <w:szCs w:val="24"/>
                <w:lang w:val="en-US" w:eastAsia="ru-RU"/>
              </w:rPr>
            </w:pPr>
            <w:r w:rsidRPr="00B16BA7">
              <w:rPr>
                <w:rFonts w:ascii="Times New Roman" w:eastAsia="Times New Roman" w:hAnsi="Times New Roman" w:cs="Times New Roman"/>
                <w:color w:val="242021"/>
                <w:sz w:val="24"/>
                <w:szCs w:val="24"/>
                <w:lang w:val="en-US" w:eastAsia="ru-RU"/>
              </w:rPr>
              <w:t>WNT/β-catenin</w:t>
            </w:r>
            <w:r w:rsidR="003063C8">
              <w:rPr>
                <w:rFonts w:ascii="Times New Roman" w:eastAsia="Times New Roman" w:hAnsi="Times New Roman" w:cs="Times New Roman"/>
                <w:color w:val="242021"/>
                <w:sz w:val="24"/>
                <w:szCs w:val="24"/>
                <w:lang w:val="en-US" w:eastAsia="ru-RU"/>
              </w:rPr>
              <w:t>.</w:t>
            </w:r>
          </w:p>
        </w:tc>
        <w:tc>
          <w:tcPr>
            <w:tcW w:w="1623" w:type="dxa"/>
            <w:tcBorders>
              <w:top w:val="single" w:sz="4" w:space="0" w:color="auto"/>
              <w:left w:val="single" w:sz="4" w:space="0" w:color="auto"/>
              <w:bottom w:val="single" w:sz="4" w:space="0" w:color="auto"/>
              <w:right w:val="single" w:sz="4" w:space="0" w:color="auto"/>
            </w:tcBorders>
            <w:vAlign w:val="center"/>
          </w:tcPr>
          <w:p w14:paraId="0AF63BEC" w14:textId="77777777" w:rsidR="00140F86" w:rsidRPr="00B16BA7" w:rsidRDefault="00140F86" w:rsidP="00FD5AD2">
            <w:pPr>
              <w:spacing w:after="0" w:line="240" w:lineRule="auto"/>
              <w:rPr>
                <w:rFonts w:ascii="Times New Roman" w:eastAsia="Times New Roman" w:hAnsi="Times New Roman" w:cs="Times New Roman"/>
                <w:color w:val="242021"/>
                <w:sz w:val="24"/>
                <w:szCs w:val="24"/>
                <w:lang w:val="en-US" w:eastAsia="ru-RU"/>
              </w:rPr>
            </w:pPr>
            <w:r>
              <w:rPr>
                <w:rFonts w:ascii="Times New Roman" w:eastAsia="Times New Roman" w:hAnsi="Times New Roman" w:cs="Times New Roman"/>
                <w:noProof/>
                <w:color w:val="242021"/>
                <w:sz w:val="24"/>
                <w:szCs w:val="24"/>
                <w:lang w:val="en-US" w:eastAsia="ru-RU"/>
              </w:rPr>
              <w:lastRenderedPageBreak/>
              <w:t>[55]</w:t>
            </w:r>
          </w:p>
        </w:tc>
      </w:tr>
      <w:tr w:rsidR="00140F86" w:rsidRPr="00B16BA7" w14:paraId="0A647EB9" w14:textId="77777777" w:rsidTr="003063C8">
        <w:tc>
          <w:tcPr>
            <w:tcW w:w="1985" w:type="dxa"/>
            <w:vMerge/>
            <w:tcBorders>
              <w:left w:val="single" w:sz="4" w:space="0" w:color="auto"/>
              <w:right w:val="single" w:sz="4" w:space="0" w:color="auto"/>
            </w:tcBorders>
            <w:vAlign w:val="center"/>
          </w:tcPr>
          <w:p w14:paraId="0730F216" w14:textId="77777777" w:rsidR="00140F86" w:rsidRPr="00D323BB" w:rsidRDefault="00140F86" w:rsidP="00FD5AD2">
            <w:pPr>
              <w:spacing w:after="0" w:line="240" w:lineRule="auto"/>
              <w:rPr>
                <w:rFonts w:ascii="Times New Roman" w:eastAsia="Times New Roman" w:hAnsi="Times New Roman" w:cs="Times New Roman"/>
                <w:bCs/>
                <w:i/>
                <w:iCs/>
                <w:color w:val="242021"/>
                <w:sz w:val="24"/>
                <w:szCs w:val="24"/>
                <w:lang w:val="en-US"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7BC3F4B4" w14:textId="77777777" w:rsidR="00140F86" w:rsidRPr="00D323BB" w:rsidRDefault="00140F86" w:rsidP="00FD5AD2">
            <w:pPr>
              <w:spacing w:after="0" w:line="240" w:lineRule="auto"/>
              <w:rPr>
                <w:rFonts w:ascii="Times New Roman" w:eastAsia="Times New Roman" w:hAnsi="Times New Roman" w:cs="Times New Roman"/>
                <w:color w:val="242021"/>
                <w:sz w:val="24"/>
                <w:szCs w:val="24"/>
                <w:lang w:val="en-US" w:eastAsia="ru-RU"/>
              </w:rPr>
            </w:pPr>
            <w:r w:rsidRPr="00B16BA7">
              <w:rPr>
                <w:rFonts w:ascii="Times New Roman" w:eastAsia="Times New Roman" w:hAnsi="Times New Roman" w:cs="Times New Roman"/>
                <w:color w:val="242021"/>
                <w:sz w:val="24"/>
                <w:szCs w:val="24"/>
                <w:lang w:val="en-US" w:eastAsia="ru-RU"/>
              </w:rPr>
              <w:t>–</w:t>
            </w:r>
          </w:p>
        </w:tc>
        <w:tc>
          <w:tcPr>
            <w:tcW w:w="1560" w:type="dxa"/>
            <w:tcBorders>
              <w:top w:val="single" w:sz="4" w:space="0" w:color="auto"/>
              <w:left w:val="single" w:sz="4" w:space="0" w:color="auto"/>
              <w:bottom w:val="single" w:sz="4" w:space="0" w:color="auto"/>
              <w:right w:val="single" w:sz="4" w:space="0" w:color="auto"/>
            </w:tcBorders>
            <w:vAlign w:val="center"/>
          </w:tcPr>
          <w:p w14:paraId="278F9EDE" w14:textId="7748BC02" w:rsidR="00140F86" w:rsidRPr="00B16BA7" w:rsidRDefault="00140F86" w:rsidP="00545F79">
            <w:pPr>
              <w:spacing w:after="0" w:line="240" w:lineRule="auto"/>
              <w:rPr>
                <w:rFonts w:ascii="Times New Roman" w:eastAsia="Times New Roman" w:hAnsi="Times New Roman" w:cs="Times New Roman"/>
                <w:color w:val="242021"/>
                <w:sz w:val="24"/>
                <w:szCs w:val="24"/>
                <w:lang w:eastAsia="ru-RU"/>
              </w:rPr>
            </w:pPr>
            <w:r w:rsidRPr="00B16BA7">
              <w:rPr>
                <w:rFonts w:ascii="Times New Roman" w:eastAsia="Times New Roman" w:hAnsi="Times New Roman" w:cs="Times New Roman"/>
                <w:color w:val="242021"/>
                <w:sz w:val="24"/>
                <w:szCs w:val="24"/>
                <w:lang w:val="en-US" w:eastAsia="ru-RU"/>
              </w:rPr>
              <w:t>DNMT3a, DNMT3b (MommeD14</w:t>
            </w:r>
            <w:r w:rsidR="00545F79">
              <w:rPr>
                <w:rFonts w:ascii="Times New Roman" w:eastAsia="Times New Roman" w:hAnsi="Times New Roman" w:cs="Times New Roman"/>
                <w:color w:val="242021"/>
                <w:sz w:val="24"/>
                <w:szCs w:val="24"/>
                <w:lang w:val="en-US" w:eastAsia="ru-RU"/>
              </w:rPr>
              <w:t>)</w:t>
            </w:r>
          </w:p>
        </w:tc>
        <w:tc>
          <w:tcPr>
            <w:tcW w:w="1559" w:type="dxa"/>
            <w:tcBorders>
              <w:top w:val="single" w:sz="4" w:space="0" w:color="auto"/>
              <w:left w:val="single" w:sz="4" w:space="0" w:color="auto"/>
              <w:bottom w:val="single" w:sz="4" w:space="0" w:color="auto"/>
              <w:right w:val="single" w:sz="4" w:space="0" w:color="auto"/>
            </w:tcBorders>
            <w:vAlign w:val="center"/>
          </w:tcPr>
          <w:p w14:paraId="4BCE7FB1" w14:textId="77777777" w:rsidR="00140F86" w:rsidRPr="00B16BA7" w:rsidRDefault="00140F86" w:rsidP="00FD5AD2">
            <w:pPr>
              <w:spacing w:after="0" w:line="240" w:lineRule="auto"/>
              <w:rPr>
                <w:rFonts w:ascii="Times New Roman" w:eastAsia="Times New Roman" w:hAnsi="Times New Roman" w:cs="Times New Roman"/>
                <w:color w:val="242021"/>
                <w:sz w:val="24"/>
                <w:szCs w:val="24"/>
                <w:lang w:eastAsia="ru-RU"/>
              </w:rPr>
            </w:pPr>
            <w:r w:rsidRPr="00B16BA7">
              <w:rPr>
                <w:rFonts w:ascii="Times New Roman" w:eastAsia="Times New Roman" w:hAnsi="Times New Roman" w:cs="Times New Roman"/>
                <w:color w:val="242021"/>
                <w:sz w:val="24"/>
                <w:szCs w:val="24"/>
                <w:lang w:val="en-US" w:eastAsia="ru-RU"/>
              </w:rPr>
              <w:t>DNMT3B</w:t>
            </w:r>
          </w:p>
          <w:p w14:paraId="4C05895C" w14:textId="77777777" w:rsidR="00140F86" w:rsidRPr="00B16BA7" w:rsidRDefault="00140F86" w:rsidP="00FD5AD2">
            <w:pPr>
              <w:spacing w:after="0" w:line="240" w:lineRule="auto"/>
              <w:rPr>
                <w:rFonts w:ascii="Times New Roman" w:eastAsia="Times New Roman" w:hAnsi="Times New Roman" w:cs="Times New Roman"/>
                <w:color w:val="242021"/>
                <w:sz w:val="24"/>
                <w:szCs w:val="24"/>
                <w:lang w:val="en-US" w:eastAsia="ru-RU"/>
              </w:rPr>
            </w:pPr>
          </w:p>
        </w:tc>
        <w:tc>
          <w:tcPr>
            <w:tcW w:w="2268" w:type="dxa"/>
            <w:tcBorders>
              <w:top w:val="single" w:sz="4" w:space="0" w:color="auto"/>
              <w:left w:val="single" w:sz="4" w:space="0" w:color="auto"/>
              <w:bottom w:val="single" w:sz="4" w:space="0" w:color="auto"/>
              <w:right w:val="single" w:sz="4" w:space="0" w:color="auto"/>
            </w:tcBorders>
            <w:vAlign w:val="center"/>
          </w:tcPr>
          <w:p w14:paraId="0B736305" w14:textId="4E8816DF" w:rsidR="00140F86" w:rsidRPr="00B16BA7" w:rsidRDefault="002E74AA" w:rsidP="00FD5AD2">
            <w:pPr>
              <w:spacing w:after="0" w:line="240" w:lineRule="auto"/>
              <w:rPr>
                <w:rFonts w:ascii="Times New Roman" w:eastAsia="Times New Roman" w:hAnsi="Times New Roman" w:cs="Times New Roman"/>
                <w:color w:val="242021"/>
                <w:sz w:val="24"/>
                <w:szCs w:val="24"/>
                <w:lang w:eastAsia="ru-RU"/>
              </w:rPr>
            </w:pPr>
            <w:r w:rsidRPr="00153B60">
              <w:rPr>
                <w:rFonts w:ascii="Times New Roman" w:eastAsia="Times New Roman" w:hAnsi="Times New Roman" w:cs="Times New Roman"/>
                <w:color w:val="242021"/>
                <w:sz w:val="24"/>
                <w:szCs w:val="24"/>
                <w:lang w:eastAsia="ru-RU"/>
              </w:rPr>
              <w:t xml:space="preserve">DNA </w:t>
            </w:r>
            <w:proofErr w:type="spellStart"/>
            <w:r w:rsidRPr="00153B60">
              <w:rPr>
                <w:rFonts w:ascii="Times New Roman" w:eastAsia="Times New Roman" w:hAnsi="Times New Roman" w:cs="Times New Roman"/>
                <w:color w:val="242021"/>
                <w:sz w:val="24"/>
                <w:szCs w:val="24"/>
                <w:lang w:eastAsia="ru-RU"/>
              </w:rPr>
              <w:t>methyltransferase</w:t>
            </w:r>
            <w:proofErr w:type="spellEnd"/>
          </w:p>
        </w:tc>
        <w:tc>
          <w:tcPr>
            <w:tcW w:w="2693" w:type="dxa"/>
            <w:tcBorders>
              <w:top w:val="single" w:sz="4" w:space="0" w:color="auto"/>
              <w:left w:val="single" w:sz="4" w:space="0" w:color="auto"/>
              <w:bottom w:val="single" w:sz="4" w:space="0" w:color="auto"/>
              <w:right w:val="single" w:sz="4" w:space="0" w:color="auto"/>
            </w:tcBorders>
            <w:vAlign w:val="center"/>
          </w:tcPr>
          <w:p w14:paraId="64AA6D10" w14:textId="08143339" w:rsidR="00140F86" w:rsidRPr="00B16BA7" w:rsidRDefault="0037542E" w:rsidP="00D32CDC">
            <w:pPr>
              <w:spacing w:after="0" w:line="240" w:lineRule="auto"/>
              <w:rPr>
                <w:rFonts w:ascii="Times New Roman" w:eastAsia="Times New Roman" w:hAnsi="Times New Roman" w:cs="Times New Roman"/>
                <w:color w:val="242021"/>
                <w:sz w:val="24"/>
                <w:szCs w:val="24"/>
                <w:lang w:eastAsia="ru-RU"/>
              </w:rPr>
            </w:pPr>
            <w:r>
              <w:rPr>
                <w:rFonts w:ascii="Times New Roman" w:eastAsia="Times New Roman" w:hAnsi="Times New Roman" w:cs="Times New Roman"/>
                <w:color w:val="242021"/>
                <w:sz w:val="24"/>
                <w:szCs w:val="24"/>
                <w:lang w:val="en-US" w:eastAsia="ru-RU"/>
              </w:rPr>
              <w:t xml:space="preserve">Immunodeficiency, </w:t>
            </w:r>
            <w:proofErr w:type="spellStart"/>
            <w:r>
              <w:rPr>
                <w:rFonts w:ascii="Times New Roman" w:eastAsia="Times New Roman" w:hAnsi="Times New Roman" w:cs="Times New Roman"/>
                <w:color w:val="242021"/>
                <w:sz w:val="24"/>
                <w:szCs w:val="24"/>
                <w:lang w:val="en-US" w:eastAsia="ru-RU"/>
              </w:rPr>
              <w:t>centromeric</w:t>
            </w:r>
            <w:proofErr w:type="spellEnd"/>
            <w:r>
              <w:rPr>
                <w:rFonts w:ascii="Times New Roman" w:eastAsia="Times New Roman" w:hAnsi="Times New Roman" w:cs="Times New Roman"/>
                <w:color w:val="242021"/>
                <w:sz w:val="24"/>
                <w:szCs w:val="24"/>
                <w:lang w:val="en-US" w:eastAsia="ru-RU"/>
              </w:rPr>
              <w:t xml:space="preserve"> region instability, f</w:t>
            </w:r>
            <w:r w:rsidR="00D32CDC" w:rsidRPr="00D32CDC">
              <w:rPr>
                <w:rFonts w:ascii="Times New Roman" w:eastAsia="Times New Roman" w:hAnsi="Times New Roman" w:cs="Times New Roman"/>
                <w:color w:val="242021"/>
                <w:sz w:val="24"/>
                <w:szCs w:val="24"/>
                <w:lang w:val="en-US" w:eastAsia="ru-RU"/>
              </w:rPr>
              <w:t>acial anomalies</w:t>
            </w:r>
            <w:r w:rsidR="00D32CDC">
              <w:rPr>
                <w:rFonts w:ascii="Times New Roman" w:eastAsia="Times New Roman" w:hAnsi="Times New Roman" w:cs="Times New Roman"/>
                <w:color w:val="242021"/>
                <w:sz w:val="24"/>
                <w:szCs w:val="24"/>
                <w:lang w:val="en-US" w:eastAsia="ru-RU"/>
              </w:rPr>
              <w:t xml:space="preserve"> (</w:t>
            </w:r>
            <w:r w:rsidR="00D32CDC" w:rsidRPr="00D32CDC">
              <w:rPr>
                <w:rFonts w:ascii="Times New Roman" w:eastAsia="Times New Roman" w:hAnsi="Times New Roman" w:cs="Times New Roman"/>
                <w:color w:val="242021"/>
                <w:sz w:val="24"/>
                <w:szCs w:val="24"/>
                <w:lang w:val="en-US" w:eastAsia="ru-RU"/>
              </w:rPr>
              <w:t>ICF) syndrome</w:t>
            </w:r>
            <w:r w:rsidR="00140F86" w:rsidRPr="00D32CDC">
              <w:rPr>
                <w:rFonts w:ascii="Times New Roman" w:eastAsia="Times New Roman" w:hAnsi="Times New Roman" w:cs="Times New Roman"/>
                <w:color w:val="242021"/>
                <w:sz w:val="24"/>
                <w:szCs w:val="24"/>
                <w:lang w:val="en-US" w:eastAsia="ru-RU"/>
              </w:rPr>
              <w:t xml:space="preserve">. </w:t>
            </w:r>
            <w:proofErr w:type="spellStart"/>
            <w:r w:rsidR="00AA60F8" w:rsidRPr="00AA60F8">
              <w:rPr>
                <w:rFonts w:ascii="Times New Roman" w:eastAsia="Times New Roman" w:hAnsi="Times New Roman" w:cs="Times New Roman"/>
                <w:color w:val="242021"/>
                <w:sz w:val="24"/>
                <w:szCs w:val="24"/>
                <w:lang w:eastAsia="ru-RU"/>
              </w:rPr>
              <w:t>Colorectal</w:t>
            </w:r>
            <w:proofErr w:type="spellEnd"/>
            <w:r w:rsidR="00AA60F8" w:rsidRPr="00AA60F8">
              <w:rPr>
                <w:rFonts w:ascii="Times New Roman" w:eastAsia="Times New Roman" w:hAnsi="Times New Roman" w:cs="Times New Roman"/>
                <w:color w:val="242021"/>
                <w:sz w:val="24"/>
                <w:szCs w:val="24"/>
                <w:lang w:eastAsia="ru-RU"/>
              </w:rPr>
              <w:t xml:space="preserve">, </w:t>
            </w:r>
            <w:proofErr w:type="spellStart"/>
            <w:r w:rsidR="00AA60F8" w:rsidRPr="00AA60F8">
              <w:rPr>
                <w:rFonts w:ascii="Times New Roman" w:eastAsia="Times New Roman" w:hAnsi="Times New Roman" w:cs="Times New Roman"/>
                <w:color w:val="242021"/>
                <w:sz w:val="24"/>
                <w:szCs w:val="24"/>
                <w:lang w:eastAsia="ru-RU"/>
              </w:rPr>
              <w:t>breast</w:t>
            </w:r>
            <w:proofErr w:type="spellEnd"/>
            <w:r w:rsidR="00AA60F8">
              <w:rPr>
                <w:rFonts w:ascii="Times New Roman" w:eastAsia="Times New Roman" w:hAnsi="Times New Roman" w:cs="Times New Roman"/>
                <w:color w:val="242021"/>
                <w:sz w:val="24"/>
                <w:szCs w:val="24"/>
                <w:lang w:val="en-US" w:eastAsia="ru-RU"/>
              </w:rPr>
              <w:t xml:space="preserve"> cancer</w:t>
            </w:r>
            <w:r w:rsidR="00140F86" w:rsidRPr="00B16BA7">
              <w:rPr>
                <w:rFonts w:ascii="Times New Roman" w:eastAsia="Times New Roman" w:hAnsi="Times New Roman" w:cs="Times New Roman"/>
                <w:color w:val="242021"/>
                <w:sz w:val="24"/>
                <w:szCs w:val="24"/>
                <w:lang w:eastAsia="ru-RU"/>
              </w:rPr>
              <w:t>.</w:t>
            </w:r>
          </w:p>
        </w:tc>
        <w:tc>
          <w:tcPr>
            <w:tcW w:w="2013" w:type="dxa"/>
            <w:tcBorders>
              <w:top w:val="single" w:sz="4" w:space="0" w:color="auto"/>
              <w:left w:val="single" w:sz="4" w:space="0" w:color="auto"/>
              <w:bottom w:val="single" w:sz="4" w:space="0" w:color="auto"/>
              <w:right w:val="single" w:sz="4" w:space="0" w:color="auto"/>
            </w:tcBorders>
            <w:vAlign w:val="center"/>
          </w:tcPr>
          <w:p w14:paraId="7926EC21" w14:textId="661F2F01" w:rsidR="00140F86" w:rsidRPr="006C3202" w:rsidRDefault="006C3202" w:rsidP="00FD5AD2">
            <w:pPr>
              <w:spacing w:after="0" w:line="240" w:lineRule="auto"/>
              <w:rPr>
                <w:rFonts w:ascii="Times New Roman" w:eastAsia="Times New Roman" w:hAnsi="Times New Roman" w:cs="Times New Roman"/>
                <w:color w:val="242021"/>
                <w:sz w:val="24"/>
                <w:szCs w:val="24"/>
                <w:lang w:val="en-US" w:eastAsia="ru-RU"/>
              </w:rPr>
            </w:pPr>
            <w:r w:rsidRPr="006C3202">
              <w:rPr>
                <w:rFonts w:ascii="Times New Roman" w:eastAsia="Times New Roman" w:hAnsi="Times New Roman" w:cs="Times New Roman"/>
                <w:color w:val="242021"/>
                <w:sz w:val="24"/>
                <w:szCs w:val="24"/>
                <w:lang w:val="en-US" w:eastAsia="ru-RU"/>
              </w:rPr>
              <w:t>Steroid hormones/nuclear receptors</w:t>
            </w:r>
            <w:r w:rsidR="00140F86" w:rsidRPr="006C3202">
              <w:rPr>
                <w:rFonts w:ascii="Times New Roman" w:eastAsia="Times New Roman" w:hAnsi="Times New Roman" w:cs="Times New Roman"/>
                <w:color w:val="242021"/>
                <w:sz w:val="24"/>
                <w:szCs w:val="24"/>
                <w:lang w:val="en-US" w:eastAsia="ru-RU"/>
              </w:rPr>
              <w:t xml:space="preserve">; </w:t>
            </w:r>
            <w:r w:rsidR="00140F86" w:rsidRPr="00B16BA7">
              <w:rPr>
                <w:rFonts w:ascii="Times New Roman" w:eastAsia="Times New Roman" w:hAnsi="Times New Roman" w:cs="Times New Roman"/>
                <w:color w:val="242021"/>
                <w:sz w:val="24"/>
                <w:szCs w:val="24"/>
                <w:lang w:val="en-US" w:eastAsia="ru-RU"/>
              </w:rPr>
              <w:t>WNT</w:t>
            </w:r>
            <w:r w:rsidR="00140F86" w:rsidRPr="006C3202">
              <w:rPr>
                <w:rFonts w:ascii="Times New Roman" w:eastAsia="Times New Roman" w:hAnsi="Times New Roman" w:cs="Times New Roman"/>
                <w:color w:val="242021"/>
                <w:sz w:val="24"/>
                <w:szCs w:val="24"/>
                <w:lang w:val="en-US" w:eastAsia="ru-RU"/>
              </w:rPr>
              <w:t>/</w:t>
            </w:r>
            <w:r w:rsidR="00140F86" w:rsidRPr="00B16BA7">
              <w:rPr>
                <w:rFonts w:ascii="Times New Roman" w:eastAsia="Times New Roman" w:hAnsi="Times New Roman" w:cs="Times New Roman"/>
                <w:color w:val="242021"/>
                <w:sz w:val="24"/>
                <w:szCs w:val="24"/>
                <w:lang w:val="en-US" w:eastAsia="ru-RU"/>
              </w:rPr>
              <w:t>β</w:t>
            </w:r>
            <w:r w:rsidR="00140F86" w:rsidRPr="006C3202">
              <w:rPr>
                <w:rFonts w:ascii="Times New Roman" w:eastAsia="Times New Roman" w:hAnsi="Times New Roman" w:cs="Times New Roman"/>
                <w:color w:val="242021"/>
                <w:sz w:val="24"/>
                <w:szCs w:val="24"/>
                <w:lang w:val="en-US" w:eastAsia="ru-RU"/>
              </w:rPr>
              <w:t>-</w:t>
            </w:r>
            <w:r w:rsidR="00140F86" w:rsidRPr="00B16BA7">
              <w:rPr>
                <w:rFonts w:ascii="Times New Roman" w:eastAsia="Times New Roman" w:hAnsi="Times New Roman" w:cs="Times New Roman"/>
                <w:color w:val="242021"/>
                <w:sz w:val="24"/>
                <w:szCs w:val="24"/>
                <w:lang w:val="en-US" w:eastAsia="ru-RU"/>
              </w:rPr>
              <w:t>catenin</w:t>
            </w:r>
            <w:r w:rsidR="003063C8">
              <w:rPr>
                <w:rFonts w:ascii="Times New Roman" w:eastAsia="Times New Roman" w:hAnsi="Times New Roman" w:cs="Times New Roman"/>
                <w:color w:val="242021"/>
                <w:sz w:val="24"/>
                <w:szCs w:val="24"/>
                <w:lang w:val="en-US" w:eastAsia="ru-RU"/>
              </w:rPr>
              <w:t>.</w:t>
            </w:r>
          </w:p>
        </w:tc>
        <w:tc>
          <w:tcPr>
            <w:tcW w:w="1623" w:type="dxa"/>
            <w:tcBorders>
              <w:top w:val="single" w:sz="4" w:space="0" w:color="auto"/>
              <w:left w:val="single" w:sz="4" w:space="0" w:color="auto"/>
              <w:bottom w:val="single" w:sz="4" w:space="0" w:color="auto"/>
              <w:right w:val="single" w:sz="4" w:space="0" w:color="auto"/>
            </w:tcBorders>
            <w:vAlign w:val="center"/>
          </w:tcPr>
          <w:p w14:paraId="653DAEB7" w14:textId="77777777" w:rsidR="00140F86" w:rsidRPr="00B16BA7" w:rsidRDefault="00140F86" w:rsidP="00FD5AD2">
            <w:pPr>
              <w:spacing w:after="0" w:line="240" w:lineRule="auto"/>
              <w:rPr>
                <w:rFonts w:ascii="Times New Roman" w:eastAsia="Times New Roman" w:hAnsi="Times New Roman" w:cs="Times New Roman"/>
                <w:color w:val="242021"/>
                <w:sz w:val="24"/>
                <w:szCs w:val="24"/>
                <w:lang w:val="en-US" w:eastAsia="ru-RU"/>
              </w:rPr>
            </w:pPr>
            <w:r>
              <w:rPr>
                <w:rFonts w:ascii="Times New Roman" w:eastAsia="Times New Roman" w:hAnsi="Times New Roman" w:cs="Times New Roman"/>
                <w:noProof/>
                <w:color w:val="242021"/>
                <w:sz w:val="24"/>
                <w:szCs w:val="24"/>
                <w:lang w:val="en-US" w:eastAsia="ru-RU"/>
              </w:rPr>
              <w:t>[56]</w:t>
            </w:r>
          </w:p>
        </w:tc>
      </w:tr>
      <w:tr w:rsidR="00140F86" w:rsidRPr="00200748" w14:paraId="6631AB18" w14:textId="77777777" w:rsidTr="003063C8">
        <w:tc>
          <w:tcPr>
            <w:tcW w:w="1985" w:type="dxa"/>
            <w:vMerge/>
            <w:tcBorders>
              <w:left w:val="single" w:sz="4" w:space="0" w:color="auto"/>
              <w:right w:val="single" w:sz="4" w:space="0" w:color="auto"/>
            </w:tcBorders>
            <w:vAlign w:val="center"/>
          </w:tcPr>
          <w:p w14:paraId="4C5E2352" w14:textId="77777777" w:rsidR="00140F86" w:rsidRPr="00B16BA7" w:rsidRDefault="00140F86" w:rsidP="00FD5AD2">
            <w:pPr>
              <w:spacing w:after="0" w:line="240" w:lineRule="auto"/>
              <w:rPr>
                <w:rFonts w:ascii="Times New Roman" w:eastAsia="Times New Roman" w:hAnsi="Times New Roman" w:cs="Times New Roman"/>
                <w:color w:val="242021"/>
                <w:sz w:val="24"/>
                <w:szCs w:val="24"/>
                <w:lang w:val="en-US"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527DEFC2" w14:textId="77777777" w:rsidR="00140F86" w:rsidRPr="00B16BA7" w:rsidRDefault="00140F86" w:rsidP="00FD5AD2">
            <w:pPr>
              <w:spacing w:after="0" w:line="240" w:lineRule="auto"/>
              <w:rPr>
                <w:rFonts w:ascii="Times New Roman" w:eastAsia="Times New Roman" w:hAnsi="Times New Roman" w:cs="Times New Roman"/>
                <w:color w:val="242021"/>
                <w:sz w:val="24"/>
                <w:szCs w:val="24"/>
                <w:lang w:val="en-US" w:eastAsia="ru-RU"/>
              </w:rPr>
            </w:pPr>
            <w:r w:rsidRPr="00B16BA7">
              <w:rPr>
                <w:rFonts w:ascii="Times New Roman" w:eastAsia="Times New Roman" w:hAnsi="Times New Roman" w:cs="Times New Roman"/>
                <w:color w:val="242021"/>
                <w:sz w:val="24"/>
                <w:szCs w:val="24"/>
                <w:lang w:val="en-US" w:eastAsia="ru-RU"/>
              </w:rPr>
              <w:t>–</w:t>
            </w:r>
          </w:p>
        </w:tc>
        <w:tc>
          <w:tcPr>
            <w:tcW w:w="1560" w:type="dxa"/>
            <w:tcBorders>
              <w:top w:val="single" w:sz="4" w:space="0" w:color="auto"/>
              <w:left w:val="single" w:sz="4" w:space="0" w:color="auto"/>
              <w:bottom w:val="single" w:sz="4" w:space="0" w:color="auto"/>
              <w:right w:val="single" w:sz="4" w:space="0" w:color="auto"/>
            </w:tcBorders>
            <w:vAlign w:val="center"/>
          </w:tcPr>
          <w:p w14:paraId="4463BFB1" w14:textId="77777777" w:rsidR="00140F86" w:rsidRPr="00B16BA7" w:rsidRDefault="00140F86" w:rsidP="00FD5AD2">
            <w:pPr>
              <w:spacing w:after="0" w:line="240" w:lineRule="auto"/>
              <w:rPr>
                <w:rFonts w:ascii="Times New Roman" w:eastAsia="Times New Roman" w:hAnsi="Times New Roman" w:cs="Times New Roman"/>
                <w:color w:val="242021"/>
                <w:sz w:val="24"/>
                <w:szCs w:val="24"/>
                <w:lang w:val="en-US" w:eastAsia="ru-RU"/>
              </w:rPr>
            </w:pPr>
            <w:r w:rsidRPr="00B16BA7">
              <w:rPr>
                <w:rFonts w:ascii="Times New Roman" w:eastAsia="Times New Roman" w:hAnsi="Times New Roman" w:cs="Times New Roman"/>
                <w:sz w:val="24"/>
                <w:szCs w:val="24"/>
                <w:lang w:val="en-US" w:eastAsia="ru-RU"/>
              </w:rPr>
              <w:t>DNMT1</w:t>
            </w:r>
            <w:r w:rsidRPr="00B16BA7">
              <w:rPr>
                <w:rFonts w:ascii="Times New Roman" w:eastAsia="Times New Roman" w:hAnsi="Times New Roman" w:cs="Times New Roman"/>
                <w:color w:val="242021"/>
                <w:sz w:val="24"/>
                <w:szCs w:val="24"/>
                <w:lang w:eastAsia="ru-RU"/>
              </w:rPr>
              <w:t xml:space="preserve"> (</w:t>
            </w:r>
            <w:proofErr w:type="spellStart"/>
            <w:r w:rsidRPr="00B16BA7">
              <w:rPr>
                <w:rFonts w:ascii="Times New Roman" w:eastAsia="Times New Roman" w:hAnsi="Times New Roman" w:cs="Times New Roman"/>
                <w:color w:val="242021"/>
                <w:sz w:val="24"/>
                <w:szCs w:val="24"/>
                <w:lang w:val="en-US" w:eastAsia="ru-RU"/>
              </w:rPr>
              <w:t>MommeD</w:t>
            </w:r>
            <w:proofErr w:type="spellEnd"/>
            <w:r w:rsidRPr="00B16BA7">
              <w:rPr>
                <w:rFonts w:ascii="Times New Roman" w:eastAsia="Times New Roman" w:hAnsi="Times New Roman" w:cs="Times New Roman"/>
                <w:color w:val="242021"/>
                <w:sz w:val="24"/>
                <w:szCs w:val="24"/>
                <w:lang w:eastAsia="ru-RU"/>
              </w:rPr>
              <w:t>2)</w:t>
            </w:r>
          </w:p>
        </w:tc>
        <w:tc>
          <w:tcPr>
            <w:tcW w:w="1559" w:type="dxa"/>
            <w:tcBorders>
              <w:top w:val="single" w:sz="4" w:space="0" w:color="auto"/>
              <w:left w:val="single" w:sz="4" w:space="0" w:color="auto"/>
              <w:bottom w:val="single" w:sz="4" w:space="0" w:color="auto"/>
              <w:right w:val="single" w:sz="4" w:space="0" w:color="auto"/>
            </w:tcBorders>
            <w:vAlign w:val="center"/>
          </w:tcPr>
          <w:p w14:paraId="41BDB774" w14:textId="77777777" w:rsidR="00140F86" w:rsidRPr="00B16BA7" w:rsidRDefault="00140F86" w:rsidP="00FD5AD2">
            <w:pPr>
              <w:spacing w:after="0" w:line="240" w:lineRule="auto"/>
              <w:rPr>
                <w:rFonts w:ascii="Times New Roman" w:eastAsia="Times New Roman" w:hAnsi="Times New Roman" w:cs="Times New Roman"/>
                <w:color w:val="242021"/>
                <w:sz w:val="24"/>
                <w:szCs w:val="24"/>
                <w:lang w:eastAsia="ru-RU"/>
              </w:rPr>
            </w:pPr>
            <w:r w:rsidRPr="00B16BA7">
              <w:rPr>
                <w:rFonts w:ascii="Times New Roman" w:eastAsia="Times New Roman" w:hAnsi="Times New Roman" w:cs="Times New Roman"/>
                <w:sz w:val="24"/>
                <w:szCs w:val="24"/>
                <w:lang w:val="en-US" w:eastAsia="ru-RU"/>
              </w:rPr>
              <w:t>DNMT1</w:t>
            </w:r>
          </w:p>
        </w:tc>
        <w:tc>
          <w:tcPr>
            <w:tcW w:w="2268" w:type="dxa"/>
            <w:tcBorders>
              <w:top w:val="single" w:sz="4" w:space="0" w:color="auto"/>
              <w:left w:val="single" w:sz="4" w:space="0" w:color="auto"/>
              <w:bottom w:val="single" w:sz="4" w:space="0" w:color="auto"/>
              <w:right w:val="single" w:sz="4" w:space="0" w:color="auto"/>
            </w:tcBorders>
            <w:vAlign w:val="center"/>
          </w:tcPr>
          <w:p w14:paraId="2633A1ED" w14:textId="669E1AAC" w:rsidR="00140F86" w:rsidRPr="00B16BA7" w:rsidRDefault="002E74AA" w:rsidP="00FD5AD2">
            <w:pPr>
              <w:spacing w:after="0" w:line="240" w:lineRule="auto"/>
              <w:rPr>
                <w:rFonts w:ascii="Times New Roman" w:eastAsia="Times New Roman" w:hAnsi="Times New Roman" w:cs="Times New Roman"/>
                <w:color w:val="242021"/>
                <w:sz w:val="24"/>
                <w:szCs w:val="24"/>
                <w:lang w:val="en-US" w:eastAsia="ru-RU"/>
              </w:rPr>
            </w:pPr>
            <w:r w:rsidRPr="00153B60">
              <w:rPr>
                <w:rFonts w:ascii="Times New Roman" w:eastAsia="Times New Roman" w:hAnsi="Times New Roman" w:cs="Times New Roman"/>
                <w:color w:val="242021"/>
                <w:sz w:val="24"/>
                <w:szCs w:val="24"/>
                <w:lang w:eastAsia="ru-RU"/>
              </w:rPr>
              <w:t xml:space="preserve">DNA </w:t>
            </w:r>
            <w:proofErr w:type="spellStart"/>
            <w:r w:rsidRPr="00153B60">
              <w:rPr>
                <w:rFonts w:ascii="Times New Roman" w:eastAsia="Times New Roman" w:hAnsi="Times New Roman" w:cs="Times New Roman"/>
                <w:color w:val="242021"/>
                <w:sz w:val="24"/>
                <w:szCs w:val="24"/>
                <w:lang w:eastAsia="ru-RU"/>
              </w:rPr>
              <w:t>methyltransferase</w:t>
            </w:r>
            <w:proofErr w:type="spellEnd"/>
          </w:p>
        </w:tc>
        <w:tc>
          <w:tcPr>
            <w:tcW w:w="2693" w:type="dxa"/>
            <w:tcBorders>
              <w:top w:val="single" w:sz="4" w:space="0" w:color="auto"/>
              <w:left w:val="single" w:sz="4" w:space="0" w:color="auto"/>
              <w:bottom w:val="single" w:sz="4" w:space="0" w:color="auto"/>
              <w:right w:val="single" w:sz="4" w:space="0" w:color="auto"/>
            </w:tcBorders>
            <w:vAlign w:val="center"/>
          </w:tcPr>
          <w:p w14:paraId="06E885BA" w14:textId="77777777" w:rsidR="00200748" w:rsidRPr="00200748" w:rsidRDefault="00200748" w:rsidP="00200748">
            <w:pPr>
              <w:spacing w:after="0" w:line="240" w:lineRule="auto"/>
              <w:rPr>
                <w:rFonts w:ascii="Times New Roman" w:eastAsia="Times New Roman" w:hAnsi="Times New Roman" w:cs="Times New Roman"/>
                <w:sz w:val="24"/>
                <w:szCs w:val="24"/>
                <w:lang w:val="en-US" w:eastAsia="ru-RU"/>
              </w:rPr>
            </w:pPr>
            <w:r w:rsidRPr="00200748">
              <w:rPr>
                <w:rFonts w:ascii="Times New Roman" w:eastAsia="Times New Roman" w:hAnsi="Times New Roman" w:cs="Times New Roman"/>
                <w:sz w:val="24"/>
                <w:szCs w:val="24"/>
                <w:lang w:val="en-US" w:eastAsia="ru-RU"/>
              </w:rPr>
              <w:t>Schizophrenia Late onset Alzheimer’s disease (LOAD)</w:t>
            </w:r>
            <w:r>
              <w:rPr>
                <w:rFonts w:ascii="Times New Roman" w:eastAsia="Times New Roman" w:hAnsi="Times New Roman" w:cs="Times New Roman"/>
                <w:sz w:val="24"/>
                <w:szCs w:val="24"/>
                <w:lang w:val="en-US" w:eastAsia="ru-RU"/>
              </w:rPr>
              <w:t>.</w:t>
            </w:r>
            <w:r w:rsidRPr="00200748">
              <w:rPr>
                <w:rFonts w:ascii="Times New Roman" w:eastAsia="Times New Roman" w:hAnsi="Times New Roman" w:cs="Times New Roman"/>
                <w:sz w:val="24"/>
                <w:szCs w:val="24"/>
                <w:lang w:val="en-US" w:eastAsia="ru-RU"/>
              </w:rPr>
              <w:t xml:space="preserve"> Prostate, breast, lung, colorectal, gastric</w:t>
            </w:r>
            <w:r>
              <w:rPr>
                <w:rFonts w:ascii="Times New Roman" w:eastAsia="Times New Roman" w:hAnsi="Times New Roman" w:cs="Times New Roman"/>
                <w:sz w:val="24"/>
                <w:szCs w:val="24"/>
                <w:lang w:val="en-US" w:eastAsia="ru-RU"/>
              </w:rPr>
              <w:t xml:space="preserve"> cancer, </w:t>
            </w:r>
            <w:r w:rsidRPr="00200748">
              <w:rPr>
                <w:rFonts w:ascii="Times New Roman" w:eastAsia="Times New Roman" w:hAnsi="Times New Roman" w:cs="Times New Roman"/>
                <w:sz w:val="24"/>
                <w:szCs w:val="24"/>
                <w:lang w:val="en-US" w:eastAsia="ru-RU"/>
              </w:rPr>
              <w:t>hepatocellular</w:t>
            </w:r>
          </w:p>
          <w:p w14:paraId="7240DD86" w14:textId="3FCB08F2" w:rsidR="00140F86" w:rsidRPr="00200748" w:rsidRDefault="00200748" w:rsidP="00200748">
            <w:pPr>
              <w:spacing w:after="0" w:line="240" w:lineRule="auto"/>
              <w:rPr>
                <w:rFonts w:ascii="Times New Roman" w:eastAsia="Times New Roman" w:hAnsi="Times New Roman" w:cs="Times New Roman"/>
                <w:color w:val="242021"/>
                <w:sz w:val="24"/>
                <w:szCs w:val="24"/>
                <w:lang w:val="en-US" w:eastAsia="ru-RU"/>
              </w:rPr>
            </w:pPr>
            <w:proofErr w:type="gramStart"/>
            <w:r w:rsidRPr="00200748">
              <w:rPr>
                <w:rFonts w:ascii="Times New Roman" w:eastAsia="Times New Roman" w:hAnsi="Times New Roman" w:cs="Times New Roman"/>
                <w:sz w:val="24"/>
                <w:szCs w:val="24"/>
                <w:lang w:val="en-US" w:eastAsia="ru-RU"/>
              </w:rPr>
              <w:t>carci</w:t>
            </w:r>
            <w:r>
              <w:rPr>
                <w:rFonts w:ascii="Times New Roman" w:eastAsia="Times New Roman" w:hAnsi="Times New Roman" w:cs="Times New Roman"/>
                <w:sz w:val="24"/>
                <w:szCs w:val="24"/>
                <w:lang w:val="en-US" w:eastAsia="ru-RU"/>
              </w:rPr>
              <w:t>noma</w:t>
            </w:r>
            <w:proofErr w:type="gramEnd"/>
            <w:r w:rsidR="00140F86" w:rsidRPr="00200748">
              <w:rPr>
                <w:rFonts w:ascii="Times New Roman" w:eastAsia="Times New Roman" w:hAnsi="Times New Roman" w:cs="Times New Roman"/>
                <w:sz w:val="24"/>
                <w:szCs w:val="24"/>
                <w:lang w:val="en-US" w:eastAsia="ru-RU"/>
              </w:rPr>
              <w:t>.</w:t>
            </w:r>
          </w:p>
        </w:tc>
        <w:tc>
          <w:tcPr>
            <w:tcW w:w="2013" w:type="dxa"/>
            <w:tcBorders>
              <w:top w:val="single" w:sz="4" w:space="0" w:color="auto"/>
              <w:left w:val="single" w:sz="4" w:space="0" w:color="auto"/>
              <w:bottom w:val="single" w:sz="4" w:space="0" w:color="auto"/>
              <w:right w:val="single" w:sz="4" w:space="0" w:color="auto"/>
            </w:tcBorders>
            <w:vAlign w:val="center"/>
          </w:tcPr>
          <w:p w14:paraId="3D7F47EE" w14:textId="555B2C74" w:rsidR="00140F86" w:rsidRPr="006C3202" w:rsidRDefault="006C3202" w:rsidP="00FD5AD2">
            <w:pPr>
              <w:spacing w:after="0" w:line="240" w:lineRule="auto"/>
              <w:rPr>
                <w:rFonts w:ascii="Times New Roman" w:eastAsia="Times New Roman" w:hAnsi="Times New Roman" w:cs="Times New Roman"/>
                <w:color w:val="242021"/>
                <w:sz w:val="24"/>
                <w:szCs w:val="24"/>
                <w:lang w:val="en-US" w:eastAsia="ru-RU"/>
              </w:rPr>
            </w:pPr>
            <w:r w:rsidRPr="006C3202">
              <w:rPr>
                <w:rFonts w:ascii="Times New Roman" w:eastAsia="Times New Roman" w:hAnsi="Times New Roman" w:cs="Times New Roman"/>
                <w:color w:val="242021"/>
                <w:sz w:val="24"/>
                <w:szCs w:val="24"/>
                <w:lang w:val="en-US" w:eastAsia="ru-RU"/>
              </w:rPr>
              <w:t>Steroid hormones/nuclear receptors</w:t>
            </w:r>
            <w:r w:rsidR="00140F86" w:rsidRPr="006C3202">
              <w:rPr>
                <w:rFonts w:ascii="Times New Roman" w:eastAsia="Times New Roman" w:hAnsi="Times New Roman" w:cs="Times New Roman"/>
                <w:color w:val="242021"/>
                <w:sz w:val="24"/>
                <w:szCs w:val="24"/>
                <w:lang w:val="en-US" w:eastAsia="ru-RU"/>
              </w:rPr>
              <w:t xml:space="preserve">; </w:t>
            </w:r>
            <w:r w:rsidR="00140F86" w:rsidRPr="00B16BA7">
              <w:rPr>
                <w:rFonts w:ascii="Times New Roman" w:eastAsia="Times New Roman" w:hAnsi="Times New Roman" w:cs="Times New Roman"/>
                <w:color w:val="242021"/>
                <w:sz w:val="24"/>
                <w:szCs w:val="24"/>
                <w:lang w:val="en-US" w:eastAsia="ru-RU"/>
              </w:rPr>
              <w:t>WNT</w:t>
            </w:r>
            <w:r w:rsidR="00140F86" w:rsidRPr="006C3202">
              <w:rPr>
                <w:rFonts w:ascii="Times New Roman" w:eastAsia="Times New Roman" w:hAnsi="Times New Roman" w:cs="Times New Roman"/>
                <w:color w:val="242021"/>
                <w:sz w:val="24"/>
                <w:szCs w:val="24"/>
                <w:lang w:val="en-US" w:eastAsia="ru-RU"/>
              </w:rPr>
              <w:t>/</w:t>
            </w:r>
            <w:r w:rsidR="00140F86" w:rsidRPr="00B16BA7">
              <w:rPr>
                <w:rFonts w:ascii="Times New Roman" w:eastAsia="Times New Roman" w:hAnsi="Times New Roman" w:cs="Times New Roman"/>
                <w:color w:val="242021"/>
                <w:sz w:val="24"/>
                <w:szCs w:val="24"/>
                <w:lang w:val="en-US" w:eastAsia="ru-RU"/>
              </w:rPr>
              <w:t>β</w:t>
            </w:r>
            <w:r w:rsidR="00140F86" w:rsidRPr="006C3202">
              <w:rPr>
                <w:rFonts w:ascii="Times New Roman" w:eastAsia="Times New Roman" w:hAnsi="Times New Roman" w:cs="Times New Roman"/>
                <w:color w:val="242021"/>
                <w:sz w:val="24"/>
                <w:szCs w:val="24"/>
                <w:lang w:val="en-US" w:eastAsia="ru-RU"/>
              </w:rPr>
              <w:t>-</w:t>
            </w:r>
            <w:r w:rsidR="00140F86" w:rsidRPr="00B16BA7">
              <w:rPr>
                <w:rFonts w:ascii="Times New Roman" w:eastAsia="Times New Roman" w:hAnsi="Times New Roman" w:cs="Times New Roman"/>
                <w:color w:val="242021"/>
                <w:sz w:val="24"/>
                <w:szCs w:val="24"/>
                <w:lang w:val="en-US" w:eastAsia="ru-RU"/>
              </w:rPr>
              <w:t>catenin</w:t>
            </w:r>
            <w:r w:rsidR="003063C8">
              <w:rPr>
                <w:rFonts w:ascii="Times New Roman" w:eastAsia="Times New Roman" w:hAnsi="Times New Roman" w:cs="Times New Roman"/>
                <w:color w:val="242021"/>
                <w:sz w:val="24"/>
                <w:szCs w:val="24"/>
                <w:lang w:val="en-US" w:eastAsia="ru-RU"/>
              </w:rPr>
              <w:t>.</w:t>
            </w:r>
          </w:p>
        </w:tc>
        <w:tc>
          <w:tcPr>
            <w:tcW w:w="1623" w:type="dxa"/>
            <w:tcBorders>
              <w:top w:val="single" w:sz="4" w:space="0" w:color="auto"/>
              <w:left w:val="single" w:sz="4" w:space="0" w:color="auto"/>
              <w:bottom w:val="single" w:sz="4" w:space="0" w:color="auto"/>
              <w:right w:val="single" w:sz="4" w:space="0" w:color="auto"/>
            </w:tcBorders>
            <w:vAlign w:val="center"/>
          </w:tcPr>
          <w:p w14:paraId="56F73ED1" w14:textId="77777777" w:rsidR="00140F86" w:rsidRPr="00B16BA7" w:rsidRDefault="00140F86" w:rsidP="00FD5AD2">
            <w:pPr>
              <w:spacing w:after="0" w:line="240" w:lineRule="auto"/>
              <w:rPr>
                <w:rFonts w:ascii="Times New Roman" w:eastAsia="Times New Roman" w:hAnsi="Times New Roman" w:cs="Times New Roman"/>
                <w:color w:val="242021"/>
                <w:sz w:val="24"/>
                <w:szCs w:val="24"/>
                <w:lang w:val="en-US" w:eastAsia="ru-RU"/>
              </w:rPr>
            </w:pPr>
            <w:r>
              <w:rPr>
                <w:rFonts w:ascii="Times New Roman" w:eastAsia="Times New Roman" w:hAnsi="Times New Roman" w:cs="Times New Roman"/>
                <w:noProof/>
                <w:color w:val="242021"/>
                <w:sz w:val="24"/>
                <w:szCs w:val="24"/>
                <w:lang w:val="en-US" w:eastAsia="ru-RU"/>
              </w:rPr>
              <w:t>[13]</w:t>
            </w:r>
          </w:p>
        </w:tc>
      </w:tr>
      <w:tr w:rsidR="00140F86" w:rsidRPr="00200748" w14:paraId="38F06B11" w14:textId="77777777" w:rsidTr="003063C8">
        <w:trPr>
          <w:trHeight w:val="657"/>
        </w:trPr>
        <w:tc>
          <w:tcPr>
            <w:tcW w:w="1985" w:type="dxa"/>
            <w:vMerge/>
            <w:tcBorders>
              <w:left w:val="single" w:sz="4" w:space="0" w:color="auto"/>
              <w:right w:val="single" w:sz="4" w:space="0" w:color="auto"/>
            </w:tcBorders>
            <w:vAlign w:val="center"/>
          </w:tcPr>
          <w:p w14:paraId="1A7DA963" w14:textId="77777777" w:rsidR="00140F86" w:rsidRPr="00200748" w:rsidRDefault="00140F86" w:rsidP="00FD5AD2">
            <w:pPr>
              <w:spacing w:after="0" w:line="240" w:lineRule="auto"/>
              <w:rPr>
                <w:rFonts w:ascii="Times New Roman" w:eastAsia="Times New Roman" w:hAnsi="Times New Roman" w:cs="Times New Roman"/>
                <w:sz w:val="24"/>
                <w:szCs w:val="24"/>
                <w:lang w:val="en-US"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61D8037E" w14:textId="77777777" w:rsidR="00140F86" w:rsidRPr="00200748" w:rsidRDefault="00140F86" w:rsidP="00FD5AD2">
            <w:pPr>
              <w:spacing w:after="0" w:line="240" w:lineRule="auto"/>
              <w:rPr>
                <w:rFonts w:ascii="Times New Roman" w:eastAsia="Times New Roman" w:hAnsi="Times New Roman" w:cs="Times New Roman"/>
                <w:sz w:val="24"/>
                <w:szCs w:val="24"/>
                <w:lang w:val="en-US" w:eastAsia="ru-RU"/>
              </w:rPr>
            </w:pPr>
            <w:r w:rsidRPr="00B16BA7">
              <w:rPr>
                <w:rFonts w:ascii="Times New Roman" w:eastAsia="Times New Roman" w:hAnsi="Times New Roman" w:cs="Times New Roman"/>
                <w:color w:val="242021"/>
                <w:sz w:val="24"/>
                <w:szCs w:val="24"/>
                <w:lang w:val="en-US" w:eastAsia="ru-RU"/>
              </w:rPr>
              <w:t>–</w:t>
            </w:r>
          </w:p>
        </w:tc>
        <w:tc>
          <w:tcPr>
            <w:tcW w:w="1560" w:type="dxa"/>
            <w:tcBorders>
              <w:top w:val="single" w:sz="4" w:space="0" w:color="auto"/>
              <w:left w:val="single" w:sz="4" w:space="0" w:color="auto"/>
              <w:bottom w:val="single" w:sz="4" w:space="0" w:color="auto"/>
              <w:right w:val="single" w:sz="4" w:space="0" w:color="auto"/>
            </w:tcBorders>
            <w:vAlign w:val="center"/>
          </w:tcPr>
          <w:p w14:paraId="370AF262" w14:textId="77777777" w:rsidR="00140F86" w:rsidRPr="00200748" w:rsidRDefault="00140F86" w:rsidP="00FD5AD2">
            <w:pPr>
              <w:spacing w:after="0" w:line="240" w:lineRule="auto"/>
              <w:rPr>
                <w:rFonts w:ascii="Times New Roman" w:eastAsia="Times New Roman" w:hAnsi="Times New Roman" w:cs="Times New Roman"/>
                <w:sz w:val="24"/>
                <w:szCs w:val="24"/>
                <w:lang w:val="en-US" w:eastAsia="ru-RU"/>
              </w:rPr>
            </w:pPr>
            <w:r w:rsidRPr="00B16BA7">
              <w:rPr>
                <w:rFonts w:ascii="Times New Roman" w:eastAsia="Times New Roman" w:hAnsi="Times New Roman" w:cs="Times New Roman"/>
                <w:color w:val="242021"/>
                <w:sz w:val="24"/>
                <w:szCs w:val="24"/>
                <w:lang w:val="en-US" w:eastAsia="ru-RU"/>
              </w:rPr>
              <w:t xml:space="preserve">KAISO </w:t>
            </w:r>
          </w:p>
        </w:tc>
        <w:tc>
          <w:tcPr>
            <w:tcW w:w="1559" w:type="dxa"/>
            <w:tcBorders>
              <w:top w:val="single" w:sz="4" w:space="0" w:color="auto"/>
              <w:left w:val="single" w:sz="4" w:space="0" w:color="auto"/>
              <w:bottom w:val="single" w:sz="4" w:space="0" w:color="auto"/>
              <w:right w:val="single" w:sz="4" w:space="0" w:color="auto"/>
            </w:tcBorders>
            <w:vAlign w:val="center"/>
          </w:tcPr>
          <w:p w14:paraId="3A016BE0" w14:textId="77777777" w:rsidR="00140F86" w:rsidRPr="00B16BA7" w:rsidRDefault="00140F86" w:rsidP="00FD5AD2">
            <w:pPr>
              <w:spacing w:after="0" w:line="240" w:lineRule="auto"/>
              <w:rPr>
                <w:rFonts w:ascii="Times New Roman" w:eastAsia="Times New Roman" w:hAnsi="Times New Roman" w:cs="Times New Roman"/>
                <w:sz w:val="24"/>
                <w:szCs w:val="24"/>
                <w:lang w:val="en-US" w:eastAsia="ru-RU"/>
              </w:rPr>
            </w:pPr>
            <w:r w:rsidRPr="00B16BA7">
              <w:rPr>
                <w:rFonts w:ascii="Times New Roman" w:eastAsia="Times New Roman" w:hAnsi="Times New Roman" w:cs="Times New Roman"/>
                <w:color w:val="242021"/>
                <w:sz w:val="24"/>
                <w:szCs w:val="24"/>
                <w:lang w:val="en-US" w:eastAsia="ru-RU"/>
              </w:rPr>
              <w:t>KAISO</w:t>
            </w:r>
          </w:p>
        </w:tc>
        <w:tc>
          <w:tcPr>
            <w:tcW w:w="2268" w:type="dxa"/>
            <w:tcBorders>
              <w:top w:val="single" w:sz="4" w:space="0" w:color="auto"/>
              <w:left w:val="single" w:sz="4" w:space="0" w:color="auto"/>
              <w:bottom w:val="single" w:sz="4" w:space="0" w:color="auto"/>
              <w:right w:val="single" w:sz="4" w:space="0" w:color="auto"/>
            </w:tcBorders>
            <w:vAlign w:val="center"/>
          </w:tcPr>
          <w:p w14:paraId="639434C8" w14:textId="77777777" w:rsidR="00140F86" w:rsidRPr="00B16BA7" w:rsidRDefault="00140F86" w:rsidP="00FD5AD2">
            <w:pPr>
              <w:spacing w:after="0" w:line="240" w:lineRule="auto"/>
              <w:rPr>
                <w:rFonts w:ascii="Times New Roman" w:eastAsia="Times New Roman" w:hAnsi="Times New Roman" w:cs="Times New Roman"/>
                <w:sz w:val="24"/>
                <w:szCs w:val="24"/>
                <w:lang w:val="en-US" w:eastAsia="ru-RU"/>
              </w:rPr>
            </w:pPr>
            <w:r w:rsidRPr="00B16BA7">
              <w:rPr>
                <w:rFonts w:ascii="Times New Roman" w:eastAsia="Times New Roman" w:hAnsi="Times New Roman" w:cs="Times New Roman"/>
                <w:color w:val="242021"/>
                <w:sz w:val="24"/>
                <w:szCs w:val="24"/>
                <w:lang w:val="en-US" w:eastAsia="ru-RU"/>
              </w:rPr>
              <w:t>–</w:t>
            </w:r>
          </w:p>
        </w:tc>
        <w:tc>
          <w:tcPr>
            <w:tcW w:w="2693" w:type="dxa"/>
            <w:tcBorders>
              <w:top w:val="single" w:sz="4" w:space="0" w:color="auto"/>
              <w:left w:val="single" w:sz="4" w:space="0" w:color="auto"/>
              <w:bottom w:val="single" w:sz="4" w:space="0" w:color="auto"/>
              <w:right w:val="single" w:sz="4" w:space="0" w:color="auto"/>
            </w:tcBorders>
            <w:vAlign w:val="center"/>
          </w:tcPr>
          <w:p w14:paraId="47B9D6A4" w14:textId="77777777" w:rsidR="00140F86" w:rsidRPr="00200748" w:rsidRDefault="00140F86" w:rsidP="00FD5AD2">
            <w:pPr>
              <w:spacing w:after="0" w:line="240" w:lineRule="auto"/>
              <w:rPr>
                <w:rFonts w:ascii="Times New Roman" w:eastAsia="Times New Roman" w:hAnsi="Times New Roman" w:cs="Times New Roman"/>
                <w:sz w:val="24"/>
                <w:szCs w:val="24"/>
                <w:lang w:val="en-US" w:eastAsia="ru-RU"/>
              </w:rPr>
            </w:pPr>
            <w:r w:rsidRPr="00B16BA7">
              <w:rPr>
                <w:rFonts w:ascii="Times New Roman" w:eastAsia="Times New Roman" w:hAnsi="Times New Roman" w:cs="Times New Roman"/>
                <w:color w:val="242021"/>
                <w:sz w:val="24"/>
                <w:szCs w:val="24"/>
                <w:lang w:val="en-US" w:eastAsia="ru-RU"/>
              </w:rPr>
              <w:t>–</w:t>
            </w:r>
          </w:p>
        </w:tc>
        <w:tc>
          <w:tcPr>
            <w:tcW w:w="2013" w:type="dxa"/>
            <w:tcBorders>
              <w:top w:val="single" w:sz="4" w:space="0" w:color="auto"/>
              <w:left w:val="single" w:sz="4" w:space="0" w:color="auto"/>
              <w:bottom w:val="single" w:sz="4" w:space="0" w:color="auto"/>
              <w:right w:val="single" w:sz="4" w:space="0" w:color="auto"/>
            </w:tcBorders>
            <w:vAlign w:val="center"/>
          </w:tcPr>
          <w:p w14:paraId="3F6C2054" w14:textId="25C537FB" w:rsidR="00140F86" w:rsidRPr="00200748" w:rsidRDefault="00140F86" w:rsidP="00FD5AD2">
            <w:pPr>
              <w:spacing w:after="0" w:line="240" w:lineRule="auto"/>
              <w:rPr>
                <w:rFonts w:ascii="Times New Roman" w:eastAsia="Times New Roman" w:hAnsi="Times New Roman" w:cs="Times New Roman"/>
                <w:sz w:val="24"/>
                <w:szCs w:val="24"/>
                <w:lang w:val="en-US" w:eastAsia="ru-RU"/>
              </w:rPr>
            </w:pPr>
            <w:r w:rsidRPr="00B16BA7">
              <w:rPr>
                <w:rFonts w:ascii="Times New Roman" w:eastAsia="Times New Roman" w:hAnsi="Times New Roman" w:cs="Times New Roman"/>
                <w:color w:val="242021"/>
                <w:sz w:val="24"/>
                <w:szCs w:val="24"/>
                <w:lang w:val="en-US" w:eastAsia="ru-RU"/>
              </w:rPr>
              <w:t>WNT/β-catenin</w:t>
            </w:r>
            <w:r w:rsidR="003063C8">
              <w:rPr>
                <w:rFonts w:ascii="Times New Roman" w:eastAsia="Times New Roman" w:hAnsi="Times New Roman" w:cs="Times New Roman"/>
                <w:color w:val="242021"/>
                <w:sz w:val="24"/>
                <w:szCs w:val="24"/>
                <w:lang w:val="en-US" w:eastAsia="ru-RU"/>
              </w:rPr>
              <w:t>.</w:t>
            </w:r>
          </w:p>
        </w:tc>
        <w:tc>
          <w:tcPr>
            <w:tcW w:w="1623" w:type="dxa"/>
            <w:tcBorders>
              <w:top w:val="single" w:sz="4" w:space="0" w:color="auto"/>
              <w:left w:val="single" w:sz="4" w:space="0" w:color="auto"/>
              <w:bottom w:val="single" w:sz="4" w:space="0" w:color="auto"/>
              <w:right w:val="single" w:sz="4" w:space="0" w:color="auto"/>
            </w:tcBorders>
            <w:vAlign w:val="center"/>
          </w:tcPr>
          <w:p w14:paraId="32210CAF" w14:textId="77777777" w:rsidR="00140F86" w:rsidRPr="00B16BA7" w:rsidRDefault="00140F86" w:rsidP="00FD5AD2">
            <w:pPr>
              <w:spacing w:after="0" w:line="240" w:lineRule="auto"/>
              <w:rPr>
                <w:rFonts w:ascii="Times New Roman" w:eastAsia="Times New Roman" w:hAnsi="Times New Roman" w:cs="Times New Roman"/>
                <w:color w:val="242021"/>
                <w:sz w:val="24"/>
                <w:szCs w:val="24"/>
                <w:lang w:val="en-US" w:eastAsia="ru-RU"/>
              </w:rPr>
            </w:pPr>
            <w:r>
              <w:rPr>
                <w:rFonts w:ascii="Times New Roman" w:eastAsia="Times New Roman" w:hAnsi="Times New Roman" w:cs="Times New Roman"/>
                <w:noProof/>
                <w:color w:val="242021"/>
                <w:sz w:val="24"/>
                <w:szCs w:val="24"/>
                <w:lang w:val="en-US" w:eastAsia="ru-RU"/>
              </w:rPr>
              <w:t>[57]</w:t>
            </w:r>
          </w:p>
        </w:tc>
      </w:tr>
      <w:tr w:rsidR="00140F86" w:rsidRPr="00200748" w14:paraId="0F4E684C" w14:textId="77777777" w:rsidTr="003063C8">
        <w:trPr>
          <w:trHeight w:val="386"/>
        </w:trPr>
        <w:tc>
          <w:tcPr>
            <w:tcW w:w="1985" w:type="dxa"/>
            <w:vMerge/>
            <w:tcBorders>
              <w:left w:val="single" w:sz="4" w:space="0" w:color="auto"/>
              <w:right w:val="single" w:sz="4" w:space="0" w:color="auto"/>
            </w:tcBorders>
            <w:vAlign w:val="center"/>
          </w:tcPr>
          <w:p w14:paraId="7A484EAD" w14:textId="77777777" w:rsidR="00140F86" w:rsidRPr="00B16BA7" w:rsidRDefault="00140F86" w:rsidP="00FD5AD2">
            <w:pPr>
              <w:spacing w:after="0" w:line="240" w:lineRule="auto"/>
              <w:rPr>
                <w:rFonts w:ascii="Times New Roman" w:eastAsia="Times New Roman" w:hAnsi="Times New Roman" w:cs="Times New Roman"/>
                <w:color w:val="242021"/>
                <w:sz w:val="24"/>
                <w:szCs w:val="24"/>
                <w:lang w:val="en-US"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42FF4B71" w14:textId="77777777" w:rsidR="00140F86" w:rsidRPr="00B16BA7" w:rsidRDefault="00140F86" w:rsidP="00FD5AD2">
            <w:pPr>
              <w:spacing w:after="0" w:line="240" w:lineRule="auto"/>
              <w:rPr>
                <w:rFonts w:ascii="Times New Roman" w:eastAsia="Times New Roman" w:hAnsi="Times New Roman" w:cs="Times New Roman"/>
                <w:color w:val="242021"/>
                <w:sz w:val="24"/>
                <w:szCs w:val="24"/>
                <w:lang w:val="en-US" w:eastAsia="ru-RU"/>
              </w:rPr>
            </w:pPr>
            <w:r w:rsidRPr="00B16BA7">
              <w:rPr>
                <w:rFonts w:ascii="Times New Roman" w:eastAsia="Times New Roman" w:hAnsi="Times New Roman" w:cs="Times New Roman"/>
                <w:color w:val="242021"/>
                <w:sz w:val="24"/>
                <w:szCs w:val="24"/>
                <w:lang w:val="en-US" w:eastAsia="ru-RU"/>
              </w:rPr>
              <w:t>–</w:t>
            </w:r>
          </w:p>
        </w:tc>
        <w:tc>
          <w:tcPr>
            <w:tcW w:w="1560" w:type="dxa"/>
            <w:tcBorders>
              <w:top w:val="single" w:sz="4" w:space="0" w:color="auto"/>
              <w:left w:val="single" w:sz="4" w:space="0" w:color="auto"/>
              <w:bottom w:val="single" w:sz="4" w:space="0" w:color="auto"/>
              <w:right w:val="single" w:sz="4" w:space="0" w:color="auto"/>
            </w:tcBorders>
            <w:vAlign w:val="center"/>
          </w:tcPr>
          <w:p w14:paraId="56FE0CFC" w14:textId="77777777" w:rsidR="00140F86" w:rsidRPr="00B16BA7" w:rsidRDefault="00140F86" w:rsidP="00FD5AD2">
            <w:pPr>
              <w:spacing w:after="0" w:line="240" w:lineRule="auto"/>
              <w:rPr>
                <w:rFonts w:ascii="Times New Roman" w:eastAsia="Times New Roman" w:hAnsi="Times New Roman" w:cs="Times New Roman"/>
                <w:color w:val="242021"/>
                <w:sz w:val="24"/>
                <w:szCs w:val="24"/>
                <w:lang w:val="en-US" w:eastAsia="ru-RU"/>
              </w:rPr>
            </w:pPr>
            <w:r w:rsidRPr="00B16BA7">
              <w:rPr>
                <w:rFonts w:ascii="Times New Roman" w:eastAsia="Times New Roman" w:hAnsi="Times New Roman" w:cs="Times New Roman"/>
                <w:color w:val="242021"/>
                <w:sz w:val="24"/>
                <w:szCs w:val="24"/>
                <w:lang w:val="en-US" w:eastAsia="ru-RU"/>
              </w:rPr>
              <w:t>MBD3l1b</w:t>
            </w:r>
          </w:p>
        </w:tc>
        <w:tc>
          <w:tcPr>
            <w:tcW w:w="1559" w:type="dxa"/>
            <w:tcBorders>
              <w:top w:val="single" w:sz="4" w:space="0" w:color="auto"/>
              <w:left w:val="single" w:sz="4" w:space="0" w:color="auto"/>
              <w:bottom w:val="single" w:sz="4" w:space="0" w:color="auto"/>
              <w:right w:val="single" w:sz="4" w:space="0" w:color="auto"/>
            </w:tcBorders>
            <w:vAlign w:val="center"/>
          </w:tcPr>
          <w:p w14:paraId="6B44FEB4" w14:textId="77777777" w:rsidR="00140F86" w:rsidRPr="00B16BA7" w:rsidRDefault="00140F86" w:rsidP="00FD5AD2">
            <w:pPr>
              <w:spacing w:after="0" w:line="240" w:lineRule="auto"/>
              <w:rPr>
                <w:rFonts w:ascii="Times New Roman" w:eastAsia="Times New Roman" w:hAnsi="Times New Roman" w:cs="Times New Roman"/>
                <w:color w:val="242021"/>
                <w:sz w:val="24"/>
                <w:szCs w:val="24"/>
                <w:lang w:val="en-US" w:eastAsia="ru-RU"/>
              </w:rPr>
            </w:pPr>
            <w:r w:rsidRPr="00B16BA7">
              <w:rPr>
                <w:rFonts w:ascii="Times New Roman" w:eastAsia="Times New Roman" w:hAnsi="Times New Roman" w:cs="Times New Roman"/>
                <w:color w:val="242021"/>
                <w:sz w:val="24"/>
                <w:szCs w:val="24"/>
                <w:lang w:val="en-US" w:eastAsia="ru-RU"/>
              </w:rPr>
              <w:t>–</w:t>
            </w:r>
          </w:p>
        </w:tc>
        <w:tc>
          <w:tcPr>
            <w:tcW w:w="2268" w:type="dxa"/>
            <w:tcBorders>
              <w:top w:val="single" w:sz="4" w:space="0" w:color="auto"/>
              <w:left w:val="single" w:sz="4" w:space="0" w:color="auto"/>
              <w:bottom w:val="single" w:sz="4" w:space="0" w:color="auto"/>
              <w:right w:val="single" w:sz="4" w:space="0" w:color="auto"/>
            </w:tcBorders>
            <w:vAlign w:val="center"/>
          </w:tcPr>
          <w:p w14:paraId="50EC3374" w14:textId="77777777" w:rsidR="00140F86" w:rsidRPr="00B16BA7" w:rsidRDefault="00140F86" w:rsidP="00FD5AD2">
            <w:pPr>
              <w:spacing w:after="0" w:line="240" w:lineRule="auto"/>
              <w:rPr>
                <w:rFonts w:ascii="Times New Roman" w:eastAsia="Times New Roman" w:hAnsi="Times New Roman" w:cs="Times New Roman"/>
                <w:color w:val="242021"/>
                <w:sz w:val="24"/>
                <w:szCs w:val="24"/>
                <w:lang w:val="en-US" w:eastAsia="ru-RU"/>
              </w:rPr>
            </w:pPr>
            <w:r w:rsidRPr="00B16BA7">
              <w:rPr>
                <w:rFonts w:ascii="Times New Roman" w:eastAsia="Times New Roman" w:hAnsi="Times New Roman" w:cs="Times New Roman"/>
                <w:color w:val="242021"/>
                <w:sz w:val="24"/>
                <w:szCs w:val="24"/>
                <w:lang w:val="en-US" w:eastAsia="ru-RU"/>
              </w:rPr>
              <w:t>–</w:t>
            </w:r>
          </w:p>
        </w:tc>
        <w:tc>
          <w:tcPr>
            <w:tcW w:w="2693" w:type="dxa"/>
            <w:tcBorders>
              <w:top w:val="single" w:sz="4" w:space="0" w:color="auto"/>
              <w:left w:val="single" w:sz="4" w:space="0" w:color="auto"/>
              <w:bottom w:val="single" w:sz="4" w:space="0" w:color="auto"/>
              <w:right w:val="single" w:sz="4" w:space="0" w:color="auto"/>
            </w:tcBorders>
            <w:vAlign w:val="center"/>
          </w:tcPr>
          <w:p w14:paraId="107ED0EB" w14:textId="77777777" w:rsidR="00140F86" w:rsidRPr="00B16BA7" w:rsidRDefault="00140F86" w:rsidP="00FD5AD2">
            <w:pPr>
              <w:spacing w:after="0" w:line="240" w:lineRule="auto"/>
              <w:rPr>
                <w:rFonts w:ascii="Times New Roman" w:eastAsia="Times New Roman" w:hAnsi="Times New Roman" w:cs="Times New Roman"/>
                <w:color w:val="242021"/>
                <w:sz w:val="24"/>
                <w:szCs w:val="24"/>
                <w:lang w:val="en-US" w:eastAsia="ru-RU"/>
              </w:rPr>
            </w:pPr>
            <w:r w:rsidRPr="00B16BA7">
              <w:rPr>
                <w:rFonts w:ascii="Times New Roman" w:eastAsia="Times New Roman" w:hAnsi="Times New Roman" w:cs="Times New Roman"/>
                <w:color w:val="242021"/>
                <w:sz w:val="24"/>
                <w:szCs w:val="24"/>
                <w:lang w:val="en-US" w:eastAsia="ru-RU"/>
              </w:rPr>
              <w:t>–</w:t>
            </w:r>
          </w:p>
        </w:tc>
        <w:tc>
          <w:tcPr>
            <w:tcW w:w="2013" w:type="dxa"/>
            <w:tcBorders>
              <w:top w:val="single" w:sz="4" w:space="0" w:color="auto"/>
              <w:left w:val="single" w:sz="4" w:space="0" w:color="auto"/>
              <w:bottom w:val="single" w:sz="4" w:space="0" w:color="auto"/>
              <w:right w:val="single" w:sz="4" w:space="0" w:color="auto"/>
            </w:tcBorders>
            <w:vAlign w:val="center"/>
          </w:tcPr>
          <w:p w14:paraId="6C2190CC" w14:textId="77777777" w:rsidR="00140F86" w:rsidRPr="00B16BA7" w:rsidRDefault="00140F86" w:rsidP="00FD5AD2">
            <w:pPr>
              <w:spacing w:after="0" w:line="240" w:lineRule="auto"/>
              <w:rPr>
                <w:rFonts w:ascii="Times New Roman" w:eastAsia="Times New Roman" w:hAnsi="Times New Roman" w:cs="Times New Roman"/>
                <w:color w:val="242021"/>
                <w:sz w:val="24"/>
                <w:szCs w:val="24"/>
                <w:lang w:val="en-US" w:eastAsia="ru-RU"/>
              </w:rPr>
            </w:pPr>
            <w:r w:rsidRPr="00B16BA7">
              <w:rPr>
                <w:rFonts w:ascii="Times New Roman" w:eastAsia="Times New Roman" w:hAnsi="Times New Roman" w:cs="Times New Roman"/>
                <w:color w:val="242021"/>
                <w:sz w:val="24"/>
                <w:szCs w:val="24"/>
                <w:lang w:val="en-US" w:eastAsia="ru-RU"/>
              </w:rPr>
              <w:t>–</w:t>
            </w:r>
          </w:p>
        </w:tc>
        <w:tc>
          <w:tcPr>
            <w:tcW w:w="1623" w:type="dxa"/>
            <w:tcBorders>
              <w:top w:val="single" w:sz="4" w:space="0" w:color="auto"/>
              <w:left w:val="single" w:sz="4" w:space="0" w:color="auto"/>
              <w:bottom w:val="single" w:sz="4" w:space="0" w:color="auto"/>
              <w:right w:val="single" w:sz="4" w:space="0" w:color="auto"/>
            </w:tcBorders>
            <w:vAlign w:val="center"/>
          </w:tcPr>
          <w:p w14:paraId="5EBCE29C" w14:textId="77777777" w:rsidR="00140F86" w:rsidRPr="00B16BA7" w:rsidRDefault="00140F86" w:rsidP="00FD5AD2">
            <w:pPr>
              <w:spacing w:after="0" w:line="240" w:lineRule="auto"/>
              <w:rPr>
                <w:rFonts w:ascii="Times New Roman" w:eastAsia="Times New Roman" w:hAnsi="Times New Roman" w:cs="Times New Roman"/>
                <w:color w:val="242021"/>
                <w:sz w:val="24"/>
                <w:szCs w:val="24"/>
                <w:lang w:val="en-US" w:eastAsia="ru-RU"/>
              </w:rPr>
            </w:pPr>
            <w:r>
              <w:rPr>
                <w:rFonts w:ascii="Times New Roman" w:eastAsia="Times New Roman" w:hAnsi="Times New Roman" w:cs="Times New Roman"/>
                <w:noProof/>
                <w:color w:val="242021"/>
                <w:sz w:val="24"/>
                <w:szCs w:val="24"/>
                <w:lang w:val="en-US" w:eastAsia="ru-RU"/>
              </w:rPr>
              <w:t>[58]</w:t>
            </w:r>
          </w:p>
        </w:tc>
      </w:tr>
      <w:tr w:rsidR="00140F86" w:rsidRPr="00B16BA7" w14:paraId="415DA80A" w14:textId="77777777" w:rsidTr="003063C8">
        <w:trPr>
          <w:trHeight w:val="653"/>
        </w:trPr>
        <w:tc>
          <w:tcPr>
            <w:tcW w:w="1985" w:type="dxa"/>
            <w:vMerge/>
            <w:tcBorders>
              <w:left w:val="single" w:sz="4" w:space="0" w:color="auto"/>
              <w:right w:val="single" w:sz="4" w:space="0" w:color="auto"/>
            </w:tcBorders>
            <w:vAlign w:val="center"/>
          </w:tcPr>
          <w:p w14:paraId="4E03D51E" w14:textId="77777777" w:rsidR="00140F86" w:rsidRPr="00B16BA7" w:rsidRDefault="00140F86" w:rsidP="00FD5AD2">
            <w:pPr>
              <w:spacing w:after="0" w:line="240" w:lineRule="auto"/>
              <w:rPr>
                <w:rFonts w:ascii="Times New Roman" w:eastAsia="Times New Roman" w:hAnsi="Times New Roman" w:cs="Times New Roman"/>
                <w:color w:val="242021"/>
                <w:sz w:val="24"/>
                <w:szCs w:val="24"/>
                <w:lang w:val="en-US"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0413D1DE" w14:textId="77777777" w:rsidR="00140F86" w:rsidRPr="00B16BA7" w:rsidRDefault="00140F86" w:rsidP="00FD5AD2">
            <w:pPr>
              <w:spacing w:after="0" w:line="240" w:lineRule="auto"/>
              <w:rPr>
                <w:rFonts w:ascii="Times New Roman" w:eastAsia="Times New Roman" w:hAnsi="Times New Roman" w:cs="Times New Roman"/>
                <w:color w:val="242021"/>
                <w:sz w:val="24"/>
                <w:szCs w:val="24"/>
                <w:lang w:val="en-US" w:eastAsia="ru-RU"/>
              </w:rPr>
            </w:pPr>
            <w:r w:rsidRPr="00B16BA7">
              <w:rPr>
                <w:rFonts w:ascii="Times New Roman" w:eastAsia="Times New Roman" w:hAnsi="Times New Roman" w:cs="Times New Roman"/>
                <w:color w:val="242021"/>
                <w:sz w:val="24"/>
                <w:szCs w:val="24"/>
                <w:lang w:val="en-US" w:eastAsia="ru-RU"/>
              </w:rPr>
              <w:t>–</w:t>
            </w:r>
          </w:p>
        </w:tc>
        <w:tc>
          <w:tcPr>
            <w:tcW w:w="1560" w:type="dxa"/>
            <w:tcBorders>
              <w:top w:val="single" w:sz="4" w:space="0" w:color="auto"/>
              <w:left w:val="single" w:sz="4" w:space="0" w:color="auto"/>
              <w:bottom w:val="single" w:sz="4" w:space="0" w:color="auto"/>
              <w:right w:val="single" w:sz="4" w:space="0" w:color="auto"/>
            </w:tcBorders>
            <w:vAlign w:val="center"/>
          </w:tcPr>
          <w:p w14:paraId="0766EFB1" w14:textId="77777777" w:rsidR="00140F86" w:rsidRPr="00B16BA7" w:rsidRDefault="00140F86" w:rsidP="00FD5AD2">
            <w:pPr>
              <w:spacing w:after="0" w:line="240" w:lineRule="auto"/>
              <w:rPr>
                <w:rFonts w:ascii="Times New Roman" w:eastAsia="Times New Roman" w:hAnsi="Times New Roman" w:cs="Times New Roman"/>
                <w:color w:val="242021"/>
                <w:sz w:val="24"/>
                <w:szCs w:val="24"/>
                <w:lang w:val="en-US" w:eastAsia="ru-RU"/>
              </w:rPr>
            </w:pPr>
            <w:r w:rsidRPr="00B16BA7">
              <w:rPr>
                <w:rFonts w:ascii="Times New Roman" w:eastAsia="Times New Roman" w:hAnsi="Times New Roman" w:cs="Times New Roman"/>
                <w:color w:val="242021"/>
                <w:sz w:val="24"/>
                <w:szCs w:val="24"/>
                <w:lang w:val="en-US" w:eastAsia="ru-RU"/>
              </w:rPr>
              <w:t>MECP2</w:t>
            </w:r>
          </w:p>
        </w:tc>
        <w:tc>
          <w:tcPr>
            <w:tcW w:w="1559" w:type="dxa"/>
            <w:tcBorders>
              <w:top w:val="single" w:sz="4" w:space="0" w:color="auto"/>
              <w:left w:val="single" w:sz="4" w:space="0" w:color="auto"/>
              <w:bottom w:val="single" w:sz="4" w:space="0" w:color="auto"/>
              <w:right w:val="single" w:sz="4" w:space="0" w:color="auto"/>
            </w:tcBorders>
            <w:vAlign w:val="center"/>
          </w:tcPr>
          <w:p w14:paraId="13061C11" w14:textId="77777777" w:rsidR="00140F86" w:rsidRPr="00B16BA7" w:rsidRDefault="00140F86" w:rsidP="00FD5AD2">
            <w:pPr>
              <w:spacing w:after="0" w:line="240" w:lineRule="auto"/>
              <w:rPr>
                <w:rFonts w:ascii="Times New Roman" w:eastAsia="Times New Roman" w:hAnsi="Times New Roman" w:cs="Times New Roman"/>
                <w:color w:val="242021"/>
                <w:sz w:val="24"/>
                <w:szCs w:val="24"/>
                <w:lang w:val="en-US" w:eastAsia="ru-RU"/>
              </w:rPr>
            </w:pPr>
            <w:r w:rsidRPr="00B16BA7">
              <w:rPr>
                <w:rFonts w:ascii="Times New Roman" w:eastAsia="Times New Roman" w:hAnsi="Times New Roman" w:cs="Times New Roman"/>
                <w:color w:val="242021"/>
                <w:sz w:val="24"/>
                <w:szCs w:val="24"/>
                <w:lang w:val="en-US" w:eastAsia="ru-RU"/>
              </w:rPr>
              <w:t>MECP2</w:t>
            </w:r>
          </w:p>
        </w:tc>
        <w:tc>
          <w:tcPr>
            <w:tcW w:w="2268" w:type="dxa"/>
            <w:tcBorders>
              <w:top w:val="single" w:sz="4" w:space="0" w:color="auto"/>
              <w:left w:val="single" w:sz="4" w:space="0" w:color="auto"/>
              <w:bottom w:val="single" w:sz="4" w:space="0" w:color="auto"/>
              <w:right w:val="single" w:sz="4" w:space="0" w:color="auto"/>
            </w:tcBorders>
            <w:vAlign w:val="center"/>
          </w:tcPr>
          <w:p w14:paraId="6C6F6594" w14:textId="7A2CEA6D" w:rsidR="00140F86" w:rsidRPr="00B16BA7" w:rsidRDefault="002E74AA" w:rsidP="00FD5AD2">
            <w:pPr>
              <w:spacing w:after="0" w:line="240" w:lineRule="auto"/>
              <w:rPr>
                <w:rFonts w:ascii="Times New Roman" w:eastAsia="Times New Roman" w:hAnsi="Times New Roman" w:cs="Times New Roman"/>
                <w:color w:val="242021"/>
                <w:sz w:val="24"/>
                <w:szCs w:val="24"/>
                <w:lang w:val="en-US" w:eastAsia="ru-RU"/>
              </w:rPr>
            </w:pPr>
            <w:r w:rsidRPr="002E74AA">
              <w:rPr>
                <w:rFonts w:ascii="Times New Roman" w:eastAsia="Times New Roman" w:hAnsi="Times New Roman" w:cs="Times New Roman"/>
                <w:color w:val="242021"/>
                <w:sz w:val="24"/>
                <w:szCs w:val="24"/>
                <w:lang w:val="en-US" w:eastAsia="ru-RU"/>
              </w:rPr>
              <w:t xml:space="preserve">Binds to methylated </w:t>
            </w:r>
            <w:proofErr w:type="spellStart"/>
            <w:r w:rsidRPr="002E74AA">
              <w:rPr>
                <w:rFonts w:ascii="Times New Roman" w:eastAsia="Times New Roman" w:hAnsi="Times New Roman" w:cs="Times New Roman"/>
                <w:color w:val="242021"/>
                <w:sz w:val="24"/>
                <w:szCs w:val="24"/>
                <w:lang w:val="en-US" w:eastAsia="ru-RU"/>
              </w:rPr>
              <w:t>CpG</w:t>
            </w:r>
            <w:proofErr w:type="spellEnd"/>
          </w:p>
        </w:tc>
        <w:tc>
          <w:tcPr>
            <w:tcW w:w="2693" w:type="dxa"/>
            <w:tcBorders>
              <w:top w:val="single" w:sz="4" w:space="0" w:color="auto"/>
              <w:left w:val="single" w:sz="4" w:space="0" w:color="auto"/>
              <w:bottom w:val="single" w:sz="4" w:space="0" w:color="auto"/>
              <w:right w:val="single" w:sz="4" w:space="0" w:color="auto"/>
            </w:tcBorders>
            <w:vAlign w:val="center"/>
          </w:tcPr>
          <w:p w14:paraId="0898E1D2" w14:textId="4DB02A07" w:rsidR="00140F86" w:rsidRPr="008B4366" w:rsidRDefault="008B4366" w:rsidP="00FD5AD2">
            <w:pPr>
              <w:spacing w:after="0" w:line="240" w:lineRule="auto"/>
              <w:rPr>
                <w:rFonts w:ascii="Times New Roman" w:eastAsia="Times New Roman" w:hAnsi="Times New Roman" w:cs="Times New Roman"/>
                <w:color w:val="242021"/>
                <w:sz w:val="24"/>
                <w:szCs w:val="24"/>
                <w:lang w:val="en-US" w:eastAsia="ru-RU"/>
              </w:rPr>
            </w:pPr>
            <w:proofErr w:type="spellStart"/>
            <w:r w:rsidRPr="008B4366">
              <w:rPr>
                <w:rFonts w:ascii="Times New Roman" w:eastAsia="Times New Roman" w:hAnsi="Times New Roman" w:cs="Times New Roman"/>
                <w:color w:val="242021"/>
                <w:sz w:val="24"/>
                <w:szCs w:val="24"/>
                <w:lang w:eastAsia="ru-RU"/>
              </w:rPr>
              <w:t>Rett</w:t>
            </w:r>
            <w:proofErr w:type="spellEnd"/>
            <w:r w:rsidRPr="008B4366">
              <w:rPr>
                <w:rFonts w:ascii="Times New Roman" w:eastAsia="Times New Roman" w:hAnsi="Times New Roman" w:cs="Times New Roman"/>
                <w:color w:val="242021"/>
                <w:sz w:val="24"/>
                <w:szCs w:val="24"/>
                <w:lang w:eastAsia="ru-RU"/>
              </w:rPr>
              <w:t xml:space="preserve"> </w:t>
            </w:r>
            <w:proofErr w:type="spellStart"/>
            <w:r w:rsidRPr="008B4366">
              <w:rPr>
                <w:rFonts w:ascii="Times New Roman" w:eastAsia="Times New Roman" w:hAnsi="Times New Roman" w:cs="Times New Roman"/>
                <w:color w:val="242021"/>
                <w:sz w:val="24"/>
                <w:szCs w:val="24"/>
                <w:lang w:eastAsia="ru-RU"/>
              </w:rPr>
              <w:t>syndrome</w:t>
            </w:r>
            <w:proofErr w:type="spellEnd"/>
            <w:r w:rsidRPr="008B4366">
              <w:rPr>
                <w:rFonts w:ascii="Times New Roman" w:eastAsia="Times New Roman" w:hAnsi="Times New Roman" w:cs="Times New Roman"/>
                <w:color w:val="242021"/>
                <w:sz w:val="24"/>
                <w:szCs w:val="24"/>
                <w:lang w:eastAsia="ru-RU"/>
              </w:rPr>
              <w:t xml:space="preserve"> </w:t>
            </w:r>
            <w:r w:rsidR="00140F86" w:rsidRPr="00B16BA7">
              <w:rPr>
                <w:rFonts w:ascii="Times New Roman" w:eastAsia="Times New Roman" w:hAnsi="Times New Roman" w:cs="Times New Roman"/>
                <w:color w:val="242021"/>
                <w:sz w:val="24"/>
                <w:szCs w:val="24"/>
                <w:lang w:eastAsia="ru-RU"/>
              </w:rPr>
              <w:t>(</w:t>
            </w:r>
            <w:proofErr w:type="spellStart"/>
            <w:r w:rsidRPr="008B4366">
              <w:rPr>
                <w:rFonts w:ascii="Times New Roman" w:eastAsia="Times New Roman" w:hAnsi="Times New Roman" w:cs="Times New Roman"/>
                <w:color w:val="242021"/>
                <w:sz w:val="24"/>
                <w:szCs w:val="24"/>
                <w:lang w:eastAsia="ru-RU"/>
              </w:rPr>
              <w:t>cerebroatrophic</w:t>
            </w:r>
            <w:proofErr w:type="spellEnd"/>
            <w:r w:rsidRPr="008B4366">
              <w:rPr>
                <w:rFonts w:ascii="Times New Roman" w:eastAsia="Times New Roman" w:hAnsi="Times New Roman" w:cs="Times New Roman"/>
                <w:color w:val="242021"/>
                <w:sz w:val="24"/>
                <w:szCs w:val="24"/>
                <w:lang w:eastAsia="ru-RU"/>
              </w:rPr>
              <w:t xml:space="preserve"> </w:t>
            </w:r>
            <w:proofErr w:type="spellStart"/>
            <w:r w:rsidRPr="008B4366">
              <w:rPr>
                <w:rFonts w:ascii="Times New Roman" w:eastAsia="Times New Roman" w:hAnsi="Times New Roman" w:cs="Times New Roman"/>
                <w:color w:val="242021"/>
                <w:sz w:val="24"/>
                <w:szCs w:val="24"/>
                <w:lang w:eastAsia="ru-RU"/>
              </w:rPr>
              <w:t>hyperammonemia</w:t>
            </w:r>
            <w:proofErr w:type="spellEnd"/>
            <w:r w:rsidR="00140F86" w:rsidRPr="00B16BA7">
              <w:rPr>
                <w:rFonts w:ascii="Times New Roman" w:eastAsia="Times New Roman" w:hAnsi="Times New Roman" w:cs="Times New Roman"/>
                <w:color w:val="242021"/>
                <w:sz w:val="24"/>
                <w:szCs w:val="24"/>
                <w:lang w:eastAsia="ru-RU"/>
              </w:rPr>
              <w:t>)</w:t>
            </w:r>
            <w:r>
              <w:rPr>
                <w:rFonts w:ascii="Times New Roman" w:eastAsia="Times New Roman" w:hAnsi="Times New Roman" w:cs="Times New Roman"/>
                <w:color w:val="242021"/>
                <w:sz w:val="24"/>
                <w:szCs w:val="24"/>
                <w:lang w:val="en-US" w:eastAsia="ru-RU"/>
              </w:rPr>
              <w:t>.</w:t>
            </w:r>
          </w:p>
        </w:tc>
        <w:tc>
          <w:tcPr>
            <w:tcW w:w="2013" w:type="dxa"/>
            <w:tcBorders>
              <w:top w:val="single" w:sz="4" w:space="0" w:color="auto"/>
              <w:left w:val="single" w:sz="4" w:space="0" w:color="auto"/>
              <w:bottom w:val="single" w:sz="4" w:space="0" w:color="auto"/>
              <w:right w:val="single" w:sz="4" w:space="0" w:color="auto"/>
            </w:tcBorders>
            <w:vAlign w:val="center"/>
          </w:tcPr>
          <w:p w14:paraId="6C1BDCEC" w14:textId="77777777" w:rsidR="00140F86" w:rsidRPr="00B16BA7" w:rsidRDefault="00140F86" w:rsidP="00FD5AD2">
            <w:pPr>
              <w:spacing w:after="0" w:line="240" w:lineRule="auto"/>
              <w:rPr>
                <w:rFonts w:ascii="Times New Roman" w:eastAsia="Times New Roman" w:hAnsi="Times New Roman" w:cs="Times New Roman"/>
                <w:color w:val="242021"/>
                <w:sz w:val="24"/>
                <w:szCs w:val="24"/>
                <w:lang w:eastAsia="ru-RU"/>
              </w:rPr>
            </w:pPr>
          </w:p>
        </w:tc>
        <w:tc>
          <w:tcPr>
            <w:tcW w:w="1623" w:type="dxa"/>
            <w:tcBorders>
              <w:top w:val="single" w:sz="4" w:space="0" w:color="auto"/>
              <w:left w:val="single" w:sz="4" w:space="0" w:color="auto"/>
              <w:bottom w:val="single" w:sz="4" w:space="0" w:color="auto"/>
              <w:right w:val="single" w:sz="4" w:space="0" w:color="auto"/>
            </w:tcBorders>
            <w:vAlign w:val="center"/>
          </w:tcPr>
          <w:p w14:paraId="03F74D50" w14:textId="77777777" w:rsidR="00140F86" w:rsidRPr="00B16BA7" w:rsidRDefault="00140F86" w:rsidP="00FD5AD2">
            <w:pPr>
              <w:spacing w:after="0" w:line="240" w:lineRule="auto"/>
              <w:rPr>
                <w:rFonts w:ascii="Times New Roman" w:eastAsia="Times New Roman" w:hAnsi="Times New Roman" w:cs="Times New Roman"/>
                <w:color w:val="242021"/>
                <w:sz w:val="24"/>
                <w:szCs w:val="24"/>
                <w:lang w:val="en-US" w:eastAsia="ru-RU"/>
              </w:rPr>
            </w:pPr>
            <w:r>
              <w:rPr>
                <w:rFonts w:ascii="Times New Roman" w:eastAsia="Times New Roman" w:hAnsi="Times New Roman" w:cs="Times New Roman"/>
                <w:noProof/>
                <w:color w:val="242021"/>
                <w:sz w:val="24"/>
                <w:szCs w:val="24"/>
                <w:lang w:val="en-US" w:eastAsia="ru-RU"/>
              </w:rPr>
              <w:t>[59]</w:t>
            </w:r>
          </w:p>
        </w:tc>
      </w:tr>
      <w:tr w:rsidR="00140F86" w:rsidRPr="00B16BA7" w14:paraId="12C6138E" w14:textId="77777777" w:rsidTr="003063C8">
        <w:trPr>
          <w:trHeight w:val="653"/>
        </w:trPr>
        <w:tc>
          <w:tcPr>
            <w:tcW w:w="1985" w:type="dxa"/>
            <w:vMerge/>
            <w:tcBorders>
              <w:left w:val="single" w:sz="4" w:space="0" w:color="auto"/>
              <w:right w:val="single" w:sz="4" w:space="0" w:color="auto"/>
            </w:tcBorders>
            <w:vAlign w:val="center"/>
          </w:tcPr>
          <w:p w14:paraId="41046764" w14:textId="77777777" w:rsidR="00140F86" w:rsidRPr="00B16BA7" w:rsidRDefault="00140F86" w:rsidP="00FD5AD2">
            <w:pPr>
              <w:spacing w:after="0" w:line="240" w:lineRule="auto"/>
              <w:rPr>
                <w:rFonts w:ascii="Times New Roman" w:eastAsia="Times New Roman" w:hAnsi="Times New Roman" w:cs="Times New Roman"/>
                <w:color w:val="242021"/>
                <w:sz w:val="24"/>
                <w:szCs w:val="24"/>
                <w:lang w:val="en-US"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60FF4669" w14:textId="77777777" w:rsidR="00140F86" w:rsidRPr="00B16BA7" w:rsidRDefault="00140F86" w:rsidP="00FD5AD2">
            <w:pPr>
              <w:spacing w:after="0" w:line="240" w:lineRule="auto"/>
              <w:rPr>
                <w:rFonts w:ascii="Times New Roman" w:eastAsia="Times New Roman" w:hAnsi="Times New Roman" w:cs="Times New Roman"/>
                <w:color w:val="242021"/>
                <w:sz w:val="24"/>
                <w:szCs w:val="24"/>
                <w:lang w:val="en-US" w:eastAsia="ru-RU"/>
              </w:rPr>
            </w:pPr>
            <w:r w:rsidRPr="00B16BA7">
              <w:rPr>
                <w:rFonts w:ascii="Times New Roman" w:eastAsia="Times New Roman" w:hAnsi="Times New Roman" w:cs="Times New Roman"/>
                <w:color w:val="242021"/>
                <w:sz w:val="24"/>
                <w:szCs w:val="24"/>
                <w:lang w:val="en-US" w:eastAsia="ru-RU"/>
              </w:rPr>
              <w:t>–</w:t>
            </w:r>
          </w:p>
        </w:tc>
        <w:tc>
          <w:tcPr>
            <w:tcW w:w="1560" w:type="dxa"/>
            <w:tcBorders>
              <w:top w:val="single" w:sz="4" w:space="0" w:color="auto"/>
              <w:left w:val="single" w:sz="4" w:space="0" w:color="auto"/>
              <w:bottom w:val="single" w:sz="4" w:space="0" w:color="auto"/>
              <w:right w:val="single" w:sz="4" w:space="0" w:color="auto"/>
            </w:tcBorders>
            <w:vAlign w:val="center"/>
          </w:tcPr>
          <w:p w14:paraId="3C3D173E" w14:textId="77777777" w:rsidR="00140F86" w:rsidRPr="00B16BA7" w:rsidRDefault="00140F86" w:rsidP="00FD5AD2">
            <w:pPr>
              <w:spacing w:after="0" w:line="240" w:lineRule="auto"/>
              <w:rPr>
                <w:rFonts w:ascii="Times New Roman" w:eastAsia="Times New Roman" w:hAnsi="Times New Roman" w:cs="Times New Roman"/>
                <w:color w:val="242021"/>
                <w:sz w:val="24"/>
                <w:szCs w:val="24"/>
                <w:lang w:val="en-US" w:eastAsia="ru-RU"/>
              </w:rPr>
            </w:pPr>
            <w:r w:rsidRPr="00B16BA7">
              <w:rPr>
                <w:rFonts w:ascii="Times New Roman" w:eastAsia="Times New Roman" w:hAnsi="Times New Roman" w:cs="Times New Roman"/>
                <w:color w:val="242021"/>
                <w:sz w:val="24"/>
                <w:szCs w:val="24"/>
                <w:lang w:val="en-US" w:eastAsia="ru-RU"/>
              </w:rPr>
              <w:t>UHRF</w:t>
            </w:r>
            <w:r w:rsidRPr="00B16BA7">
              <w:rPr>
                <w:rFonts w:ascii="Times New Roman" w:eastAsia="Times New Roman" w:hAnsi="Times New Roman" w:cs="Times New Roman"/>
                <w:color w:val="242021"/>
                <w:sz w:val="24"/>
                <w:szCs w:val="24"/>
                <w:lang w:eastAsia="ru-RU"/>
              </w:rPr>
              <w:t xml:space="preserve"> -1</w:t>
            </w:r>
          </w:p>
        </w:tc>
        <w:tc>
          <w:tcPr>
            <w:tcW w:w="1559" w:type="dxa"/>
            <w:tcBorders>
              <w:top w:val="single" w:sz="4" w:space="0" w:color="auto"/>
              <w:left w:val="single" w:sz="4" w:space="0" w:color="auto"/>
              <w:bottom w:val="single" w:sz="4" w:space="0" w:color="auto"/>
              <w:right w:val="single" w:sz="4" w:space="0" w:color="auto"/>
            </w:tcBorders>
            <w:vAlign w:val="center"/>
          </w:tcPr>
          <w:p w14:paraId="0EB16AFC" w14:textId="77777777" w:rsidR="00140F86" w:rsidRPr="00B16BA7" w:rsidRDefault="00140F86" w:rsidP="00FD5AD2">
            <w:pPr>
              <w:spacing w:after="0" w:line="240" w:lineRule="auto"/>
              <w:rPr>
                <w:rFonts w:ascii="Times New Roman" w:eastAsia="Times New Roman" w:hAnsi="Times New Roman" w:cs="Times New Roman"/>
                <w:color w:val="242021"/>
                <w:sz w:val="24"/>
                <w:szCs w:val="24"/>
                <w:lang w:val="en-US" w:eastAsia="ru-RU"/>
              </w:rPr>
            </w:pPr>
            <w:r w:rsidRPr="00B16BA7">
              <w:rPr>
                <w:rFonts w:ascii="Times New Roman" w:eastAsia="Times New Roman" w:hAnsi="Times New Roman" w:cs="Times New Roman"/>
                <w:color w:val="242021"/>
                <w:sz w:val="24"/>
                <w:szCs w:val="24"/>
                <w:lang w:val="en-US" w:eastAsia="ru-RU"/>
              </w:rPr>
              <w:t>UHRF1</w:t>
            </w:r>
          </w:p>
        </w:tc>
        <w:tc>
          <w:tcPr>
            <w:tcW w:w="2268" w:type="dxa"/>
            <w:tcBorders>
              <w:top w:val="single" w:sz="4" w:space="0" w:color="auto"/>
              <w:left w:val="single" w:sz="4" w:space="0" w:color="auto"/>
              <w:bottom w:val="single" w:sz="4" w:space="0" w:color="auto"/>
              <w:right w:val="single" w:sz="4" w:space="0" w:color="auto"/>
            </w:tcBorders>
            <w:vAlign w:val="center"/>
          </w:tcPr>
          <w:p w14:paraId="476207A2" w14:textId="77777777" w:rsidR="00140F86" w:rsidRPr="00B16BA7" w:rsidRDefault="00140F86" w:rsidP="00FD5AD2">
            <w:pPr>
              <w:spacing w:after="0" w:line="240" w:lineRule="auto"/>
              <w:rPr>
                <w:rFonts w:ascii="Times New Roman" w:eastAsia="Times New Roman" w:hAnsi="Times New Roman" w:cs="Times New Roman"/>
                <w:color w:val="242021"/>
                <w:sz w:val="24"/>
                <w:szCs w:val="24"/>
                <w:lang w:val="en-US" w:eastAsia="ru-RU"/>
              </w:rPr>
            </w:pPr>
            <w:r w:rsidRPr="00B16BA7">
              <w:rPr>
                <w:rFonts w:ascii="Times New Roman" w:eastAsia="Times New Roman" w:hAnsi="Times New Roman" w:cs="Times New Roman"/>
                <w:color w:val="242021"/>
                <w:sz w:val="24"/>
                <w:szCs w:val="24"/>
                <w:lang w:val="en-US" w:eastAsia="ru-RU"/>
              </w:rPr>
              <w:t>–</w:t>
            </w:r>
          </w:p>
        </w:tc>
        <w:tc>
          <w:tcPr>
            <w:tcW w:w="2693" w:type="dxa"/>
            <w:tcBorders>
              <w:top w:val="single" w:sz="4" w:space="0" w:color="auto"/>
              <w:left w:val="single" w:sz="4" w:space="0" w:color="auto"/>
              <w:bottom w:val="single" w:sz="4" w:space="0" w:color="auto"/>
              <w:right w:val="single" w:sz="4" w:space="0" w:color="auto"/>
            </w:tcBorders>
            <w:vAlign w:val="center"/>
          </w:tcPr>
          <w:p w14:paraId="16CBB3A3" w14:textId="77777777" w:rsidR="00140F86" w:rsidRPr="00B16BA7" w:rsidRDefault="00140F86" w:rsidP="00FD5AD2">
            <w:pPr>
              <w:spacing w:after="0" w:line="240" w:lineRule="auto"/>
              <w:rPr>
                <w:rFonts w:ascii="Times New Roman" w:eastAsia="Times New Roman" w:hAnsi="Times New Roman" w:cs="Times New Roman"/>
                <w:color w:val="242021"/>
                <w:sz w:val="24"/>
                <w:szCs w:val="24"/>
                <w:lang w:eastAsia="ru-RU"/>
              </w:rPr>
            </w:pPr>
            <w:r w:rsidRPr="00B16BA7">
              <w:rPr>
                <w:rFonts w:ascii="Times New Roman" w:eastAsia="Times New Roman" w:hAnsi="Times New Roman" w:cs="Times New Roman"/>
                <w:color w:val="242021"/>
                <w:sz w:val="24"/>
                <w:szCs w:val="24"/>
                <w:lang w:val="en-US" w:eastAsia="ru-RU"/>
              </w:rPr>
              <w:t>–</w:t>
            </w:r>
          </w:p>
        </w:tc>
        <w:tc>
          <w:tcPr>
            <w:tcW w:w="2013" w:type="dxa"/>
            <w:tcBorders>
              <w:top w:val="single" w:sz="4" w:space="0" w:color="auto"/>
              <w:left w:val="single" w:sz="4" w:space="0" w:color="auto"/>
              <w:bottom w:val="single" w:sz="4" w:space="0" w:color="auto"/>
              <w:right w:val="single" w:sz="4" w:space="0" w:color="auto"/>
            </w:tcBorders>
            <w:vAlign w:val="center"/>
          </w:tcPr>
          <w:p w14:paraId="1FB72944" w14:textId="77777777" w:rsidR="00140F86" w:rsidRPr="00B16BA7" w:rsidRDefault="00140F86" w:rsidP="00FD5AD2">
            <w:pPr>
              <w:spacing w:after="0" w:line="240" w:lineRule="auto"/>
              <w:rPr>
                <w:rFonts w:ascii="Times New Roman" w:eastAsia="Times New Roman" w:hAnsi="Times New Roman" w:cs="Times New Roman"/>
                <w:color w:val="242021"/>
                <w:sz w:val="24"/>
                <w:szCs w:val="24"/>
                <w:lang w:val="en-US" w:eastAsia="ru-RU"/>
              </w:rPr>
            </w:pPr>
            <w:r w:rsidRPr="00B16BA7">
              <w:rPr>
                <w:rFonts w:ascii="Times New Roman" w:eastAsia="Times New Roman" w:hAnsi="Times New Roman" w:cs="Times New Roman"/>
                <w:color w:val="242021"/>
                <w:sz w:val="24"/>
                <w:szCs w:val="24"/>
                <w:lang w:val="en-US" w:eastAsia="ru-RU"/>
              </w:rPr>
              <w:t>–</w:t>
            </w:r>
          </w:p>
        </w:tc>
        <w:tc>
          <w:tcPr>
            <w:tcW w:w="1623" w:type="dxa"/>
            <w:tcBorders>
              <w:top w:val="single" w:sz="4" w:space="0" w:color="auto"/>
              <w:left w:val="single" w:sz="4" w:space="0" w:color="auto"/>
              <w:bottom w:val="single" w:sz="4" w:space="0" w:color="auto"/>
              <w:right w:val="single" w:sz="4" w:space="0" w:color="auto"/>
            </w:tcBorders>
            <w:vAlign w:val="center"/>
          </w:tcPr>
          <w:p w14:paraId="50B6E042" w14:textId="77777777" w:rsidR="00140F86" w:rsidRPr="00B16BA7" w:rsidRDefault="00140F86" w:rsidP="00FD5AD2">
            <w:pPr>
              <w:spacing w:after="0" w:line="240" w:lineRule="auto"/>
              <w:rPr>
                <w:rFonts w:ascii="Times New Roman" w:eastAsia="Times New Roman" w:hAnsi="Times New Roman" w:cs="Times New Roman"/>
                <w:color w:val="242021"/>
                <w:sz w:val="24"/>
                <w:szCs w:val="24"/>
                <w:lang w:val="en-US" w:eastAsia="ru-RU"/>
              </w:rPr>
            </w:pPr>
            <w:r>
              <w:rPr>
                <w:rFonts w:ascii="Times New Roman" w:eastAsia="Times New Roman" w:hAnsi="Times New Roman" w:cs="Times New Roman"/>
                <w:noProof/>
                <w:color w:val="242021"/>
                <w:sz w:val="24"/>
                <w:szCs w:val="24"/>
                <w:lang w:val="en-US" w:eastAsia="ru-RU"/>
              </w:rPr>
              <w:t>[60]</w:t>
            </w:r>
            <w:r w:rsidRPr="00B16BA7">
              <w:rPr>
                <w:rFonts w:ascii="Times New Roman" w:eastAsia="Times New Roman" w:hAnsi="Times New Roman" w:cs="Times New Roman"/>
                <w:color w:val="242021"/>
                <w:sz w:val="24"/>
                <w:szCs w:val="24"/>
                <w:lang w:val="en-US" w:eastAsia="ru-RU"/>
              </w:rPr>
              <w:t xml:space="preserve"> </w:t>
            </w:r>
          </w:p>
        </w:tc>
      </w:tr>
      <w:tr w:rsidR="00140F86" w:rsidRPr="00B16BA7" w14:paraId="77A98E98" w14:textId="77777777" w:rsidTr="003063C8">
        <w:trPr>
          <w:trHeight w:val="653"/>
        </w:trPr>
        <w:tc>
          <w:tcPr>
            <w:tcW w:w="1985" w:type="dxa"/>
            <w:vMerge/>
            <w:tcBorders>
              <w:left w:val="single" w:sz="4" w:space="0" w:color="auto"/>
              <w:right w:val="single" w:sz="4" w:space="0" w:color="auto"/>
            </w:tcBorders>
            <w:vAlign w:val="center"/>
          </w:tcPr>
          <w:p w14:paraId="53E8DE50" w14:textId="77777777" w:rsidR="00140F86" w:rsidRPr="00B16BA7" w:rsidRDefault="00140F86" w:rsidP="00FD5AD2">
            <w:pPr>
              <w:spacing w:after="0" w:line="240" w:lineRule="auto"/>
              <w:rPr>
                <w:rFonts w:ascii="Times New Roman" w:eastAsia="Times New Roman" w:hAnsi="Times New Roman" w:cs="Times New Roman"/>
                <w:color w:val="242021"/>
                <w:sz w:val="24"/>
                <w:szCs w:val="24"/>
                <w:lang w:val="en-US"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27A597F4" w14:textId="77777777" w:rsidR="00140F86" w:rsidRPr="00B16BA7" w:rsidRDefault="00140F86" w:rsidP="00FD5AD2">
            <w:pPr>
              <w:spacing w:after="0" w:line="240" w:lineRule="auto"/>
              <w:rPr>
                <w:rFonts w:ascii="Times New Roman" w:eastAsia="Times New Roman" w:hAnsi="Times New Roman" w:cs="Times New Roman"/>
                <w:color w:val="242021"/>
                <w:sz w:val="24"/>
                <w:szCs w:val="24"/>
                <w:lang w:val="en-US" w:eastAsia="ru-RU"/>
              </w:rPr>
            </w:pPr>
            <w:r w:rsidRPr="00B16BA7">
              <w:rPr>
                <w:rFonts w:ascii="Times New Roman" w:eastAsia="Times New Roman" w:hAnsi="Times New Roman" w:cs="Times New Roman"/>
                <w:color w:val="242021"/>
                <w:sz w:val="24"/>
                <w:szCs w:val="24"/>
                <w:lang w:val="en-US" w:eastAsia="ru-RU"/>
              </w:rPr>
              <w:t>–</w:t>
            </w:r>
          </w:p>
        </w:tc>
        <w:tc>
          <w:tcPr>
            <w:tcW w:w="1560" w:type="dxa"/>
            <w:tcBorders>
              <w:top w:val="single" w:sz="4" w:space="0" w:color="auto"/>
              <w:left w:val="single" w:sz="4" w:space="0" w:color="auto"/>
              <w:bottom w:val="single" w:sz="4" w:space="0" w:color="auto"/>
              <w:right w:val="single" w:sz="4" w:space="0" w:color="auto"/>
            </w:tcBorders>
            <w:vAlign w:val="center"/>
          </w:tcPr>
          <w:p w14:paraId="16C32CE8" w14:textId="77777777" w:rsidR="00140F86" w:rsidRPr="00B16BA7" w:rsidRDefault="00140F86" w:rsidP="00FD5AD2">
            <w:pPr>
              <w:spacing w:after="0" w:line="240" w:lineRule="auto"/>
              <w:rPr>
                <w:rFonts w:ascii="Times New Roman" w:eastAsia="Times New Roman" w:hAnsi="Times New Roman" w:cs="Times New Roman"/>
                <w:color w:val="242021"/>
                <w:sz w:val="24"/>
                <w:szCs w:val="24"/>
                <w:lang w:val="en-US" w:eastAsia="ru-RU"/>
              </w:rPr>
            </w:pPr>
            <w:r w:rsidRPr="00B16BA7">
              <w:rPr>
                <w:rFonts w:ascii="Times New Roman" w:eastAsia="Times New Roman" w:hAnsi="Times New Roman" w:cs="Times New Roman"/>
                <w:bCs/>
                <w:color w:val="242021"/>
                <w:sz w:val="24"/>
                <w:szCs w:val="24"/>
                <w:lang w:val="en-US" w:eastAsia="ru-RU"/>
              </w:rPr>
              <w:t>Z</w:t>
            </w:r>
            <w:r w:rsidRPr="00B16BA7">
              <w:rPr>
                <w:rFonts w:ascii="Times New Roman" w:eastAsia="Times New Roman" w:hAnsi="Times New Roman" w:cs="Times New Roman"/>
                <w:color w:val="242021"/>
                <w:sz w:val="24"/>
                <w:szCs w:val="24"/>
                <w:lang w:val="en-US" w:eastAsia="ru-RU"/>
              </w:rPr>
              <w:t>BTB4</w:t>
            </w:r>
          </w:p>
        </w:tc>
        <w:tc>
          <w:tcPr>
            <w:tcW w:w="1559" w:type="dxa"/>
            <w:tcBorders>
              <w:top w:val="single" w:sz="4" w:space="0" w:color="auto"/>
              <w:left w:val="single" w:sz="4" w:space="0" w:color="auto"/>
              <w:bottom w:val="single" w:sz="4" w:space="0" w:color="auto"/>
              <w:right w:val="single" w:sz="4" w:space="0" w:color="auto"/>
            </w:tcBorders>
            <w:vAlign w:val="center"/>
          </w:tcPr>
          <w:p w14:paraId="589E7BC6" w14:textId="77777777" w:rsidR="00140F86" w:rsidRPr="00B16BA7" w:rsidRDefault="00140F86" w:rsidP="00FD5AD2">
            <w:pPr>
              <w:spacing w:after="0" w:line="240" w:lineRule="auto"/>
              <w:rPr>
                <w:rFonts w:ascii="Times New Roman" w:eastAsia="Times New Roman" w:hAnsi="Times New Roman" w:cs="Times New Roman"/>
                <w:color w:val="242021"/>
                <w:sz w:val="24"/>
                <w:szCs w:val="24"/>
                <w:lang w:val="en-US" w:eastAsia="ru-RU"/>
              </w:rPr>
            </w:pPr>
            <w:r w:rsidRPr="00B16BA7">
              <w:rPr>
                <w:rFonts w:ascii="Times New Roman" w:eastAsia="Times New Roman" w:hAnsi="Times New Roman" w:cs="Times New Roman"/>
                <w:bCs/>
                <w:color w:val="242021"/>
                <w:sz w:val="24"/>
                <w:szCs w:val="24"/>
                <w:lang w:val="en-US" w:eastAsia="ru-RU"/>
              </w:rPr>
              <w:t>Z</w:t>
            </w:r>
            <w:r w:rsidRPr="00B16BA7">
              <w:rPr>
                <w:rFonts w:ascii="Times New Roman" w:eastAsia="Times New Roman" w:hAnsi="Times New Roman" w:cs="Times New Roman"/>
                <w:color w:val="242021"/>
                <w:sz w:val="24"/>
                <w:szCs w:val="24"/>
                <w:lang w:val="en-US" w:eastAsia="ru-RU"/>
              </w:rPr>
              <w:t>BTB4</w:t>
            </w:r>
          </w:p>
        </w:tc>
        <w:tc>
          <w:tcPr>
            <w:tcW w:w="2268" w:type="dxa"/>
            <w:tcBorders>
              <w:top w:val="single" w:sz="4" w:space="0" w:color="auto"/>
              <w:left w:val="single" w:sz="4" w:space="0" w:color="auto"/>
              <w:bottom w:val="single" w:sz="4" w:space="0" w:color="auto"/>
              <w:right w:val="single" w:sz="4" w:space="0" w:color="auto"/>
            </w:tcBorders>
            <w:vAlign w:val="center"/>
          </w:tcPr>
          <w:p w14:paraId="52FF3D4F" w14:textId="77777777" w:rsidR="00140F86" w:rsidRPr="00B16BA7" w:rsidRDefault="00140F86" w:rsidP="00FD5AD2">
            <w:pPr>
              <w:spacing w:after="0" w:line="240" w:lineRule="auto"/>
              <w:rPr>
                <w:rFonts w:ascii="Times New Roman" w:eastAsia="Times New Roman" w:hAnsi="Times New Roman" w:cs="Times New Roman"/>
                <w:color w:val="242021"/>
                <w:sz w:val="24"/>
                <w:szCs w:val="24"/>
                <w:lang w:val="en-US" w:eastAsia="ru-RU"/>
              </w:rPr>
            </w:pPr>
            <w:r w:rsidRPr="00B16BA7">
              <w:rPr>
                <w:rFonts w:ascii="Times New Roman" w:eastAsia="Times New Roman" w:hAnsi="Times New Roman" w:cs="Times New Roman"/>
                <w:color w:val="242021"/>
                <w:sz w:val="24"/>
                <w:szCs w:val="24"/>
                <w:lang w:val="en-US" w:eastAsia="ru-RU"/>
              </w:rPr>
              <w:t>–</w:t>
            </w:r>
          </w:p>
        </w:tc>
        <w:tc>
          <w:tcPr>
            <w:tcW w:w="2693" w:type="dxa"/>
            <w:tcBorders>
              <w:top w:val="single" w:sz="4" w:space="0" w:color="auto"/>
              <w:left w:val="single" w:sz="4" w:space="0" w:color="auto"/>
              <w:bottom w:val="single" w:sz="4" w:space="0" w:color="auto"/>
              <w:right w:val="single" w:sz="4" w:space="0" w:color="auto"/>
            </w:tcBorders>
            <w:vAlign w:val="center"/>
          </w:tcPr>
          <w:p w14:paraId="24DFEC7F" w14:textId="77777777" w:rsidR="00140F86" w:rsidRPr="00B16BA7" w:rsidRDefault="00140F86" w:rsidP="00FD5AD2">
            <w:pPr>
              <w:spacing w:after="0" w:line="240" w:lineRule="auto"/>
              <w:rPr>
                <w:rFonts w:ascii="Times New Roman" w:eastAsia="Times New Roman" w:hAnsi="Times New Roman" w:cs="Times New Roman"/>
                <w:color w:val="242021"/>
                <w:sz w:val="24"/>
                <w:szCs w:val="24"/>
                <w:lang w:eastAsia="ru-RU"/>
              </w:rPr>
            </w:pPr>
            <w:r w:rsidRPr="00B16BA7">
              <w:rPr>
                <w:rFonts w:ascii="Times New Roman" w:eastAsia="Times New Roman" w:hAnsi="Times New Roman" w:cs="Times New Roman"/>
                <w:color w:val="242021"/>
                <w:sz w:val="24"/>
                <w:szCs w:val="24"/>
                <w:lang w:val="en-US" w:eastAsia="ru-RU"/>
              </w:rPr>
              <w:t>–</w:t>
            </w:r>
          </w:p>
        </w:tc>
        <w:tc>
          <w:tcPr>
            <w:tcW w:w="2013" w:type="dxa"/>
            <w:tcBorders>
              <w:top w:val="single" w:sz="4" w:space="0" w:color="auto"/>
              <w:left w:val="single" w:sz="4" w:space="0" w:color="auto"/>
              <w:bottom w:val="single" w:sz="4" w:space="0" w:color="auto"/>
              <w:right w:val="single" w:sz="4" w:space="0" w:color="auto"/>
            </w:tcBorders>
            <w:vAlign w:val="center"/>
          </w:tcPr>
          <w:p w14:paraId="3D809416" w14:textId="77777777" w:rsidR="00140F86" w:rsidRPr="00B16BA7" w:rsidRDefault="00140F86" w:rsidP="00FD5AD2">
            <w:pPr>
              <w:spacing w:after="0" w:line="240" w:lineRule="auto"/>
              <w:rPr>
                <w:rFonts w:ascii="Times New Roman" w:eastAsia="Times New Roman" w:hAnsi="Times New Roman" w:cs="Times New Roman"/>
                <w:color w:val="242021"/>
                <w:sz w:val="24"/>
                <w:szCs w:val="24"/>
                <w:lang w:eastAsia="ru-RU"/>
              </w:rPr>
            </w:pPr>
            <w:r w:rsidRPr="00B16BA7">
              <w:rPr>
                <w:rFonts w:ascii="Times New Roman" w:eastAsia="Times New Roman" w:hAnsi="Times New Roman" w:cs="Times New Roman"/>
                <w:color w:val="242021"/>
                <w:sz w:val="24"/>
                <w:szCs w:val="24"/>
                <w:lang w:val="en-US" w:eastAsia="ru-RU"/>
              </w:rPr>
              <w:t>–</w:t>
            </w:r>
          </w:p>
        </w:tc>
        <w:tc>
          <w:tcPr>
            <w:tcW w:w="1623" w:type="dxa"/>
            <w:tcBorders>
              <w:top w:val="single" w:sz="4" w:space="0" w:color="auto"/>
              <w:left w:val="single" w:sz="4" w:space="0" w:color="auto"/>
              <w:bottom w:val="single" w:sz="4" w:space="0" w:color="auto"/>
              <w:right w:val="single" w:sz="4" w:space="0" w:color="auto"/>
            </w:tcBorders>
            <w:vAlign w:val="center"/>
          </w:tcPr>
          <w:p w14:paraId="08BDE291" w14:textId="77777777" w:rsidR="00140F86" w:rsidRPr="00B16BA7" w:rsidRDefault="00140F86" w:rsidP="00D1101E">
            <w:pPr>
              <w:spacing w:after="0" w:line="240" w:lineRule="auto"/>
              <w:rPr>
                <w:rFonts w:ascii="Times New Roman" w:eastAsia="Times New Roman" w:hAnsi="Times New Roman" w:cs="Times New Roman"/>
                <w:color w:val="242021"/>
                <w:sz w:val="24"/>
                <w:szCs w:val="24"/>
                <w:lang w:val="en-US" w:eastAsia="ru-RU"/>
              </w:rPr>
            </w:pPr>
            <w:r>
              <w:rPr>
                <w:rFonts w:ascii="Times New Roman" w:eastAsia="Times New Roman" w:hAnsi="Times New Roman" w:cs="Times New Roman"/>
                <w:noProof/>
                <w:color w:val="242021"/>
                <w:sz w:val="24"/>
                <w:szCs w:val="24"/>
                <w:lang w:val="en-US" w:eastAsia="ru-RU"/>
              </w:rPr>
              <w:t>[57]</w:t>
            </w:r>
          </w:p>
        </w:tc>
      </w:tr>
      <w:tr w:rsidR="00140F86" w:rsidRPr="00B16BA7" w14:paraId="34F1A50A" w14:textId="77777777" w:rsidTr="003063C8">
        <w:trPr>
          <w:trHeight w:val="885"/>
        </w:trPr>
        <w:tc>
          <w:tcPr>
            <w:tcW w:w="1985" w:type="dxa"/>
            <w:vMerge/>
            <w:tcBorders>
              <w:left w:val="single" w:sz="4" w:space="0" w:color="auto"/>
              <w:right w:val="single" w:sz="4" w:space="0" w:color="auto"/>
            </w:tcBorders>
            <w:vAlign w:val="center"/>
          </w:tcPr>
          <w:p w14:paraId="3ED046B8" w14:textId="77777777" w:rsidR="00140F86" w:rsidRPr="00B16BA7" w:rsidRDefault="00140F86" w:rsidP="00FD5AD2">
            <w:pPr>
              <w:spacing w:after="0" w:line="240" w:lineRule="auto"/>
              <w:rPr>
                <w:rFonts w:ascii="Times New Roman" w:eastAsia="Times New Roman" w:hAnsi="Times New Roman" w:cs="Times New Roman"/>
                <w:color w:val="242021"/>
                <w:sz w:val="24"/>
                <w:szCs w:val="24"/>
                <w:lang w:val="en-US" w:eastAsia="ru-RU"/>
              </w:rPr>
            </w:pPr>
          </w:p>
        </w:tc>
        <w:tc>
          <w:tcPr>
            <w:tcW w:w="1701" w:type="dxa"/>
            <w:tcBorders>
              <w:top w:val="single" w:sz="4" w:space="0" w:color="auto"/>
              <w:left w:val="single" w:sz="4" w:space="0" w:color="auto"/>
              <w:right w:val="single" w:sz="4" w:space="0" w:color="auto"/>
            </w:tcBorders>
            <w:vAlign w:val="center"/>
          </w:tcPr>
          <w:p w14:paraId="5735D117" w14:textId="77777777" w:rsidR="00140F86" w:rsidRPr="00B16BA7" w:rsidRDefault="00140F86" w:rsidP="00FD5AD2">
            <w:pPr>
              <w:spacing w:after="0" w:line="240" w:lineRule="auto"/>
              <w:rPr>
                <w:rFonts w:ascii="Times New Roman" w:eastAsia="Times New Roman" w:hAnsi="Times New Roman" w:cs="Times New Roman"/>
                <w:color w:val="242021"/>
                <w:sz w:val="24"/>
                <w:szCs w:val="24"/>
                <w:lang w:val="en-US" w:eastAsia="ru-RU"/>
              </w:rPr>
            </w:pPr>
            <w:r w:rsidRPr="00B16BA7">
              <w:rPr>
                <w:rFonts w:ascii="Times New Roman" w:eastAsia="Times New Roman" w:hAnsi="Times New Roman" w:cs="Times New Roman"/>
                <w:color w:val="242021"/>
                <w:sz w:val="24"/>
                <w:szCs w:val="24"/>
                <w:lang w:val="en-US" w:eastAsia="ru-RU"/>
              </w:rPr>
              <w:t>–</w:t>
            </w:r>
          </w:p>
        </w:tc>
        <w:tc>
          <w:tcPr>
            <w:tcW w:w="1560" w:type="dxa"/>
            <w:tcBorders>
              <w:top w:val="single" w:sz="4" w:space="0" w:color="auto"/>
              <w:left w:val="single" w:sz="4" w:space="0" w:color="auto"/>
              <w:right w:val="single" w:sz="4" w:space="0" w:color="auto"/>
            </w:tcBorders>
            <w:vAlign w:val="center"/>
          </w:tcPr>
          <w:p w14:paraId="46A34DCD" w14:textId="77777777" w:rsidR="00140F86" w:rsidRPr="00B16BA7" w:rsidRDefault="00140F86" w:rsidP="00FD5AD2">
            <w:pPr>
              <w:spacing w:after="0" w:line="240" w:lineRule="auto"/>
              <w:rPr>
                <w:rFonts w:ascii="Times New Roman" w:eastAsia="Times New Roman" w:hAnsi="Times New Roman" w:cs="Times New Roman"/>
                <w:color w:val="242021"/>
                <w:sz w:val="24"/>
                <w:szCs w:val="24"/>
                <w:lang w:val="en-US" w:eastAsia="ru-RU"/>
              </w:rPr>
            </w:pPr>
            <w:r w:rsidRPr="00B16BA7">
              <w:rPr>
                <w:rFonts w:ascii="Times New Roman" w:eastAsia="Times New Roman" w:hAnsi="Times New Roman" w:cs="Times New Roman"/>
                <w:color w:val="242021"/>
                <w:sz w:val="24"/>
                <w:szCs w:val="24"/>
                <w:lang w:val="en-US" w:eastAsia="ru-RU"/>
              </w:rPr>
              <w:t>ZBTB38 (CIBZ)</w:t>
            </w:r>
          </w:p>
        </w:tc>
        <w:tc>
          <w:tcPr>
            <w:tcW w:w="1559" w:type="dxa"/>
            <w:tcBorders>
              <w:top w:val="single" w:sz="4" w:space="0" w:color="auto"/>
              <w:left w:val="single" w:sz="4" w:space="0" w:color="auto"/>
              <w:right w:val="single" w:sz="4" w:space="0" w:color="auto"/>
            </w:tcBorders>
            <w:vAlign w:val="center"/>
          </w:tcPr>
          <w:p w14:paraId="01EC8147" w14:textId="77777777" w:rsidR="00140F86" w:rsidRPr="00B16BA7" w:rsidRDefault="00140F86" w:rsidP="00FD5AD2">
            <w:pPr>
              <w:spacing w:after="0" w:line="240" w:lineRule="auto"/>
              <w:rPr>
                <w:rFonts w:ascii="Times New Roman" w:eastAsia="Times New Roman" w:hAnsi="Times New Roman" w:cs="Times New Roman"/>
                <w:color w:val="242021"/>
                <w:sz w:val="24"/>
                <w:szCs w:val="24"/>
                <w:lang w:val="en-US" w:eastAsia="ru-RU"/>
              </w:rPr>
            </w:pPr>
            <w:r w:rsidRPr="00B16BA7">
              <w:rPr>
                <w:rFonts w:ascii="Times New Roman" w:eastAsia="Times New Roman" w:hAnsi="Times New Roman" w:cs="Times New Roman"/>
                <w:color w:val="242021"/>
                <w:sz w:val="24"/>
                <w:szCs w:val="24"/>
                <w:lang w:val="en-US" w:eastAsia="ru-RU"/>
              </w:rPr>
              <w:t>–</w:t>
            </w:r>
          </w:p>
        </w:tc>
        <w:tc>
          <w:tcPr>
            <w:tcW w:w="2268" w:type="dxa"/>
            <w:tcBorders>
              <w:top w:val="single" w:sz="4" w:space="0" w:color="auto"/>
              <w:left w:val="single" w:sz="4" w:space="0" w:color="auto"/>
              <w:right w:val="single" w:sz="4" w:space="0" w:color="auto"/>
            </w:tcBorders>
            <w:vAlign w:val="center"/>
          </w:tcPr>
          <w:p w14:paraId="69281F10" w14:textId="77777777" w:rsidR="00140F86" w:rsidRPr="00B16BA7" w:rsidRDefault="00140F86" w:rsidP="00FD5AD2">
            <w:pPr>
              <w:spacing w:after="0" w:line="240" w:lineRule="auto"/>
              <w:rPr>
                <w:rFonts w:ascii="Times New Roman" w:eastAsia="Times New Roman" w:hAnsi="Times New Roman" w:cs="Times New Roman"/>
                <w:color w:val="242021"/>
                <w:sz w:val="24"/>
                <w:szCs w:val="24"/>
                <w:lang w:val="en-US" w:eastAsia="ru-RU"/>
              </w:rPr>
            </w:pPr>
            <w:r w:rsidRPr="00B16BA7">
              <w:rPr>
                <w:rFonts w:ascii="Times New Roman" w:eastAsia="Times New Roman" w:hAnsi="Times New Roman" w:cs="Times New Roman"/>
                <w:color w:val="242021"/>
                <w:sz w:val="24"/>
                <w:szCs w:val="24"/>
                <w:lang w:val="en-US" w:eastAsia="ru-RU"/>
              </w:rPr>
              <w:t>–</w:t>
            </w:r>
          </w:p>
        </w:tc>
        <w:tc>
          <w:tcPr>
            <w:tcW w:w="2693" w:type="dxa"/>
            <w:tcBorders>
              <w:top w:val="single" w:sz="4" w:space="0" w:color="auto"/>
              <w:left w:val="single" w:sz="4" w:space="0" w:color="auto"/>
              <w:right w:val="single" w:sz="4" w:space="0" w:color="auto"/>
            </w:tcBorders>
            <w:vAlign w:val="center"/>
          </w:tcPr>
          <w:p w14:paraId="433C9157" w14:textId="77777777" w:rsidR="00140F86" w:rsidRPr="00B16BA7" w:rsidRDefault="00140F86" w:rsidP="00FD5AD2">
            <w:pPr>
              <w:spacing w:after="0" w:line="240" w:lineRule="auto"/>
              <w:rPr>
                <w:rFonts w:ascii="Times New Roman" w:eastAsia="Times New Roman" w:hAnsi="Times New Roman" w:cs="Times New Roman"/>
                <w:color w:val="242021"/>
                <w:sz w:val="24"/>
                <w:szCs w:val="24"/>
                <w:lang w:eastAsia="ru-RU"/>
              </w:rPr>
            </w:pPr>
            <w:r w:rsidRPr="00B16BA7">
              <w:rPr>
                <w:rFonts w:ascii="Times New Roman" w:eastAsia="Times New Roman" w:hAnsi="Times New Roman" w:cs="Times New Roman"/>
                <w:color w:val="242021"/>
                <w:sz w:val="24"/>
                <w:szCs w:val="24"/>
                <w:lang w:val="en-US" w:eastAsia="ru-RU"/>
              </w:rPr>
              <w:t>–</w:t>
            </w:r>
          </w:p>
        </w:tc>
        <w:tc>
          <w:tcPr>
            <w:tcW w:w="2013" w:type="dxa"/>
            <w:tcBorders>
              <w:top w:val="single" w:sz="4" w:space="0" w:color="auto"/>
              <w:left w:val="single" w:sz="4" w:space="0" w:color="auto"/>
              <w:right w:val="single" w:sz="4" w:space="0" w:color="auto"/>
            </w:tcBorders>
            <w:vAlign w:val="center"/>
          </w:tcPr>
          <w:p w14:paraId="05A09000" w14:textId="77777777" w:rsidR="00140F86" w:rsidRPr="00B16BA7" w:rsidRDefault="00140F86" w:rsidP="00FD5AD2">
            <w:pPr>
              <w:spacing w:after="0" w:line="240" w:lineRule="auto"/>
              <w:rPr>
                <w:rFonts w:ascii="Times New Roman" w:eastAsia="Times New Roman" w:hAnsi="Times New Roman" w:cs="Times New Roman"/>
                <w:color w:val="242021"/>
                <w:sz w:val="24"/>
                <w:szCs w:val="24"/>
                <w:lang w:eastAsia="ru-RU"/>
              </w:rPr>
            </w:pPr>
            <w:r w:rsidRPr="00B16BA7">
              <w:rPr>
                <w:rFonts w:ascii="Times New Roman" w:eastAsia="Times New Roman" w:hAnsi="Times New Roman" w:cs="Times New Roman"/>
                <w:color w:val="242021"/>
                <w:sz w:val="24"/>
                <w:szCs w:val="24"/>
                <w:lang w:val="en-US" w:eastAsia="ru-RU"/>
              </w:rPr>
              <w:t>–</w:t>
            </w:r>
          </w:p>
        </w:tc>
        <w:tc>
          <w:tcPr>
            <w:tcW w:w="1623" w:type="dxa"/>
            <w:tcBorders>
              <w:top w:val="single" w:sz="4" w:space="0" w:color="auto"/>
              <w:left w:val="single" w:sz="4" w:space="0" w:color="auto"/>
              <w:right w:val="single" w:sz="4" w:space="0" w:color="auto"/>
            </w:tcBorders>
            <w:vAlign w:val="center"/>
          </w:tcPr>
          <w:p w14:paraId="7BC0F7DC" w14:textId="77777777" w:rsidR="00140F86" w:rsidRPr="00B16BA7" w:rsidRDefault="00140F86" w:rsidP="00FD5AD2">
            <w:pPr>
              <w:spacing w:after="0" w:line="240" w:lineRule="auto"/>
              <w:rPr>
                <w:rFonts w:ascii="Times New Roman" w:eastAsia="Times New Roman" w:hAnsi="Times New Roman" w:cs="Times New Roman"/>
                <w:color w:val="242021"/>
                <w:sz w:val="24"/>
                <w:szCs w:val="24"/>
                <w:lang w:val="en-US" w:eastAsia="ru-RU"/>
              </w:rPr>
            </w:pPr>
            <w:r>
              <w:rPr>
                <w:rFonts w:ascii="Times New Roman" w:eastAsia="Times New Roman" w:hAnsi="Times New Roman" w:cs="Times New Roman"/>
                <w:noProof/>
                <w:color w:val="242021"/>
                <w:sz w:val="24"/>
                <w:szCs w:val="24"/>
                <w:lang w:val="en-US" w:eastAsia="ru-RU"/>
              </w:rPr>
              <w:t>[61]</w:t>
            </w:r>
          </w:p>
        </w:tc>
      </w:tr>
      <w:tr w:rsidR="00140F86" w:rsidRPr="00B16BA7" w14:paraId="77D087B8" w14:textId="77777777" w:rsidTr="003063C8">
        <w:tc>
          <w:tcPr>
            <w:tcW w:w="1985" w:type="dxa"/>
            <w:vMerge w:val="restart"/>
            <w:tcBorders>
              <w:top w:val="single" w:sz="4" w:space="0" w:color="auto"/>
              <w:left w:val="single" w:sz="4" w:space="0" w:color="auto"/>
              <w:right w:val="single" w:sz="4" w:space="0" w:color="auto"/>
            </w:tcBorders>
            <w:vAlign w:val="center"/>
          </w:tcPr>
          <w:p w14:paraId="35553CB0" w14:textId="7C567711" w:rsidR="00140F86" w:rsidRPr="00037231" w:rsidRDefault="00140F86" w:rsidP="00037231">
            <w:pPr>
              <w:spacing w:after="0" w:line="240" w:lineRule="auto"/>
              <w:rPr>
                <w:rFonts w:ascii="Times New Roman" w:eastAsia="Times New Roman" w:hAnsi="Times New Roman" w:cs="Times New Roman"/>
                <w:i/>
                <w:iCs/>
                <w:color w:val="242021"/>
                <w:sz w:val="24"/>
                <w:szCs w:val="24"/>
                <w:lang w:val="en-US" w:eastAsia="ru-RU"/>
              </w:rPr>
            </w:pPr>
            <w:r w:rsidRPr="00B16BA7">
              <w:rPr>
                <w:rFonts w:ascii="Times New Roman" w:eastAsia="Times New Roman" w:hAnsi="Times New Roman" w:cs="Times New Roman"/>
                <w:b/>
                <w:bCs/>
                <w:color w:val="242021"/>
                <w:sz w:val="24"/>
                <w:szCs w:val="24"/>
                <w:lang w:val="en-US" w:eastAsia="ru-RU"/>
              </w:rPr>
              <w:t>HUSH-</w:t>
            </w:r>
            <w:r w:rsidR="00037231">
              <w:rPr>
                <w:rFonts w:ascii="Times New Roman" w:eastAsia="Times New Roman" w:hAnsi="Times New Roman" w:cs="Times New Roman"/>
                <w:b/>
                <w:bCs/>
                <w:color w:val="242021"/>
                <w:sz w:val="24"/>
                <w:szCs w:val="24"/>
                <w:lang w:val="en-US" w:eastAsia="ru-RU"/>
              </w:rPr>
              <w:t>complex</w:t>
            </w:r>
          </w:p>
        </w:tc>
        <w:tc>
          <w:tcPr>
            <w:tcW w:w="1701" w:type="dxa"/>
            <w:tcBorders>
              <w:top w:val="single" w:sz="4" w:space="0" w:color="auto"/>
              <w:left w:val="single" w:sz="4" w:space="0" w:color="auto"/>
              <w:bottom w:val="single" w:sz="4" w:space="0" w:color="auto"/>
              <w:right w:val="single" w:sz="4" w:space="0" w:color="auto"/>
            </w:tcBorders>
            <w:vAlign w:val="center"/>
          </w:tcPr>
          <w:p w14:paraId="2205ED6D" w14:textId="77777777" w:rsidR="00140F86" w:rsidRPr="00B16BA7" w:rsidRDefault="00140F86" w:rsidP="00FD5AD2">
            <w:pPr>
              <w:spacing w:after="0" w:line="240" w:lineRule="auto"/>
              <w:rPr>
                <w:rFonts w:ascii="Times New Roman" w:eastAsia="Times New Roman" w:hAnsi="Times New Roman" w:cs="Times New Roman"/>
                <w:i/>
                <w:iCs/>
                <w:color w:val="242021"/>
                <w:sz w:val="24"/>
                <w:szCs w:val="24"/>
                <w:lang w:eastAsia="ru-RU"/>
              </w:rPr>
            </w:pPr>
            <w:r w:rsidRPr="00B16BA7">
              <w:rPr>
                <w:rFonts w:ascii="Times New Roman" w:eastAsia="Times New Roman" w:hAnsi="Times New Roman" w:cs="Times New Roman"/>
                <w:color w:val="242021"/>
                <w:sz w:val="24"/>
                <w:szCs w:val="24"/>
                <w:lang w:val="en-US" w:eastAsia="ru-RU"/>
              </w:rPr>
              <w:t>–</w:t>
            </w:r>
          </w:p>
        </w:tc>
        <w:tc>
          <w:tcPr>
            <w:tcW w:w="1560" w:type="dxa"/>
            <w:tcBorders>
              <w:top w:val="single" w:sz="4" w:space="0" w:color="auto"/>
              <w:left w:val="single" w:sz="4" w:space="0" w:color="auto"/>
              <w:bottom w:val="single" w:sz="4" w:space="0" w:color="auto"/>
              <w:right w:val="single" w:sz="4" w:space="0" w:color="auto"/>
            </w:tcBorders>
            <w:vAlign w:val="center"/>
          </w:tcPr>
          <w:p w14:paraId="58723EFF" w14:textId="77777777" w:rsidR="00140F86" w:rsidRPr="00B16BA7" w:rsidRDefault="00140F86" w:rsidP="00FD5AD2">
            <w:pPr>
              <w:spacing w:after="0" w:line="240" w:lineRule="auto"/>
              <w:rPr>
                <w:rFonts w:ascii="Times New Roman" w:eastAsia="Times New Roman" w:hAnsi="Times New Roman" w:cs="Times New Roman"/>
                <w:color w:val="242021"/>
                <w:sz w:val="24"/>
                <w:szCs w:val="24"/>
                <w:lang w:eastAsia="ru-RU"/>
              </w:rPr>
            </w:pPr>
            <w:r w:rsidRPr="00B16BA7">
              <w:rPr>
                <w:rFonts w:ascii="Times New Roman" w:eastAsia="Times New Roman" w:hAnsi="Times New Roman" w:cs="Times New Roman"/>
                <w:color w:val="242021"/>
                <w:sz w:val="24"/>
                <w:szCs w:val="24"/>
                <w:lang w:val="en-US" w:eastAsia="ru-RU"/>
              </w:rPr>
              <w:t>–</w:t>
            </w:r>
          </w:p>
        </w:tc>
        <w:tc>
          <w:tcPr>
            <w:tcW w:w="1559" w:type="dxa"/>
            <w:tcBorders>
              <w:top w:val="single" w:sz="4" w:space="0" w:color="auto"/>
              <w:left w:val="single" w:sz="4" w:space="0" w:color="auto"/>
              <w:bottom w:val="single" w:sz="4" w:space="0" w:color="auto"/>
              <w:right w:val="single" w:sz="4" w:space="0" w:color="auto"/>
            </w:tcBorders>
            <w:vAlign w:val="center"/>
          </w:tcPr>
          <w:p w14:paraId="31E792A8" w14:textId="77777777" w:rsidR="00140F86" w:rsidRPr="00B16BA7" w:rsidRDefault="00140F86" w:rsidP="00FD5AD2">
            <w:pPr>
              <w:spacing w:after="0" w:line="240" w:lineRule="auto"/>
              <w:rPr>
                <w:rFonts w:ascii="Times New Roman" w:eastAsia="Times New Roman" w:hAnsi="Times New Roman" w:cs="Times New Roman"/>
                <w:color w:val="242021"/>
                <w:sz w:val="24"/>
                <w:szCs w:val="24"/>
                <w:lang w:eastAsia="ru-RU"/>
              </w:rPr>
            </w:pPr>
            <w:r w:rsidRPr="00B16BA7">
              <w:rPr>
                <w:rFonts w:ascii="Times New Roman" w:eastAsia="Times New Roman" w:hAnsi="Times New Roman" w:cs="Times New Roman"/>
                <w:color w:val="242021"/>
                <w:sz w:val="24"/>
                <w:szCs w:val="24"/>
                <w:lang w:eastAsia="ru-RU"/>
              </w:rPr>
              <w:t>TASOR</w:t>
            </w:r>
          </w:p>
        </w:tc>
        <w:tc>
          <w:tcPr>
            <w:tcW w:w="2268" w:type="dxa"/>
            <w:tcBorders>
              <w:top w:val="single" w:sz="4" w:space="0" w:color="auto"/>
              <w:left w:val="single" w:sz="4" w:space="0" w:color="auto"/>
              <w:bottom w:val="single" w:sz="4" w:space="0" w:color="auto"/>
              <w:right w:val="single" w:sz="4" w:space="0" w:color="auto"/>
            </w:tcBorders>
            <w:vAlign w:val="center"/>
          </w:tcPr>
          <w:p w14:paraId="1BF1FE97" w14:textId="77777777" w:rsidR="00140F86" w:rsidRPr="00B16BA7" w:rsidRDefault="00140F86" w:rsidP="00FD5AD2">
            <w:pPr>
              <w:spacing w:after="0" w:line="240" w:lineRule="auto"/>
              <w:rPr>
                <w:rFonts w:ascii="Times New Roman" w:eastAsia="Times New Roman" w:hAnsi="Times New Roman" w:cs="Times New Roman"/>
                <w:color w:val="242021"/>
                <w:sz w:val="24"/>
                <w:szCs w:val="24"/>
                <w:lang w:eastAsia="ru-RU"/>
              </w:rPr>
            </w:pPr>
            <w:r w:rsidRPr="00B16BA7">
              <w:rPr>
                <w:rFonts w:ascii="Times New Roman" w:eastAsia="Times New Roman" w:hAnsi="Times New Roman" w:cs="Times New Roman"/>
                <w:color w:val="242021"/>
                <w:sz w:val="24"/>
                <w:szCs w:val="24"/>
                <w:lang w:val="en-US" w:eastAsia="ru-RU"/>
              </w:rPr>
              <w:t>–</w:t>
            </w:r>
          </w:p>
        </w:tc>
        <w:tc>
          <w:tcPr>
            <w:tcW w:w="2693" w:type="dxa"/>
            <w:tcBorders>
              <w:top w:val="single" w:sz="4" w:space="0" w:color="auto"/>
              <w:left w:val="single" w:sz="4" w:space="0" w:color="auto"/>
              <w:bottom w:val="single" w:sz="4" w:space="0" w:color="auto"/>
              <w:right w:val="single" w:sz="4" w:space="0" w:color="auto"/>
            </w:tcBorders>
            <w:vAlign w:val="center"/>
          </w:tcPr>
          <w:p w14:paraId="2DC0AC3E" w14:textId="77777777" w:rsidR="00140F86" w:rsidRPr="00B16BA7" w:rsidRDefault="00140F86" w:rsidP="00FD5AD2">
            <w:pPr>
              <w:spacing w:after="0" w:line="240" w:lineRule="auto"/>
              <w:rPr>
                <w:rFonts w:ascii="Times New Roman" w:eastAsia="Times New Roman" w:hAnsi="Times New Roman" w:cs="Times New Roman"/>
                <w:color w:val="242021"/>
                <w:sz w:val="24"/>
                <w:szCs w:val="24"/>
                <w:lang w:eastAsia="ru-RU"/>
              </w:rPr>
            </w:pPr>
            <w:r w:rsidRPr="00B16BA7">
              <w:rPr>
                <w:rFonts w:ascii="Times New Roman" w:eastAsia="Times New Roman" w:hAnsi="Times New Roman" w:cs="Times New Roman"/>
                <w:color w:val="242021"/>
                <w:sz w:val="24"/>
                <w:szCs w:val="24"/>
                <w:lang w:val="en-US" w:eastAsia="ru-RU"/>
              </w:rPr>
              <w:t>–</w:t>
            </w:r>
          </w:p>
        </w:tc>
        <w:tc>
          <w:tcPr>
            <w:tcW w:w="2013" w:type="dxa"/>
            <w:tcBorders>
              <w:top w:val="single" w:sz="4" w:space="0" w:color="auto"/>
              <w:left w:val="single" w:sz="4" w:space="0" w:color="auto"/>
              <w:bottom w:val="single" w:sz="4" w:space="0" w:color="auto"/>
              <w:right w:val="single" w:sz="4" w:space="0" w:color="auto"/>
            </w:tcBorders>
            <w:vAlign w:val="center"/>
          </w:tcPr>
          <w:p w14:paraId="539C81A4" w14:textId="77777777" w:rsidR="00140F86" w:rsidRPr="00B16BA7" w:rsidRDefault="00140F86" w:rsidP="00FD5AD2">
            <w:pPr>
              <w:spacing w:after="0" w:line="240" w:lineRule="auto"/>
              <w:rPr>
                <w:rFonts w:ascii="Times New Roman" w:eastAsia="Times New Roman" w:hAnsi="Times New Roman" w:cs="Times New Roman"/>
                <w:color w:val="242021"/>
                <w:sz w:val="24"/>
                <w:szCs w:val="24"/>
                <w:lang w:eastAsia="ru-RU"/>
              </w:rPr>
            </w:pPr>
            <w:r w:rsidRPr="00B16BA7">
              <w:rPr>
                <w:rFonts w:ascii="Times New Roman" w:eastAsia="Times New Roman" w:hAnsi="Times New Roman" w:cs="Times New Roman"/>
                <w:color w:val="242021"/>
                <w:sz w:val="24"/>
                <w:szCs w:val="24"/>
                <w:lang w:val="en-US" w:eastAsia="ru-RU"/>
              </w:rPr>
              <w:t>–</w:t>
            </w:r>
          </w:p>
        </w:tc>
        <w:tc>
          <w:tcPr>
            <w:tcW w:w="1623" w:type="dxa"/>
            <w:tcBorders>
              <w:top w:val="single" w:sz="4" w:space="0" w:color="auto"/>
              <w:left w:val="single" w:sz="4" w:space="0" w:color="auto"/>
              <w:bottom w:val="single" w:sz="4" w:space="0" w:color="auto"/>
              <w:right w:val="single" w:sz="4" w:space="0" w:color="auto"/>
            </w:tcBorders>
            <w:vAlign w:val="center"/>
          </w:tcPr>
          <w:p w14:paraId="3626567B" w14:textId="77777777" w:rsidR="00140F86" w:rsidRPr="00B16BA7" w:rsidRDefault="00140F86" w:rsidP="00FD5AD2">
            <w:pPr>
              <w:spacing w:after="0" w:line="240" w:lineRule="auto"/>
              <w:rPr>
                <w:rFonts w:ascii="Times New Roman" w:eastAsia="Times New Roman" w:hAnsi="Times New Roman" w:cs="Times New Roman"/>
                <w:color w:val="242021"/>
                <w:sz w:val="24"/>
                <w:szCs w:val="24"/>
                <w:lang w:eastAsia="ru-RU"/>
              </w:rPr>
            </w:pPr>
            <w:r>
              <w:rPr>
                <w:rFonts w:ascii="Times New Roman" w:eastAsia="Times New Roman" w:hAnsi="Times New Roman" w:cs="Times New Roman"/>
                <w:noProof/>
                <w:color w:val="242021"/>
                <w:sz w:val="24"/>
                <w:szCs w:val="24"/>
                <w:lang w:eastAsia="ru-RU"/>
              </w:rPr>
              <w:t>[</w:t>
            </w:r>
            <w:r w:rsidRPr="00D1101E">
              <w:rPr>
                <w:rFonts w:ascii="Times New Roman" w:eastAsia="Times New Roman" w:hAnsi="Times New Roman" w:cs="Times New Roman"/>
                <w:noProof/>
                <w:color w:val="242021"/>
                <w:sz w:val="24"/>
                <w:szCs w:val="24"/>
                <w:lang w:val="en-US" w:eastAsia="ru-RU"/>
              </w:rPr>
              <w:t>12]</w:t>
            </w:r>
          </w:p>
        </w:tc>
      </w:tr>
      <w:tr w:rsidR="00140F86" w:rsidRPr="00B16BA7" w14:paraId="5B8E8D13" w14:textId="77777777" w:rsidTr="003063C8">
        <w:tc>
          <w:tcPr>
            <w:tcW w:w="1985" w:type="dxa"/>
            <w:vMerge/>
            <w:tcBorders>
              <w:left w:val="single" w:sz="4" w:space="0" w:color="auto"/>
              <w:right w:val="single" w:sz="4" w:space="0" w:color="auto"/>
            </w:tcBorders>
            <w:vAlign w:val="center"/>
          </w:tcPr>
          <w:p w14:paraId="15F39249" w14:textId="77777777" w:rsidR="00140F86" w:rsidRPr="00B16BA7" w:rsidRDefault="00140F86" w:rsidP="00FD5AD2">
            <w:pPr>
              <w:spacing w:after="0" w:line="240" w:lineRule="auto"/>
              <w:rPr>
                <w:rFonts w:ascii="Times New Roman" w:eastAsia="Times New Roman" w:hAnsi="Times New Roman" w:cs="Times New Roman"/>
                <w:i/>
                <w:iCs/>
                <w:color w:val="242021"/>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3C3FB87C" w14:textId="77777777" w:rsidR="00140F86" w:rsidRPr="00B16BA7" w:rsidRDefault="00140F86" w:rsidP="00FD5AD2">
            <w:pPr>
              <w:spacing w:after="0" w:line="240" w:lineRule="auto"/>
              <w:rPr>
                <w:rFonts w:ascii="Times New Roman" w:eastAsia="Times New Roman" w:hAnsi="Times New Roman" w:cs="Times New Roman"/>
                <w:i/>
                <w:iCs/>
                <w:color w:val="242021"/>
                <w:sz w:val="24"/>
                <w:szCs w:val="24"/>
                <w:lang w:eastAsia="ru-RU"/>
              </w:rPr>
            </w:pPr>
            <w:r w:rsidRPr="00B16BA7">
              <w:rPr>
                <w:rFonts w:ascii="Times New Roman" w:eastAsia="Times New Roman" w:hAnsi="Times New Roman" w:cs="Times New Roman"/>
                <w:color w:val="242021"/>
                <w:sz w:val="24"/>
                <w:szCs w:val="24"/>
                <w:lang w:val="en-US" w:eastAsia="ru-RU"/>
              </w:rPr>
              <w:t>–</w:t>
            </w:r>
          </w:p>
        </w:tc>
        <w:tc>
          <w:tcPr>
            <w:tcW w:w="1560" w:type="dxa"/>
            <w:tcBorders>
              <w:top w:val="single" w:sz="4" w:space="0" w:color="auto"/>
              <w:left w:val="single" w:sz="4" w:space="0" w:color="auto"/>
              <w:bottom w:val="single" w:sz="4" w:space="0" w:color="auto"/>
              <w:right w:val="single" w:sz="4" w:space="0" w:color="auto"/>
            </w:tcBorders>
            <w:vAlign w:val="center"/>
          </w:tcPr>
          <w:p w14:paraId="73954F33" w14:textId="77777777" w:rsidR="00140F86" w:rsidRPr="00B16BA7" w:rsidRDefault="00140F86" w:rsidP="00FD5AD2">
            <w:pPr>
              <w:spacing w:after="0" w:line="240" w:lineRule="auto"/>
              <w:rPr>
                <w:rFonts w:ascii="Times New Roman" w:eastAsia="Times New Roman" w:hAnsi="Times New Roman" w:cs="Times New Roman"/>
                <w:color w:val="242021"/>
                <w:sz w:val="24"/>
                <w:szCs w:val="24"/>
                <w:lang w:eastAsia="ru-RU"/>
              </w:rPr>
            </w:pPr>
            <w:r w:rsidRPr="00B16BA7">
              <w:rPr>
                <w:rFonts w:ascii="Times New Roman" w:eastAsia="Times New Roman" w:hAnsi="Times New Roman" w:cs="Times New Roman"/>
                <w:color w:val="242021"/>
                <w:sz w:val="24"/>
                <w:szCs w:val="24"/>
                <w:lang w:val="en-US" w:eastAsia="ru-RU"/>
              </w:rPr>
              <w:t>–</w:t>
            </w:r>
          </w:p>
        </w:tc>
        <w:tc>
          <w:tcPr>
            <w:tcW w:w="1559" w:type="dxa"/>
            <w:tcBorders>
              <w:top w:val="single" w:sz="4" w:space="0" w:color="auto"/>
              <w:left w:val="single" w:sz="4" w:space="0" w:color="auto"/>
              <w:bottom w:val="single" w:sz="4" w:space="0" w:color="auto"/>
              <w:right w:val="single" w:sz="4" w:space="0" w:color="auto"/>
            </w:tcBorders>
            <w:vAlign w:val="center"/>
          </w:tcPr>
          <w:p w14:paraId="420C55C8" w14:textId="77777777" w:rsidR="00140F86" w:rsidRPr="00B16BA7" w:rsidRDefault="00140F86" w:rsidP="00FD5AD2">
            <w:pPr>
              <w:spacing w:after="0" w:line="240" w:lineRule="auto"/>
              <w:rPr>
                <w:rFonts w:ascii="Times New Roman" w:eastAsia="Times New Roman" w:hAnsi="Times New Roman" w:cs="Times New Roman"/>
                <w:color w:val="242021"/>
                <w:sz w:val="24"/>
                <w:szCs w:val="24"/>
                <w:lang w:eastAsia="ru-RU"/>
              </w:rPr>
            </w:pPr>
            <w:r w:rsidRPr="00B16BA7">
              <w:rPr>
                <w:rFonts w:ascii="Times New Roman" w:eastAsia="Times New Roman" w:hAnsi="Times New Roman" w:cs="Times New Roman"/>
                <w:color w:val="242021"/>
                <w:sz w:val="24"/>
                <w:szCs w:val="24"/>
                <w:lang w:eastAsia="ru-RU"/>
              </w:rPr>
              <w:t>MPHOSPH8</w:t>
            </w:r>
          </w:p>
        </w:tc>
        <w:tc>
          <w:tcPr>
            <w:tcW w:w="2268" w:type="dxa"/>
            <w:tcBorders>
              <w:top w:val="single" w:sz="4" w:space="0" w:color="auto"/>
              <w:left w:val="single" w:sz="4" w:space="0" w:color="auto"/>
              <w:bottom w:val="single" w:sz="4" w:space="0" w:color="auto"/>
              <w:right w:val="single" w:sz="4" w:space="0" w:color="auto"/>
            </w:tcBorders>
            <w:vAlign w:val="center"/>
          </w:tcPr>
          <w:p w14:paraId="6E43B60A" w14:textId="77777777" w:rsidR="00140F86" w:rsidRPr="00B16BA7" w:rsidRDefault="00140F86" w:rsidP="00FD5AD2">
            <w:pPr>
              <w:spacing w:after="0" w:line="240" w:lineRule="auto"/>
              <w:rPr>
                <w:rFonts w:ascii="Times New Roman" w:eastAsia="Times New Roman" w:hAnsi="Times New Roman" w:cs="Times New Roman"/>
                <w:color w:val="242021"/>
                <w:sz w:val="24"/>
                <w:szCs w:val="24"/>
                <w:lang w:eastAsia="ru-RU"/>
              </w:rPr>
            </w:pPr>
            <w:r w:rsidRPr="00B16BA7">
              <w:rPr>
                <w:rFonts w:ascii="Times New Roman" w:eastAsia="Times New Roman" w:hAnsi="Times New Roman" w:cs="Times New Roman"/>
                <w:color w:val="242021"/>
                <w:sz w:val="24"/>
                <w:szCs w:val="24"/>
                <w:lang w:val="en-US" w:eastAsia="ru-RU"/>
              </w:rPr>
              <w:t>–</w:t>
            </w:r>
          </w:p>
        </w:tc>
        <w:tc>
          <w:tcPr>
            <w:tcW w:w="2693" w:type="dxa"/>
            <w:tcBorders>
              <w:top w:val="single" w:sz="4" w:space="0" w:color="auto"/>
              <w:left w:val="single" w:sz="4" w:space="0" w:color="auto"/>
              <w:bottom w:val="single" w:sz="4" w:space="0" w:color="auto"/>
              <w:right w:val="single" w:sz="4" w:space="0" w:color="auto"/>
            </w:tcBorders>
            <w:vAlign w:val="center"/>
          </w:tcPr>
          <w:p w14:paraId="36AB9C6A" w14:textId="77777777" w:rsidR="00140F86" w:rsidRPr="00B16BA7" w:rsidRDefault="00140F86" w:rsidP="00FD5AD2">
            <w:pPr>
              <w:spacing w:after="0" w:line="240" w:lineRule="auto"/>
              <w:rPr>
                <w:rFonts w:ascii="Times New Roman" w:eastAsia="Times New Roman" w:hAnsi="Times New Roman" w:cs="Times New Roman"/>
                <w:color w:val="242021"/>
                <w:sz w:val="24"/>
                <w:szCs w:val="24"/>
                <w:lang w:eastAsia="ru-RU"/>
              </w:rPr>
            </w:pPr>
            <w:r w:rsidRPr="00B16BA7">
              <w:rPr>
                <w:rFonts w:ascii="Times New Roman" w:eastAsia="Times New Roman" w:hAnsi="Times New Roman" w:cs="Times New Roman"/>
                <w:color w:val="242021"/>
                <w:sz w:val="24"/>
                <w:szCs w:val="24"/>
                <w:lang w:val="en-US" w:eastAsia="ru-RU"/>
              </w:rPr>
              <w:t>–</w:t>
            </w:r>
          </w:p>
        </w:tc>
        <w:tc>
          <w:tcPr>
            <w:tcW w:w="2013" w:type="dxa"/>
            <w:tcBorders>
              <w:top w:val="single" w:sz="4" w:space="0" w:color="auto"/>
              <w:left w:val="single" w:sz="4" w:space="0" w:color="auto"/>
              <w:bottom w:val="single" w:sz="4" w:space="0" w:color="auto"/>
              <w:right w:val="single" w:sz="4" w:space="0" w:color="auto"/>
            </w:tcBorders>
            <w:vAlign w:val="center"/>
          </w:tcPr>
          <w:p w14:paraId="709C4EDE" w14:textId="77777777" w:rsidR="00140F86" w:rsidRPr="00B16BA7" w:rsidRDefault="00140F86" w:rsidP="00FD5AD2">
            <w:pPr>
              <w:spacing w:after="0" w:line="240" w:lineRule="auto"/>
              <w:rPr>
                <w:rFonts w:ascii="Times New Roman" w:eastAsia="Times New Roman" w:hAnsi="Times New Roman" w:cs="Times New Roman"/>
                <w:color w:val="242021"/>
                <w:sz w:val="24"/>
                <w:szCs w:val="24"/>
                <w:lang w:eastAsia="ru-RU"/>
              </w:rPr>
            </w:pPr>
            <w:r w:rsidRPr="00B16BA7">
              <w:rPr>
                <w:rFonts w:ascii="Times New Roman" w:eastAsia="Times New Roman" w:hAnsi="Times New Roman" w:cs="Times New Roman"/>
                <w:color w:val="242021"/>
                <w:sz w:val="24"/>
                <w:szCs w:val="24"/>
                <w:lang w:val="en-US" w:eastAsia="ru-RU"/>
              </w:rPr>
              <w:t>–</w:t>
            </w:r>
          </w:p>
        </w:tc>
        <w:tc>
          <w:tcPr>
            <w:tcW w:w="1623" w:type="dxa"/>
            <w:tcBorders>
              <w:top w:val="single" w:sz="4" w:space="0" w:color="auto"/>
              <w:left w:val="single" w:sz="4" w:space="0" w:color="auto"/>
              <w:bottom w:val="single" w:sz="4" w:space="0" w:color="auto"/>
              <w:right w:val="single" w:sz="4" w:space="0" w:color="auto"/>
            </w:tcBorders>
            <w:vAlign w:val="center"/>
          </w:tcPr>
          <w:p w14:paraId="378A9BFA" w14:textId="77777777" w:rsidR="00140F86" w:rsidRPr="00B16BA7" w:rsidRDefault="00140F86" w:rsidP="00FD5AD2">
            <w:pPr>
              <w:spacing w:after="0" w:line="240" w:lineRule="auto"/>
              <w:rPr>
                <w:rFonts w:ascii="Times New Roman" w:eastAsia="Times New Roman" w:hAnsi="Times New Roman" w:cs="Times New Roman"/>
                <w:color w:val="242021"/>
                <w:sz w:val="24"/>
                <w:szCs w:val="24"/>
                <w:lang w:eastAsia="ru-RU"/>
              </w:rPr>
            </w:pPr>
            <w:r>
              <w:rPr>
                <w:rFonts w:ascii="Times New Roman" w:eastAsia="Times New Roman" w:hAnsi="Times New Roman" w:cs="Times New Roman"/>
                <w:noProof/>
                <w:color w:val="242021"/>
                <w:sz w:val="24"/>
                <w:szCs w:val="24"/>
                <w:lang w:eastAsia="ru-RU"/>
              </w:rPr>
              <w:t>[12]</w:t>
            </w:r>
          </w:p>
        </w:tc>
      </w:tr>
      <w:tr w:rsidR="00140F86" w:rsidRPr="00B16BA7" w14:paraId="173C2CB4" w14:textId="77777777" w:rsidTr="003063C8">
        <w:trPr>
          <w:trHeight w:val="1119"/>
        </w:trPr>
        <w:tc>
          <w:tcPr>
            <w:tcW w:w="1985" w:type="dxa"/>
            <w:vMerge/>
            <w:tcBorders>
              <w:left w:val="single" w:sz="4" w:space="0" w:color="auto"/>
              <w:right w:val="single" w:sz="4" w:space="0" w:color="auto"/>
            </w:tcBorders>
            <w:vAlign w:val="center"/>
          </w:tcPr>
          <w:p w14:paraId="06C70825" w14:textId="77777777" w:rsidR="00140F86" w:rsidRPr="00B16BA7" w:rsidRDefault="00140F86" w:rsidP="00FD5AD2">
            <w:pPr>
              <w:spacing w:after="0" w:line="240" w:lineRule="auto"/>
              <w:rPr>
                <w:rFonts w:ascii="Times New Roman" w:eastAsia="Times New Roman" w:hAnsi="Times New Roman" w:cs="Times New Roman"/>
                <w:i/>
                <w:iCs/>
                <w:color w:val="242021"/>
                <w:sz w:val="24"/>
                <w:szCs w:val="24"/>
                <w:lang w:eastAsia="ru-RU"/>
              </w:rPr>
            </w:pPr>
          </w:p>
        </w:tc>
        <w:tc>
          <w:tcPr>
            <w:tcW w:w="1701" w:type="dxa"/>
            <w:tcBorders>
              <w:top w:val="single" w:sz="4" w:space="0" w:color="auto"/>
              <w:left w:val="single" w:sz="4" w:space="0" w:color="auto"/>
              <w:right w:val="single" w:sz="4" w:space="0" w:color="auto"/>
            </w:tcBorders>
            <w:vAlign w:val="center"/>
          </w:tcPr>
          <w:p w14:paraId="1C9018AF" w14:textId="77777777" w:rsidR="00140F86" w:rsidRPr="00B16BA7" w:rsidRDefault="00140F86" w:rsidP="00FD5AD2">
            <w:pPr>
              <w:spacing w:after="0" w:line="240" w:lineRule="auto"/>
              <w:rPr>
                <w:rFonts w:ascii="Times New Roman" w:eastAsia="Times New Roman" w:hAnsi="Times New Roman" w:cs="Times New Roman"/>
                <w:i/>
                <w:iCs/>
                <w:color w:val="242021"/>
                <w:sz w:val="24"/>
                <w:szCs w:val="24"/>
                <w:lang w:eastAsia="ru-RU"/>
              </w:rPr>
            </w:pPr>
            <w:r w:rsidRPr="00B16BA7">
              <w:rPr>
                <w:rFonts w:ascii="Times New Roman" w:eastAsia="Times New Roman" w:hAnsi="Times New Roman" w:cs="Times New Roman"/>
                <w:color w:val="242021"/>
                <w:sz w:val="24"/>
                <w:szCs w:val="24"/>
                <w:lang w:val="en-US" w:eastAsia="ru-RU"/>
              </w:rPr>
              <w:t>–</w:t>
            </w:r>
          </w:p>
        </w:tc>
        <w:tc>
          <w:tcPr>
            <w:tcW w:w="1560" w:type="dxa"/>
            <w:tcBorders>
              <w:top w:val="single" w:sz="4" w:space="0" w:color="auto"/>
              <w:left w:val="single" w:sz="4" w:space="0" w:color="auto"/>
              <w:right w:val="single" w:sz="4" w:space="0" w:color="auto"/>
            </w:tcBorders>
            <w:vAlign w:val="center"/>
          </w:tcPr>
          <w:p w14:paraId="5F0FAF9D" w14:textId="77777777" w:rsidR="00140F86" w:rsidRPr="00B16BA7" w:rsidRDefault="00140F86" w:rsidP="00FD5AD2">
            <w:pPr>
              <w:spacing w:after="0" w:line="240" w:lineRule="auto"/>
              <w:rPr>
                <w:rFonts w:ascii="Times New Roman" w:eastAsia="Times New Roman" w:hAnsi="Times New Roman" w:cs="Times New Roman"/>
                <w:color w:val="242021"/>
                <w:sz w:val="24"/>
                <w:szCs w:val="24"/>
                <w:lang w:eastAsia="ru-RU"/>
              </w:rPr>
            </w:pPr>
            <w:r w:rsidRPr="00B16BA7">
              <w:rPr>
                <w:rFonts w:ascii="Times New Roman" w:eastAsia="Times New Roman" w:hAnsi="Times New Roman" w:cs="Times New Roman"/>
                <w:color w:val="242021"/>
                <w:sz w:val="24"/>
                <w:szCs w:val="24"/>
                <w:lang w:val="en-US" w:eastAsia="ru-RU"/>
              </w:rPr>
              <w:t>–</w:t>
            </w:r>
          </w:p>
        </w:tc>
        <w:tc>
          <w:tcPr>
            <w:tcW w:w="1559" w:type="dxa"/>
            <w:tcBorders>
              <w:top w:val="single" w:sz="4" w:space="0" w:color="auto"/>
              <w:left w:val="single" w:sz="4" w:space="0" w:color="auto"/>
              <w:right w:val="single" w:sz="4" w:space="0" w:color="auto"/>
            </w:tcBorders>
            <w:vAlign w:val="center"/>
          </w:tcPr>
          <w:p w14:paraId="77D10328" w14:textId="77777777" w:rsidR="00140F86" w:rsidRPr="00B16BA7" w:rsidRDefault="00140F86" w:rsidP="00FD5AD2">
            <w:pPr>
              <w:spacing w:after="0" w:line="240" w:lineRule="auto"/>
              <w:rPr>
                <w:rFonts w:ascii="Times New Roman" w:eastAsia="Times New Roman" w:hAnsi="Times New Roman" w:cs="Times New Roman"/>
                <w:color w:val="242021"/>
                <w:sz w:val="24"/>
                <w:szCs w:val="24"/>
                <w:lang w:eastAsia="ru-RU"/>
              </w:rPr>
            </w:pPr>
            <w:r w:rsidRPr="00B16BA7">
              <w:rPr>
                <w:rFonts w:ascii="Times New Roman" w:eastAsia="Times New Roman" w:hAnsi="Times New Roman" w:cs="Times New Roman"/>
                <w:color w:val="242021"/>
                <w:sz w:val="24"/>
                <w:szCs w:val="24"/>
                <w:lang w:eastAsia="ru-RU"/>
              </w:rPr>
              <w:t>PPHLN1</w:t>
            </w:r>
          </w:p>
        </w:tc>
        <w:tc>
          <w:tcPr>
            <w:tcW w:w="2268" w:type="dxa"/>
            <w:tcBorders>
              <w:top w:val="single" w:sz="4" w:space="0" w:color="auto"/>
              <w:left w:val="single" w:sz="4" w:space="0" w:color="auto"/>
              <w:right w:val="single" w:sz="4" w:space="0" w:color="auto"/>
            </w:tcBorders>
            <w:vAlign w:val="center"/>
          </w:tcPr>
          <w:p w14:paraId="28730FAB" w14:textId="77777777" w:rsidR="00140F86" w:rsidRPr="00B16BA7" w:rsidRDefault="00140F86" w:rsidP="00FD5AD2">
            <w:pPr>
              <w:spacing w:after="0" w:line="240" w:lineRule="auto"/>
              <w:rPr>
                <w:rFonts w:ascii="Times New Roman" w:eastAsia="Times New Roman" w:hAnsi="Times New Roman" w:cs="Times New Roman"/>
                <w:color w:val="242021"/>
                <w:sz w:val="24"/>
                <w:szCs w:val="24"/>
                <w:lang w:eastAsia="ru-RU"/>
              </w:rPr>
            </w:pPr>
            <w:r w:rsidRPr="00B16BA7">
              <w:rPr>
                <w:rFonts w:ascii="Times New Roman" w:eastAsia="Times New Roman" w:hAnsi="Times New Roman" w:cs="Times New Roman"/>
                <w:color w:val="242021"/>
                <w:sz w:val="24"/>
                <w:szCs w:val="24"/>
                <w:lang w:val="en-US" w:eastAsia="ru-RU"/>
              </w:rPr>
              <w:t>–</w:t>
            </w:r>
          </w:p>
        </w:tc>
        <w:tc>
          <w:tcPr>
            <w:tcW w:w="2693" w:type="dxa"/>
            <w:tcBorders>
              <w:top w:val="single" w:sz="4" w:space="0" w:color="auto"/>
              <w:left w:val="single" w:sz="4" w:space="0" w:color="auto"/>
              <w:right w:val="single" w:sz="4" w:space="0" w:color="auto"/>
            </w:tcBorders>
            <w:vAlign w:val="center"/>
          </w:tcPr>
          <w:p w14:paraId="612CC998" w14:textId="77777777" w:rsidR="00140F86" w:rsidRPr="00B16BA7" w:rsidRDefault="00140F86" w:rsidP="00FD5AD2">
            <w:pPr>
              <w:spacing w:after="0" w:line="240" w:lineRule="auto"/>
              <w:rPr>
                <w:rFonts w:ascii="Times New Roman" w:eastAsia="Times New Roman" w:hAnsi="Times New Roman" w:cs="Times New Roman"/>
                <w:color w:val="242021"/>
                <w:sz w:val="24"/>
                <w:szCs w:val="24"/>
                <w:lang w:eastAsia="ru-RU"/>
              </w:rPr>
            </w:pPr>
            <w:r w:rsidRPr="00B16BA7">
              <w:rPr>
                <w:rFonts w:ascii="Times New Roman" w:eastAsia="Times New Roman" w:hAnsi="Times New Roman" w:cs="Times New Roman"/>
                <w:color w:val="242021"/>
                <w:sz w:val="24"/>
                <w:szCs w:val="24"/>
                <w:lang w:val="en-US" w:eastAsia="ru-RU"/>
              </w:rPr>
              <w:t>–</w:t>
            </w:r>
          </w:p>
        </w:tc>
        <w:tc>
          <w:tcPr>
            <w:tcW w:w="2013" w:type="dxa"/>
            <w:tcBorders>
              <w:top w:val="single" w:sz="4" w:space="0" w:color="auto"/>
              <w:left w:val="single" w:sz="4" w:space="0" w:color="auto"/>
              <w:right w:val="single" w:sz="4" w:space="0" w:color="auto"/>
            </w:tcBorders>
            <w:vAlign w:val="center"/>
          </w:tcPr>
          <w:p w14:paraId="0E3EA816" w14:textId="77777777" w:rsidR="00140F86" w:rsidRPr="00B16BA7" w:rsidRDefault="00140F86" w:rsidP="00FD5AD2">
            <w:pPr>
              <w:spacing w:after="0" w:line="240" w:lineRule="auto"/>
              <w:rPr>
                <w:rFonts w:ascii="Times New Roman" w:eastAsia="Times New Roman" w:hAnsi="Times New Roman" w:cs="Times New Roman"/>
                <w:color w:val="242021"/>
                <w:sz w:val="24"/>
                <w:szCs w:val="24"/>
                <w:lang w:eastAsia="ru-RU"/>
              </w:rPr>
            </w:pPr>
            <w:r w:rsidRPr="00B16BA7">
              <w:rPr>
                <w:rFonts w:ascii="Times New Roman" w:eastAsia="Times New Roman" w:hAnsi="Times New Roman" w:cs="Times New Roman"/>
                <w:color w:val="242021"/>
                <w:sz w:val="24"/>
                <w:szCs w:val="24"/>
                <w:lang w:val="en-US" w:eastAsia="ru-RU"/>
              </w:rPr>
              <w:t>–</w:t>
            </w:r>
          </w:p>
        </w:tc>
        <w:tc>
          <w:tcPr>
            <w:tcW w:w="1623" w:type="dxa"/>
            <w:tcBorders>
              <w:top w:val="single" w:sz="4" w:space="0" w:color="auto"/>
              <w:left w:val="single" w:sz="4" w:space="0" w:color="auto"/>
              <w:right w:val="single" w:sz="4" w:space="0" w:color="auto"/>
            </w:tcBorders>
            <w:vAlign w:val="center"/>
          </w:tcPr>
          <w:p w14:paraId="14C2FBA2" w14:textId="77777777" w:rsidR="00140F86" w:rsidRPr="00B16BA7" w:rsidRDefault="00140F86" w:rsidP="00FD5AD2">
            <w:pPr>
              <w:spacing w:after="0" w:line="240" w:lineRule="auto"/>
              <w:rPr>
                <w:rFonts w:ascii="Times New Roman" w:eastAsia="Times New Roman" w:hAnsi="Times New Roman" w:cs="Times New Roman"/>
                <w:color w:val="242021"/>
                <w:sz w:val="24"/>
                <w:szCs w:val="24"/>
                <w:lang w:eastAsia="ru-RU"/>
              </w:rPr>
            </w:pPr>
            <w:r>
              <w:rPr>
                <w:rFonts w:ascii="Times New Roman" w:eastAsia="Times New Roman" w:hAnsi="Times New Roman" w:cs="Times New Roman"/>
                <w:noProof/>
                <w:color w:val="242021"/>
                <w:sz w:val="24"/>
                <w:szCs w:val="24"/>
                <w:lang w:eastAsia="ru-RU"/>
              </w:rPr>
              <w:t>[12]</w:t>
            </w:r>
          </w:p>
        </w:tc>
      </w:tr>
      <w:tr w:rsidR="00140F86" w:rsidRPr="00B16BA7" w14:paraId="7C70D464" w14:textId="77777777" w:rsidTr="003063C8">
        <w:tc>
          <w:tcPr>
            <w:tcW w:w="1985" w:type="dxa"/>
            <w:vMerge w:val="restart"/>
            <w:tcBorders>
              <w:top w:val="single" w:sz="4" w:space="0" w:color="auto"/>
              <w:left w:val="single" w:sz="4" w:space="0" w:color="auto"/>
              <w:right w:val="single" w:sz="4" w:space="0" w:color="auto"/>
            </w:tcBorders>
            <w:vAlign w:val="center"/>
          </w:tcPr>
          <w:p w14:paraId="7A8BA75D" w14:textId="073FBDA5" w:rsidR="00140F86" w:rsidRPr="00037231" w:rsidRDefault="00037231" w:rsidP="00FD5AD2">
            <w:pPr>
              <w:spacing w:after="0" w:line="240" w:lineRule="auto"/>
              <w:rPr>
                <w:rFonts w:ascii="Times New Roman" w:eastAsia="Times New Roman" w:hAnsi="Times New Roman" w:cs="Times New Roman"/>
                <w:b/>
                <w:bCs/>
                <w:color w:val="242021"/>
                <w:sz w:val="24"/>
                <w:szCs w:val="24"/>
                <w:lang w:val="en-US" w:eastAsia="ru-RU"/>
              </w:rPr>
            </w:pPr>
            <w:r>
              <w:rPr>
                <w:rFonts w:ascii="Times New Roman" w:eastAsia="Times New Roman" w:hAnsi="Times New Roman" w:cs="Times New Roman"/>
                <w:b/>
                <w:bCs/>
                <w:color w:val="242021"/>
                <w:sz w:val="24"/>
                <w:szCs w:val="24"/>
                <w:lang w:val="en-US" w:eastAsia="ru-RU"/>
              </w:rPr>
              <w:t>Replication</w:t>
            </w:r>
          </w:p>
        </w:tc>
        <w:tc>
          <w:tcPr>
            <w:tcW w:w="1701" w:type="dxa"/>
            <w:tcBorders>
              <w:top w:val="single" w:sz="4" w:space="0" w:color="auto"/>
              <w:left w:val="single" w:sz="4" w:space="0" w:color="auto"/>
              <w:bottom w:val="single" w:sz="4" w:space="0" w:color="auto"/>
              <w:right w:val="single" w:sz="4" w:space="0" w:color="auto"/>
            </w:tcBorders>
            <w:vAlign w:val="center"/>
          </w:tcPr>
          <w:p w14:paraId="5AA0A0E8" w14:textId="77777777" w:rsidR="00140F86" w:rsidRPr="00B16BA7" w:rsidRDefault="00140F86" w:rsidP="00FD5AD2">
            <w:pPr>
              <w:spacing w:after="0" w:line="240" w:lineRule="auto"/>
              <w:rPr>
                <w:rFonts w:ascii="Times New Roman" w:eastAsia="Times New Roman" w:hAnsi="Times New Roman" w:cs="Times New Roman"/>
                <w:i/>
                <w:iCs/>
                <w:color w:val="242021"/>
                <w:sz w:val="24"/>
                <w:szCs w:val="24"/>
                <w:lang w:eastAsia="ru-RU"/>
              </w:rPr>
            </w:pPr>
            <w:r w:rsidRPr="00B16BA7">
              <w:rPr>
                <w:rFonts w:ascii="Times New Roman" w:eastAsia="Times New Roman" w:hAnsi="Times New Roman" w:cs="Times New Roman"/>
                <w:i/>
                <w:iCs/>
                <w:color w:val="242021"/>
                <w:sz w:val="24"/>
                <w:szCs w:val="24"/>
                <w:lang w:eastAsia="ru-RU"/>
              </w:rPr>
              <w:t>Cdc6</w:t>
            </w:r>
          </w:p>
        </w:tc>
        <w:tc>
          <w:tcPr>
            <w:tcW w:w="1560" w:type="dxa"/>
            <w:tcBorders>
              <w:top w:val="single" w:sz="4" w:space="0" w:color="auto"/>
              <w:left w:val="single" w:sz="4" w:space="0" w:color="auto"/>
              <w:bottom w:val="single" w:sz="4" w:space="0" w:color="auto"/>
              <w:right w:val="single" w:sz="4" w:space="0" w:color="auto"/>
            </w:tcBorders>
            <w:vAlign w:val="center"/>
          </w:tcPr>
          <w:p w14:paraId="5F49C383" w14:textId="77777777" w:rsidR="00140F86" w:rsidRPr="00B16BA7" w:rsidRDefault="00140F86" w:rsidP="00FD5AD2">
            <w:pPr>
              <w:spacing w:after="0" w:line="240" w:lineRule="auto"/>
              <w:rPr>
                <w:rFonts w:ascii="Times New Roman" w:eastAsia="Times New Roman" w:hAnsi="Times New Roman" w:cs="Times New Roman"/>
                <w:color w:val="242021"/>
                <w:sz w:val="24"/>
                <w:szCs w:val="24"/>
                <w:lang w:eastAsia="ru-RU"/>
              </w:rPr>
            </w:pPr>
            <w:r w:rsidRPr="00B16BA7">
              <w:rPr>
                <w:rFonts w:ascii="Times New Roman" w:eastAsia="Times New Roman" w:hAnsi="Times New Roman" w:cs="Times New Roman"/>
                <w:color w:val="242021"/>
                <w:sz w:val="24"/>
                <w:szCs w:val="24"/>
                <w:lang w:eastAsia="ru-RU"/>
              </w:rPr>
              <w:t>CDC6</w:t>
            </w:r>
          </w:p>
        </w:tc>
        <w:tc>
          <w:tcPr>
            <w:tcW w:w="1559" w:type="dxa"/>
            <w:tcBorders>
              <w:top w:val="single" w:sz="4" w:space="0" w:color="auto"/>
              <w:left w:val="single" w:sz="4" w:space="0" w:color="auto"/>
              <w:bottom w:val="single" w:sz="4" w:space="0" w:color="auto"/>
              <w:right w:val="single" w:sz="4" w:space="0" w:color="auto"/>
            </w:tcBorders>
            <w:vAlign w:val="center"/>
          </w:tcPr>
          <w:p w14:paraId="2BDE73A0" w14:textId="77777777" w:rsidR="00140F86" w:rsidRPr="00B16BA7" w:rsidRDefault="00140F86" w:rsidP="00FD5AD2">
            <w:pPr>
              <w:spacing w:after="0" w:line="240" w:lineRule="auto"/>
              <w:rPr>
                <w:rFonts w:ascii="Times New Roman" w:eastAsia="Times New Roman" w:hAnsi="Times New Roman" w:cs="Times New Roman"/>
                <w:color w:val="242021"/>
                <w:sz w:val="24"/>
                <w:szCs w:val="24"/>
                <w:lang w:eastAsia="ru-RU"/>
              </w:rPr>
            </w:pPr>
            <w:r w:rsidRPr="00B16BA7">
              <w:rPr>
                <w:rFonts w:ascii="Times New Roman" w:eastAsia="Times New Roman" w:hAnsi="Times New Roman" w:cs="Times New Roman"/>
                <w:color w:val="242021"/>
                <w:sz w:val="24"/>
                <w:szCs w:val="24"/>
                <w:lang w:eastAsia="ru-RU"/>
              </w:rPr>
              <w:t>CDC6</w:t>
            </w:r>
          </w:p>
        </w:tc>
        <w:tc>
          <w:tcPr>
            <w:tcW w:w="2268" w:type="dxa"/>
            <w:tcBorders>
              <w:top w:val="single" w:sz="4" w:space="0" w:color="auto"/>
              <w:left w:val="single" w:sz="4" w:space="0" w:color="auto"/>
              <w:bottom w:val="single" w:sz="4" w:space="0" w:color="auto"/>
              <w:right w:val="single" w:sz="4" w:space="0" w:color="auto"/>
            </w:tcBorders>
            <w:vAlign w:val="center"/>
          </w:tcPr>
          <w:p w14:paraId="10067E58" w14:textId="77777777" w:rsidR="00140F86" w:rsidRPr="00B16BA7" w:rsidRDefault="00140F86" w:rsidP="00FD5AD2">
            <w:pPr>
              <w:spacing w:after="0" w:line="240" w:lineRule="auto"/>
              <w:rPr>
                <w:rFonts w:ascii="Times New Roman" w:eastAsia="Times New Roman" w:hAnsi="Times New Roman" w:cs="Times New Roman"/>
                <w:color w:val="242021"/>
                <w:sz w:val="24"/>
                <w:szCs w:val="24"/>
                <w:lang w:eastAsia="ru-RU"/>
              </w:rPr>
            </w:pPr>
            <w:r w:rsidRPr="00B16BA7">
              <w:rPr>
                <w:rFonts w:ascii="Times New Roman" w:eastAsia="Times New Roman" w:hAnsi="Times New Roman" w:cs="Times New Roman"/>
                <w:color w:val="242021"/>
                <w:sz w:val="24"/>
                <w:szCs w:val="24"/>
                <w:lang w:val="en-US" w:eastAsia="ru-RU"/>
              </w:rPr>
              <w:t>–</w:t>
            </w:r>
          </w:p>
        </w:tc>
        <w:tc>
          <w:tcPr>
            <w:tcW w:w="2693" w:type="dxa"/>
            <w:tcBorders>
              <w:top w:val="single" w:sz="4" w:space="0" w:color="auto"/>
              <w:left w:val="single" w:sz="4" w:space="0" w:color="auto"/>
              <w:bottom w:val="single" w:sz="4" w:space="0" w:color="auto"/>
              <w:right w:val="single" w:sz="4" w:space="0" w:color="auto"/>
            </w:tcBorders>
            <w:vAlign w:val="center"/>
          </w:tcPr>
          <w:p w14:paraId="6429B8CE" w14:textId="77777777" w:rsidR="00140F86" w:rsidRPr="00B16BA7" w:rsidRDefault="00140F86" w:rsidP="00FD5AD2">
            <w:pPr>
              <w:spacing w:after="0" w:line="240" w:lineRule="auto"/>
              <w:rPr>
                <w:rFonts w:ascii="Times New Roman" w:eastAsia="Times New Roman" w:hAnsi="Times New Roman" w:cs="Times New Roman"/>
                <w:color w:val="242021"/>
                <w:sz w:val="24"/>
                <w:szCs w:val="24"/>
                <w:lang w:eastAsia="ru-RU"/>
              </w:rPr>
            </w:pPr>
            <w:r w:rsidRPr="00B16BA7">
              <w:rPr>
                <w:rFonts w:ascii="Times New Roman" w:eastAsia="Times New Roman" w:hAnsi="Times New Roman" w:cs="Times New Roman"/>
                <w:color w:val="242021"/>
                <w:sz w:val="24"/>
                <w:szCs w:val="24"/>
                <w:lang w:val="en-US" w:eastAsia="ru-RU"/>
              </w:rPr>
              <w:t>–</w:t>
            </w:r>
          </w:p>
        </w:tc>
        <w:tc>
          <w:tcPr>
            <w:tcW w:w="2013" w:type="dxa"/>
            <w:tcBorders>
              <w:top w:val="single" w:sz="4" w:space="0" w:color="auto"/>
              <w:left w:val="single" w:sz="4" w:space="0" w:color="auto"/>
              <w:bottom w:val="single" w:sz="4" w:space="0" w:color="auto"/>
              <w:right w:val="single" w:sz="4" w:space="0" w:color="auto"/>
            </w:tcBorders>
            <w:vAlign w:val="center"/>
          </w:tcPr>
          <w:p w14:paraId="2FA39193" w14:textId="1A0169DC" w:rsidR="00140F86" w:rsidRPr="003063C8" w:rsidRDefault="006C3202" w:rsidP="00FD5AD2">
            <w:pPr>
              <w:spacing w:after="0" w:line="240" w:lineRule="auto"/>
              <w:rPr>
                <w:rFonts w:ascii="Times New Roman" w:eastAsia="Times New Roman" w:hAnsi="Times New Roman" w:cs="Times New Roman"/>
                <w:color w:val="242021"/>
                <w:sz w:val="24"/>
                <w:szCs w:val="24"/>
                <w:lang w:val="en-US" w:eastAsia="ru-RU"/>
              </w:rPr>
            </w:pPr>
            <w:proofErr w:type="spellStart"/>
            <w:r w:rsidRPr="006C3202">
              <w:rPr>
                <w:rFonts w:ascii="Times New Roman" w:eastAsia="Times New Roman" w:hAnsi="Times New Roman" w:cs="Times New Roman"/>
                <w:color w:val="242021"/>
                <w:sz w:val="24"/>
                <w:szCs w:val="24"/>
                <w:lang w:eastAsia="ru-RU"/>
              </w:rPr>
              <w:t>Steroid</w:t>
            </w:r>
            <w:proofErr w:type="spellEnd"/>
            <w:r w:rsidRPr="006C3202">
              <w:rPr>
                <w:rFonts w:ascii="Times New Roman" w:eastAsia="Times New Roman" w:hAnsi="Times New Roman" w:cs="Times New Roman"/>
                <w:color w:val="242021"/>
                <w:sz w:val="24"/>
                <w:szCs w:val="24"/>
                <w:lang w:eastAsia="ru-RU"/>
              </w:rPr>
              <w:t xml:space="preserve"> </w:t>
            </w:r>
            <w:proofErr w:type="spellStart"/>
            <w:r w:rsidRPr="006C3202">
              <w:rPr>
                <w:rFonts w:ascii="Times New Roman" w:eastAsia="Times New Roman" w:hAnsi="Times New Roman" w:cs="Times New Roman"/>
                <w:color w:val="242021"/>
                <w:sz w:val="24"/>
                <w:szCs w:val="24"/>
                <w:lang w:eastAsia="ru-RU"/>
              </w:rPr>
              <w:t>hormones</w:t>
            </w:r>
            <w:proofErr w:type="spellEnd"/>
            <w:r w:rsidRPr="006C3202">
              <w:rPr>
                <w:rFonts w:ascii="Times New Roman" w:eastAsia="Times New Roman" w:hAnsi="Times New Roman" w:cs="Times New Roman"/>
                <w:color w:val="242021"/>
                <w:sz w:val="24"/>
                <w:szCs w:val="24"/>
                <w:lang w:eastAsia="ru-RU"/>
              </w:rPr>
              <w:t>/</w:t>
            </w:r>
            <w:proofErr w:type="spellStart"/>
            <w:r w:rsidRPr="006C3202">
              <w:rPr>
                <w:rFonts w:ascii="Times New Roman" w:eastAsia="Times New Roman" w:hAnsi="Times New Roman" w:cs="Times New Roman"/>
                <w:color w:val="242021"/>
                <w:sz w:val="24"/>
                <w:szCs w:val="24"/>
                <w:lang w:eastAsia="ru-RU"/>
              </w:rPr>
              <w:t>nuclear</w:t>
            </w:r>
            <w:proofErr w:type="spellEnd"/>
            <w:r w:rsidRPr="006C3202">
              <w:rPr>
                <w:rFonts w:ascii="Times New Roman" w:eastAsia="Times New Roman" w:hAnsi="Times New Roman" w:cs="Times New Roman"/>
                <w:color w:val="242021"/>
                <w:sz w:val="24"/>
                <w:szCs w:val="24"/>
                <w:lang w:eastAsia="ru-RU"/>
              </w:rPr>
              <w:t xml:space="preserve"> </w:t>
            </w:r>
            <w:proofErr w:type="spellStart"/>
            <w:r w:rsidRPr="006C3202">
              <w:rPr>
                <w:rFonts w:ascii="Times New Roman" w:eastAsia="Times New Roman" w:hAnsi="Times New Roman" w:cs="Times New Roman"/>
                <w:color w:val="242021"/>
                <w:sz w:val="24"/>
                <w:szCs w:val="24"/>
                <w:lang w:eastAsia="ru-RU"/>
              </w:rPr>
              <w:t>receptors</w:t>
            </w:r>
            <w:proofErr w:type="spellEnd"/>
            <w:r w:rsidR="003063C8">
              <w:rPr>
                <w:rFonts w:ascii="Times New Roman" w:eastAsia="Times New Roman" w:hAnsi="Times New Roman" w:cs="Times New Roman"/>
                <w:color w:val="242021"/>
                <w:sz w:val="24"/>
                <w:szCs w:val="24"/>
                <w:lang w:val="en-US" w:eastAsia="ru-RU"/>
              </w:rPr>
              <w:t>.</w:t>
            </w:r>
          </w:p>
        </w:tc>
        <w:tc>
          <w:tcPr>
            <w:tcW w:w="1623" w:type="dxa"/>
            <w:tcBorders>
              <w:top w:val="single" w:sz="4" w:space="0" w:color="auto"/>
              <w:left w:val="single" w:sz="4" w:space="0" w:color="auto"/>
              <w:bottom w:val="single" w:sz="4" w:space="0" w:color="auto"/>
              <w:right w:val="single" w:sz="4" w:space="0" w:color="auto"/>
            </w:tcBorders>
            <w:vAlign w:val="center"/>
          </w:tcPr>
          <w:p w14:paraId="31148CF8" w14:textId="77777777" w:rsidR="00140F86" w:rsidRPr="00B16BA7" w:rsidRDefault="00140F86" w:rsidP="00FD5AD2">
            <w:pPr>
              <w:spacing w:after="0" w:line="240" w:lineRule="auto"/>
              <w:rPr>
                <w:rFonts w:ascii="Times New Roman" w:eastAsia="Times New Roman" w:hAnsi="Times New Roman" w:cs="Times New Roman"/>
                <w:color w:val="242021"/>
                <w:sz w:val="24"/>
                <w:szCs w:val="24"/>
                <w:lang w:eastAsia="ru-RU"/>
              </w:rPr>
            </w:pPr>
            <w:r>
              <w:rPr>
                <w:rFonts w:ascii="Times New Roman" w:eastAsia="Times New Roman" w:hAnsi="Times New Roman" w:cs="Times New Roman"/>
                <w:noProof/>
                <w:color w:val="242021"/>
                <w:sz w:val="24"/>
                <w:szCs w:val="24"/>
                <w:lang w:val="en-US" w:eastAsia="ru-RU"/>
              </w:rPr>
              <w:t>[62]</w:t>
            </w:r>
          </w:p>
        </w:tc>
      </w:tr>
      <w:tr w:rsidR="00140F86" w:rsidRPr="00B16BA7" w14:paraId="6BEE8F98" w14:textId="77777777" w:rsidTr="003063C8">
        <w:tc>
          <w:tcPr>
            <w:tcW w:w="1985" w:type="dxa"/>
            <w:vMerge/>
            <w:tcBorders>
              <w:left w:val="single" w:sz="4" w:space="0" w:color="auto"/>
              <w:right w:val="single" w:sz="4" w:space="0" w:color="auto"/>
            </w:tcBorders>
            <w:vAlign w:val="center"/>
          </w:tcPr>
          <w:p w14:paraId="0F90F96A" w14:textId="77777777" w:rsidR="00140F86" w:rsidRPr="00B16BA7" w:rsidRDefault="00140F86" w:rsidP="00FD5AD2">
            <w:pPr>
              <w:spacing w:after="0" w:line="240" w:lineRule="auto"/>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47BD1F5D" w14:textId="77777777" w:rsidR="00140F86" w:rsidRPr="00B16BA7" w:rsidRDefault="00140F86" w:rsidP="00FD5AD2">
            <w:pPr>
              <w:spacing w:after="0" w:line="240" w:lineRule="auto"/>
              <w:rPr>
                <w:rFonts w:ascii="Times New Roman" w:eastAsia="Times New Roman" w:hAnsi="Times New Roman" w:cs="Times New Roman"/>
                <w:sz w:val="24"/>
                <w:szCs w:val="24"/>
                <w:lang w:eastAsia="ru-RU"/>
              </w:rPr>
            </w:pPr>
            <w:r w:rsidRPr="00B16BA7">
              <w:rPr>
                <w:rFonts w:ascii="Times New Roman" w:eastAsia="Times New Roman" w:hAnsi="Times New Roman" w:cs="Times New Roman"/>
                <w:i/>
                <w:iCs/>
                <w:color w:val="242021"/>
                <w:sz w:val="24"/>
                <w:szCs w:val="24"/>
                <w:lang w:eastAsia="ru-RU"/>
              </w:rPr>
              <w:t>Orc1</w:t>
            </w:r>
          </w:p>
        </w:tc>
        <w:tc>
          <w:tcPr>
            <w:tcW w:w="1560" w:type="dxa"/>
            <w:tcBorders>
              <w:top w:val="single" w:sz="4" w:space="0" w:color="auto"/>
              <w:left w:val="single" w:sz="4" w:space="0" w:color="auto"/>
              <w:bottom w:val="single" w:sz="4" w:space="0" w:color="auto"/>
              <w:right w:val="single" w:sz="4" w:space="0" w:color="auto"/>
            </w:tcBorders>
            <w:vAlign w:val="center"/>
          </w:tcPr>
          <w:p w14:paraId="3D69140B" w14:textId="77777777" w:rsidR="00140F86" w:rsidRPr="00B16BA7" w:rsidRDefault="00140F86" w:rsidP="00FD5AD2">
            <w:pPr>
              <w:spacing w:after="0" w:line="240" w:lineRule="auto"/>
              <w:rPr>
                <w:rFonts w:ascii="Times New Roman" w:eastAsia="Times New Roman" w:hAnsi="Times New Roman" w:cs="Times New Roman"/>
                <w:sz w:val="24"/>
                <w:szCs w:val="24"/>
                <w:lang w:eastAsia="ru-RU"/>
              </w:rPr>
            </w:pPr>
            <w:r w:rsidRPr="00B16BA7">
              <w:rPr>
                <w:rFonts w:ascii="Times New Roman" w:eastAsia="Times New Roman" w:hAnsi="Times New Roman" w:cs="Times New Roman"/>
                <w:color w:val="242021"/>
                <w:sz w:val="24"/>
                <w:szCs w:val="24"/>
                <w:lang w:eastAsia="ru-RU"/>
              </w:rPr>
              <w:t>ORC1</w:t>
            </w:r>
          </w:p>
        </w:tc>
        <w:tc>
          <w:tcPr>
            <w:tcW w:w="1559" w:type="dxa"/>
            <w:tcBorders>
              <w:top w:val="single" w:sz="4" w:space="0" w:color="auto"/>
              <w:left w:val="single" w:sz="4" w:space="0" w:color="auto"/>
              <w:bottom w:val="single" w:sz="4" w:space="0" w:color="auto"/>
              <w:right w:val="single" w:sz="4" w:space="0" w:color="auto"/>
            </w:tcBorders>
            <w:vAlign w:val="center"/>
          </w:tcPr>
          <w:p w14:paraId="0332BAFF" w14:textId="77777777" w:rsidR="00140F86" w:rsidRPr="00B16BA7" w:rsidRDefault="00140F86" w:rsidP="00FD5AD2">
            <w:pPr>
              <w:spacing w:after="0" w:line="240" w:lineRule="auto"/>
              <w:rPr>
                <w:rFonts w:ascii="Times New Roman" w:eastAsia="Times New Roman" w:hAnsi="Times New Roman" w:cs="Times New Roman"/>
                <w:color w:val="242021"/>
                <w:sz w:val="24"/>
                <w:szCs w:val="24"/>
                <w:lang w:eastAsia="ru-RU"/>
              </w:rPr>
            </w:pPr>
            <w:r w:rsidRPr="00B16BA7">
              <w:rPr>
                <w:rFonts w:ascii="Times New Roman" w:eastAsia="Times New Roman" w:hAnsi="Times New Roman" w:cs="Times New Roman"/>
                <w:color w:val="242021"/>
                <w:sz w:val="24"/>
                <w:szCs w:val="24"/>
                <w:lang w:eastAsia="ru-RU"/>
              </w:rPr>
              <w:t>ORC1</w:t>
            </w:r>
          </w:p>
        </w:tc>
        <w:tc>
          <w:tcPr>
            <w:tcW w:w="2268" w:type="dxa"/>
            <w:tcBorders>
              <w:top w:val="single" w:sz="4" w:space="0" w:color="auto"/>
              <w:left w:val="single" w:sz="4" w:space="0" w:color="auto"/>
              <w:bottom w:val="single" w:sz="4" w:space="0" w:color="auto"/>
              <w:right w:val="single" w:sz="4" w:space="0" w:color="auto"/>
            </w:tcBorders>
            <w:vAlign w:val="center"/>
          </w:tcPr>
          <w:p w14:paraId="4C3C89AD" w14:textId="4670B943" w:rsidR="00140F86" w:rsidRPr="002B1EED" w:rsidRDefault="002B1EED" w:rsidP="00FD5AD2">
            <w:pPr>
              <w:spacing w:after="0" w:line="240" w:lineRule="auto"/>
              <w:rPr>
                <w:rFonts w:ascii="Times New Roman" w:eastAsia="Times New Roman" w:hAnsi="Times New Roman" w:cs="Times New Roman"/>
                <w:color w:val="242021"/>
                <w:sz w:val="24"/>
                <w:szCs w:val="24"/>
                <w:lang w:val="en-US" w:eastAsia="ru-RU"/>
              </w:rPr>
            </w:pPr>
            <w:r>
              <w:rPr>
                <w:rFonts w:ascii="Times New Roman" w:eastAsia="Times New Roman" w:hAnsi="Times New Roman" w:cs="Times New Roman"/>
                <w:color w:val="242021"/>
                <w:sz w:val="24"/>
                <w:szCs w:val="24"/>
                <w:lang w:val="en-US" w:eastAsia="ru-RU"/>
              </w:rPr>
              <w:t>Binds to</w:t>
            </w:r>
            <w:r w:rsidRPr="002B1EED">
              <w:rPr>
                <w:rFonts w:ascii="Times New Roman" w:eastAsia="Times New Roman" w:hAnsi="Times New Roman" w:cs="Times New Roman"/>
                <w:color w:val="242021"/>
                <w:sz w:val="24"/>
                <w:szCs w:val="24"/>
                <w:lang w:val="en-US" w:eastAsia="ru-RU"/>
              </w:rPr>
              <w:t xml:space="preserve"> origins of replication</w:t>
            </w:r>
          </w:p>
        </w:tc>
        <w:tc>
          <w:tcPr>
            <w:tcW w:w="2693" w:type="dxa"/>
            <w:tcBorders>
              <w:top w:val="single" w:sz="4" w:space="0" w:color="auto"/>
              <w:left w:val="single" w:sz="4" w:space="0" w:color="auto"/>
              <w:bottom w:val="single" w:sz="4" w:space="0" w:color="auto"/>
              <w:right w:val="single" w:sz="4" w:space="0" w:color="auto"/>
            </w:tcBorders>
            <w:vAlign w:val="center"/>
          </w:tcPr>
          <w:p w14:paraId="497A7ECD" w14:textId="77777777" w:rsidR="00140F86" w:rsidRPr="00B16BA7" w:rsidRDefault="00140F86" w:rsidP="00FD5AD2">
            <w:pPr>
              <w:spacing w:after="0" w:line="240" w:lineRule="auto"/>
              <w:rPr>
                <w:rFonts w:ascii="Times New Roman" w:eastAsia="Times New Roman" w:hAnsi="Times New Roman" w:cs="Times New Roman"/>
                <w:color w:val="242021"/>
                <w:sz w:val="24"/>
                <w:szCs w:val="24"/>
                <w:lang w:eastAsia="ru-RU"/>
              </w:rPr>
            </w:pPr>
            <w:r w:rsidRPr="00B16BA7">
              <w:rPr>
                <w:rFonts w:ascii="Times New Roman" w:eastAsia="Times New Roman" w:hAnsi="Times New Roman" w:cs="Times New Roman"/>
                <w:color w:val="242021"/>
                <w:sz w:val="24"/>
                <w:szCs w:val="24"/>
                <w:lang w:val="en-US" w:eastAsia="ru-RU"/>
              </w:rPr>
              <w:t>–</w:t>
            </w:r>
          </w:p>
        </w:tc>
        <w:tc>
          <w:tcPr>
            <w:tcW w:w="2013" w:type="dxa"/>
            <w:tcBorders>
              <w:top w:val="single" w:sz="4" w:space="0" w:color="auto"/>
              <w:left w:val="single" w:sz="4" w:space="0" w:color="auto"/>
              <w:bottom w:val="single" w:sz="4" w:space="0" w:color="auto"/>
              <w:right w:val="single" w:sz="4" w:space="0" w:color="auto"/>
            </w:tcBorders>
            <w:vAlign w:val="center"/>
          </w:tcPr>
          <w:p w14:paraId="7B5F5DDA" w14:textId="77777777" w:rsidR="00140F86" w:rsidRPr="00B16BA7" w:rsidRDefault="00140F86" w:rsidP="00FD5AD2">
            <w:pPr>
              <w:spacing w:after="0" w:line="240" w:lineRule="auto"/>
              <w:rPr>
                <w:rFonts w:ascii="Times New Roman" w:eastAsia="Times New Roman" w:hAnsi="Times New Roman" w:cs="Times New Roman"/>
                <w:color w:val="242021"/>
                <w:sz w:val="24"/>
                <w:szCs w:val="24"/>
                <w:lang w:eastAsia="ru-RU"/>
              </w:rPr>
            </w:pPr>
            <w:r w:rsidRPr="00B16BA7">
              <w:rPr>
                <w:rFonts w:ascii="Times New Roman" w:eastAsia="Times New Roman" w:hAnsi="Times New Roman" w:cs="Times New Roman"/>
                <w:color w:val="242021"/>
                <w:sz w:val="24"/>
                <w:szCs w:val="24"/>
                <w:lang w:val="en-US" w:eastAsia="ru-RU"/>
              </w:rPr>
              <w:t>–</w:t>
            </w:r>
          </w:p>
        </w:tc>
        <w:tc>
          <w:tcPr>
            <w:tcW w:w="1623" w:type="dxa"/>
            <w:tcBorders>
              <w:top w:val="single" w:sz="4" w:space="0" w:color="auto"/>
              <w:left w:val="single" w:sz="4" w:space="0" w:color="auto"/>
              <w:bottom w:val="single" w:sz="4" w:space="0" w:color="auto"/>
              <w:right w:val="single" w:sz="4" w:space="0" w:color="auto"/>
            </w:tcBorders>
            <w:vAlign w:val="center"/>
          </w:tcPr>
          <w:p w14:paraId="14A07D2B" w14:textId="77777777" w:rsidR="00140F86" w:rsidRPr="00B16BA7" w:rsidRDefault="00140F86" w:rsidP="00FD5AD2">
            <w:p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noProof/>
                <w:color w:val="242021"/>
                <w:sz w:val="24"/>
                <w:szCs w:val="24"/>
                <w:lang w:val="en-US" w:eastAsia="ru-RU"/>
              </w:rPr>
              <w:t>[63]</w:t>
            </w:r>
          </w:p>
        </w:tc>
      </w:tr>
      <w:tr w:rsidR="00140F86" w:rsidRPr="00B16BA7" w14:paraId="281CA1FB" w14:textId="77777777" w:rsidTr="003063C8">
        <w:tc>
          <w:tcPr>
            <w:tcW w:w="1985" w:type="dxa"/>
            <w:vMerge/>
            <w:tcBorders>
              <w:left w:val="single" w:sz="4" w:space="0" w:color="auto"/>
              <w:right w:val="single" w:sz="4" w:space="0" w:color="auto"/>
            </w:tcBorders>
            <w:vAlign w:val="center"/>
          </w:tcPr>
          <w:p w14:paraId="3A07A42B" w14:textId="77777777" w:rsidR="00140F86" w:rsidRPr="00B16BA7" w:rsidRDefault="00140F86" w:rsidP="00FD5AD2">
            <w:pPr>
              <w:spacing w:after="0" w:line="240" w:lineRule="auto"/>
              <w:rPr>
                <w:rFonts w:ascii="Times New Roman" w:eastAsia="Times New Roman" w:hAnsi="Times New Roman" w:cs="Times New Roman"/>
                <w:i/>
                <w:iCs/>
                <w:color w:val="242021"/>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5231D977" w14:textId="77777777" w:rsidR="00140F86" w:rsidRPr="00B16BA7" w:rsidRDefault="00140F86" w:rsidP="00FD5AD2">
            <w:pPr>
              <w:spacing w:after="0" w:line="240" w:lineRule="auto"/>
              <w:rPr>
                <w:rFonts w:ascii="Times New Roman" w:eastAsia="Times New Roman" w:hAnsi="Times New Roman" w:cs="Times New Roman"/>
                <w:i/>
                <w:iCs/>
                <w:color w:val="242021"/>
                <w:sz w:val="24"/>
                <w:szCs w:val="24"/>
                <w:lang w:eastAsia="ru-RU"/>
              </w:rPr>
            </w:pPr>
            <w:r w:rsidRPr="00B16BA7">
              <w:rPr>
                <w:rFonts w:ascii="Times New Roman" w:eastAsia="Times New Roman" w:hAnsi="Times New Roman" w:cs="Times New Roman"/>
                <w:i/>
                <w:iCs/>
                <w:color w:val="242021"/>
                <w:sz w:val="24"/>
                <w:szCs w:val="24"/>
                <w:lang w:eastAsia="ru-RU"/>
              </w:rPr>
              <w:t>Orc2</w:t>
            </w:r>
          </w:p>
        </w:tc>
        <w:tc>
          <w:tcPr>
            <w:tcW w:w="1560" w:type="dxa"/>
            <w:tcBorders>
              <w:top w:val="single" w:sz="4" w:space="0" w:color="auto"/>
              <w:left w:val="single" w:sz="4" w:space="0" w:color="auto"/>
              <w:bottom w:val="single" w:sz="4" w:space="0" w:color="auto"/>
              <w:right w:val="single" w:sz="4" w:space="0" w:color="auto"/>
            </w:tcBorders>
            <w:vAlign w:val="center"/>
          </w:tcPr>
          <w:p w14:paraId="5D708DE2" w14:textId="77777777" w:rsidR="00140F86" w:rsidRPr="00B16BA7" w:rsidRDefault="00140F86" w:rsidP="00FD5AD2">
            <w:pPr>
              <w:spacing w:after="0" w:line="240" w:lineRule="auto"/>
              <w:rPr>
                <w:rFonts w:ascii="Times New Roman" w:eastAsia="Times New Roman" w:hAnsi="Times New Roman" w:cs="Times New Roman"/>
                <w:color w:val="242021"/>
                <w:sz w:val="24"/>
                <w:szCs w:val="24"/>
                <w:lang w:eastAsia="ru-RU"/>
              </w:rPr>
            </w:pPr>
            <w:r w:rsidRPr="00B16BA7">
              <w:rPr>
                <w:rFonts w:ascii="Times New Roman" w:eastAsia="Times New Roman" w:hAnsi="Times New Roman" w:cs="Times New Roman"/>
                <w:color w:val="242021"/>
                <w:sz w:val="24"/>
                <w:szCs w:val="24"/>
                <w:lang w:eastAsia="ru-RU"/>
              </w:rPr>
              <w:t>ORC2l</w:t>
            </w:r>
          </w:p>
        </w:tc>
        <w:tc>
          <w:tcPr>
            <w:tcW w:w="1559" w:type="dxa"/>
            <w:tcBorders>
              <w:top w:val="single" w:sz="4" w:space="0" w:color="auto"/>
              <w:left w:val="single" w:sz="4" w:space="0" w:color="auto"/>
              <w:bottom w:val="single" w:sz="4" w:space="0" w:color="auto"/>
              <w:right w:val="single" w:sz="4" w:space="0" w:color="auto"/>
            </w:tcBorders>
            <w:vAlign w:val="center"/>
          </w:tcPr>
          <w:p w14:paraId="42000745" w14:textId="77777777" w:rsidR="00140F86" w:rsidRPr="00B16BA7" w:rsidRDefault="00140F86" w:rsidP="00FD5AD2">
            <w:pPr>
              <w:spacing w:after="0" w:line="240" w:lineRule="auto"/>
              <w:rPr>
                <w:rFonts w:ascii="Times New Roman" w:eastAsia="Times New Roman" w:hAnsi="Times New Roman" w:cs="Times New Roman"/>
                <w:color w:val="242021"/>
                <w:sz w:val="24"/>
                <w:szCs w:val="24"/>
                <w:lang w:eastAsia="ru-RU"/>
              </w:rPr>
            </w:pPr>
            <w:r w:rsidRPr="00B16BA7">
              <w:rPr>
                <w:rFonts w:ascii="Times New Roman" w:eastAsia="Times New Roman" w:hAnsi="Times New Roman" w:cs="Times New Roman"/>
                <w:color w:val="242021"/>
                <w:sz w:val="24"/>
                <w:szCs w:val="24"/>
                <w:lang w:eastAsia="ru-RU"/>
              </w:rPr>
              <w:t>ORC2</w:t>
            </w:r>
          </w:p>
        </w:tc>
        <w:tc>
          <w:tcPr>
            <w:tcW w:w="2268" w:type="dxa"/>
            <w:tcBorders>
              <w:top w:val="single" w:sz="4" w:space="0" w:color="auto"/>
              <w:left w:val="single" w:sz="4" w:space="0" w:color="auto"/>
              <w:bottom w:val="single" w:sz="4" w:space="0" w:color="auto"/>
              <w:right w:val="single" w:sz="4" w:space="0" w:color="auto"/>
            </w:tcBorders>
            <w:vAlign w:val="center"/>
          </w:tcPr>
          <w:p w14:paraId="1623B8B0" w14:textId="0D84A95D" w:rsidR="00140F86" w:rsidRPr="002B1EED" w:rsidRDefault="002B1EED" w:rsidP="002B1EED">
            <w:pPr>
              <w:spacing w:after="0" w:line="240" w:lineRule="auto"/>
              <w:rPr>
                <w:rFonts w:ascii="Times New Roman" w:eastAsia="Times New Roman" w:hAnsi="Times New Roman" w:cs="Times New Roman"/>
                <w:color w:val="242021"/>
                <w:sz w:val="24"/>
                <w:szCs w:val="24"/>
                <w:lang w:val="en-US" w:eastAsia="ru-RU"/>
              </w:rPr>
            </w:pPr>
            <w:r w:rsidRPr="002B1EED">
              <w:rPr>
                <w:rFonts w:ascii="Times New Roman" w:eastAsia="Times New Roman" w:hAnsi="Times New Roman" w:cs="Times New Roman"/>
                <w:color w:val="242021"/>
                <w:sz w:val="24"/>
                <w:szCs w:val="24"/>
                <w:lang w:val="en-US" w:eastAsia="ru-RU"/>
              </w:rPr>
              <w:t>ATP-dependent subunit of the origin replication complex</w:t>
            </w:r>
          </w:p>
        </w:tc>
        <w:tc>
          <w:tcPr>
            <w:tcW w:w="2693" w:type="dxa"/>
            <w:tcBorders>
              <w:top w:val="single" w:sz="4" w:space="0" w:color="auto"/>
              <w:left w:val="single" w:sz="4" w:space="0" w:color="auto"/>
              <w:bottom w:val="single" w:sz="4" w:space="0" w:color="auto"/>
              <w:right w:val="single" w:sz="4" w:space="0" w:color="auto"/>
            </w:tcBorders>
            <w:vAlign w:val="center"/>
          </w:tcPr>
          <w:p w14:paraId="7370EA83" w14:textId="77777777" w:rsidR="00140F86" w:rsidRPr="00B16BA7" w:rsidRDefault="00140F86" w:rsidP="00FD5AD2">
            <w:pPr>
              <w:spacing w:after="0" w:line="240" w:lineRule="auto"/>
              <w:rPr>
                <w:rFonts w:ascii="Times New Roman" w:eastAsia="Times New Roman" w:hAnsi="Times New Roman" w:cs="Times New Roman"/>
                <w:color w:val="242021"/>
                <w:sz w:val="24"/>
                <w:szCs w:val="24"/>
                <w:lang w:eastAsia="ru-RU"/>
              </w:rPr>
            </w:pPr>
            <w:r w:rsidRPr="00B16BA7">
              <w:rPr>
                <w:rFonts w:ascii="Times New Roman" w:eastAsia="Times New Roman" w:hAnsi="Times New Roman" w:cs="Times New Roman"/>
                <w:color w:val="242021"/>
                <w:sz w:val="24"/>
                <w:szCs w:val="24"/>
                <w:lang w:val="en-US" w:eastAsia="ru-RU"/>
              </w:rPr>
              <w:t>–</w:t>
            </w:r>
          </w:p>
        </w:tc>
        <w:tc>
          <w:tcPr>
            <w:tcW w:w="2013" w:type="dxa"/>
            <w:tcBorders>
              <w:top w:val="single" w:sz="4" w:space="0" w:color="auto"/>
              <w:left w:val="single" w:sz="4" w:space="0" w:color="auto"/>
              <w:bottom w:val="single" w:sz="4" w:space="0" w:color="auto"/>
              <w:right w:val="single" w:sz="4" w:space="0" w:color="auto"/>
            </w:tcBorders>
            <w:vAlign w:val="center"/>
          </w:tcPr>
          <w:p w14:paraId="4DE194BB" w14:textId="77777777" w:rsidR="00140F86" w:rsidRPr="00B16BA7" w:rsidRDefault="00140F86" w:rsidP="00FD5AD2">
            <w:pPr>
              <w:spacing w:after="0" w:line="240" w:lineRule="auto"/>
              <w:rPr>
                <w:rFonts w:ascii="Times New Roman" w:eastAsia="Times New Roman" w:hAnsi="Times New Roman" w:cs="Times New Roman"/>
                <w:color w:val="242021"/>
                <w:sz w:val="24"/>
                <w:szCs w:val="24"/>
                <w:lang w:eastAsia="ru-RU"/>
              </w:rPr>
            </w:pPr>
            <w:r w:rsidRPr="00B16BA7">
              <w:rPr>
                <w:rFonts w:ascii="Times New Roman" w:eastAsia="Times New Roman" w:hAnsi="Times New Roman" w:cs="Times New Roman"/>
                <w:color w:val="242021"/>
                <w:sz w:val="24"/>
                <w:szCs w:val="24"/>
                <w:lang w:val="en-US" w:eastAsia="ru-RU"/>
              </w:rPr>
              <w:t>–</w:t>
            </w:r>
          </w:p>
        </w:tc>
        <w:tc>
          <w:tcPr>
            <w:tcW w:w="1623" w:type="dxa"/>
            <w:tcBorders>
              <w:top w:val="single" w:sz="4" w:space="0" w:color="auto"/>
              <w:left w:val="single" w:sz="4" w:space="0" w:color="auto"/>
              <w:bottom w:val="single" w:sz="4" w:space="0" w:color="auto"/>
              <w:right w:val="single" w:sz="4" w:space="0" w:color="auto"/>
            </w:tcBorders>
            <w:vAlign w:val="center"/>
          </w:tcPr>
          <w:p w14:paraId="6213AE8F" w14:textId="77777777" w:rsidR="00140F86" w:rsidRPr="00B16BA7" w:rsidRDefault="00140F86" w:rsidP="00FD5AD2">
            <w:pPr>
              <w:spacing w:after="0" w:line="240" w:lineRule="auto"/>
              <w:rPr>
                <w:rFonts w:ascii="Times New Roman" w:eastAsia="Times New Roman" w:hAnsi="Times New Roman" w:cs="Times New Roman"/>
                <w:color w:val="242021"/>
                <w:sz w:val="24"/>
                <w:szCs w:val="24"/>
                <w:lang w:val="en-US" w:eastAsia="ru-RU"/>
              </w:rPr>
            </w:pPr>
            <w:r>
              <w:rPr>
                <w:rFonts w:ascii="Times New Roman" w:eastAsia="Times New Roman" w:hAnsi="Times New Roman" w:cs="Times New Roman"/>
                <w:noProof/>
                <w:color w:val="242021"/>
                <w:sz w:val="24"/>
                <w:szCs w:val="24"/>
                <w:lang w:val="en-US" w:eastAsia="ru-RU"/>
              </w:rPr>
              <w:t>[62]</w:t>
            </w:r>
          </w:p>
        </w:tc>
      </w:tr>
      <w:tr w:rsidR="00140F86" w:rsidRPr="00B16BA7" w14:paraId="0F9879EF" w14:textId="77777777" w:rsidTr="003063C8">
        <w:tc>
          <w:tcPr>
            <w:tcW w:w="1985" w:type="dxa"/>
            <w:vMerge/>
            <w:tcBorders>
              <w:left w:val="single" w:sz="4" w:space="0" w:color="auto"/>
              <w:right w:val="single" w:sz="4" w:space="0" w:color="auto"/>
            </w:tcBorders>
            <w:vAlign w:val="center"/>
          </w:tcPr>
          <w:p w14:paraId="6D7EE196" w14:textId="77777777" w:rsidR="00140F86" w:rsidRPr="00B16BA7" w:rsidRDefault="00140F86" w:rsidP="00FD5AD2">
            <w:pPr>
              <w:spacing w:after="0" w:line="240" w:lineRule="auto"/>
              <w:rPr>
                <w:rFonts w:ascii="Times New Roman" w:eastAsia="Times New Roman" w:hAnsi="Times New Roman" w:cs="Times New Roman"/>
                <w:i/>
                <w:iCs/>
                <w:color w:val="242021"/>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37A13BAB" w14:textId="77777777" w:rsidR="00140F86" w:rsidRPr="00B16BA7" w:rsidRDefault="00140F86" w:rsidP="00FD5AD2">
            <w:pPr>
              <w:spacing w:after="0" w:line="240" w:lineRule="auto"/>
              <w:rPr>
                <w:rFonts w:ascii="Times New Roman" w:eastAsia="Times New Roman" w:hAnsi="Times New Roman" w:cs="Times New Roman"/>
                <w:i/>
                <w:iCs/>
                <w:color w:val="242021"/>
                <w:sz w:val="24"/>
                <w:szCs w:val="24"/>
                <w:lang w:eastAsia="ru-RU"/>
              </w:rPr>
            </w:pPr>
            <w:r w:rsidRPr="00B16BA7">
              <w:rPr>
                <w:rFonts w:ascii="Times New Roman" w:eastAsia="Times New Roman" w:hAnsi="Times New Roman" w:cs="Times New Roman"/>
                <w:bCs/>
                <w:i/>
                <w:iCs/>
                <w:color w:val="242021"/>
                <w:sz w:val="24"/>
                <w:szCs w:val="24"/>
                <w:lang w:eastAsia="ru-RU"/>
              </w:rPr>
              <w:t>mus209</w:t>
            </w:r>
          </w:p>
        </w:tc>
        <w:tc>
          <w:tcPr>
            <w:tcW w:w="1560" w:type="dxa"/>
            <w:tcBorders>
              <w:top w:val="single" w:sz="4" w:space="0" w:color="auto"/>
              <w:left w:val="single" w:sz="4" w:space="0" w:color="auto"/>
              <w:bottom w:val="single" w:sz="4" w:space="0" w:color="auto"/>
              <w:right w:val="single" w:sz="4" w:space="0" w:color="auto"/>
            </w:tcBorders>
            <w:vAlign w:val="center"/>
          </w:tcPr>
          <w:p w14:paraId="3F7AD27B" w14:textId="77777777" w:rsidR="00140F86" w:rsidRPr="00B16BA7" w:rsidRDefault="00140F86" w:rsidP="00FD5AD2">
            <w:pPr>
              <w:spacing w:after="0" w:line="240" w:lineRule="auto"/>
              <w:rPr>
                <w:rFonts w:ascii="Times New Roman" w:eastAsia="Times New Roman" w:hAnsi="Times New Roman" w:cs="Times New Roman"/>
                <w:color w:val="242021"/>
                <w:sz w:val="24"/>
                <w:szCs w:val="24"/>
                <w:lang w:eastAsia="ru-RU"/>
              </w:rPr>
            </w:pPr>
            <w:r w:rsidRPr="00B16BA7">
              <w:rPr>
                <w:rFonts w:ascii="Times New Roman" w:eastAsia="Times New Roman" w:hAnsi="Times New Roman" w:cs="Times New Roman"/>
                <w:color w:val="242021"/>
                <w:sz w:val="24"/>
                <w:szCs w:val="24"/>
                <w:lang w:eastAsia="ru-RU"/>
              </w:rPr>
              <w:t>PCNA</w:t>
            </w:r>
          </w:p>
        </w:tc>
        <w:tc>
          <w:tcPr>
            <w:tcW w:w="1559" w:type="dxa"/>
            <w:tcBorders>
              <w:top w:val="single" w:sz="4" w:space="0" w:color="auto"/>
              <w:left w:val="single" w:sz="4" w:space="0" w:color="auto"/>
              <w:bottom w:val="single" w:sz="4" w:space="0" w:color="auto"/>
              <w:right w:val="single" w:sz="4" w:space="0" w:color="auto"/>
            </w:tcBorders>
            <w:vAlign w:val="center"/>
          </w:tcPr>
          <w:p w14:paraId="65E99DD6" w14:textId="77777777" w:rsidR="00140F86" w:rsidRPr="00B16BA7" w:rsidRDefault="00140F86" w:rsidP="00FD5AD2">
            <w:pPr>
              <w:spacing w:after="0" w:line="240" w:lineRule="auto"/>
              <w:rPr>
                <w:rFonts w:ascii="Times New Roman" w:eastAsia="Times New Roman" w:hAnsi="Times New Roman" w:cs="Times New Roman"/>
                <w:color w:val="242021"/>
                <w:sz w:val="24"/>
                <w:szCs w:val="24"/>
                <w:lang w:eastAsia="ru-RU"/>
              </w:rPr>
            </w:pPr>
            <w:r w:rsidRPr="00B16BA7">
              <w:rPr>
                <w:rFonts w:ascii="Times New Roman" w:eastAsia="Times New Roman" w:hAnsi="Times New Roman" w:cs="Times New Roman"/>
                <w:color w:val="242021"/>
                <w:sz w:val="24"/>
                <w:szCs w:val="24"/>
                <w:lang w:eastAsia="ru-RU"/>
              </w:rPr>
              <w:t>PCNA</w:t>
            </w:r>
          </w:p>
        </w:tc>
        <w:tc>
          <w:tcPr>
            <w:tcW w:w="2268" w:type="dxa"/>
            <w:tcBorders>
              <w:top w:val="single" w:sz="4" w:space="0" w:color="auto"/>
              <w:left w:val="single" w:sz="4" w:space="0" w:color="auto"/>
              <w:bottom w:val="single" w:sz="4" w:space="0" w:color="auto"/>
              <w:right w:val="single" w:sz="4" w:space="0" w:color="auto"/>
            </w:tcBorders>
            <w:vAlign w:val="center"/>
          </w:tcPr>
          <w:p w14:paraId="4E58FCD3" w14:textId="32F337E6" w:rsidR="00140F86" w:rsidRPr="002B1EED" w:rsidRDefault="002B1EED" w:rsidP="00FD5AD2">
            <w:pPr>
              <w:spacing w:after="0" w:line="240" w:lineRule="auto"/>
              <w:rPr>
                <w:rFonts w:ascii="Times New Roman" w:eastAsia="Times New Roman" w:hAnsi="Times New Roman" w:cs="Times New Roman"/>
                <w:color w:val="242021"/>
                <w:sz w:val="24"/>
                <w:szCs w:val="24"/>
                <w:lang w:val="en-US" w:eastAsia="ru-RU"/>
              </w:rPr>
            </w:pPr>
            <w:r>
              <w:rPr>
                <w:rFonts w:ascii="Times New Roman" w:eastAsia="Times New Roman" w:hAnsi="Times New Roman" w:cs="Times New Roman"/>
                <w:color w:val="242021"/>
                <w:sz w:val="24"/>
                <w:szCs w:val="24"/>
                <w:lang w:val="en-US" w:eastAsia="ru-RU"/>
              </w:rPr>
              <w:t>S</w:t>
            </w:r>
            <w:r w:rsidRPr="002B1EED">
              <w:rPr>
                <w:rFonts w:ascii="Times New Roman" w:eastAsia="Times New Roman" w:hAnsi="Times New Roman" w:cs="Times New Roman"/>
                <w:color w:val="242021"/>
                <w:sz w:val="24"/>
                <w:szCs w:val="24"/>
                <w:lang w:val="en-US" w:eastAsia="ru-RU"/>
              </w:rPr>
              <w:t>ubunit of the origin replication complex</w:t>
            </w:r>
          </w:p>
        </w:tc>
        <w:tc>
          <w:tcPr>
            <w:tcW w:w="2693" w:type="dxa"/>
            <w:tcBorders>
              <w:top w:val="single" w:sz="4" w:space="0" w:color="auto"/>
              <w:left w:val="single" w:sz="4" w:space="0" w:color="auto"/>
              <w:bottom w:val="single" w:sz="4" w:space="0" w:color="auto"/>
              <w:right w:val="single" w:sz="4" w:space="0" w:color="auto"/>
            </w:tcBorders>
            <w:vAlign w:val="center"/>
          </w:tcPr>
          <w:p w14:paraId="46E7FB93" w14:textId="77777777" w:rsidR="00140F86" w:rsidRPr="00B16BA7" w:rsidRDefault="00140F86" w:rsidP="00FD5AD2">
            <w:pPr>
              <w:spacing w:after="0" w:line="240" w:lineRule="auto"/>
              <w:rPr>
                <w:rFonts w:ascii="Times New Roman" w:eastAsia="Times New Roman" w:hAnsi="Times New Roman" w:cs="Times New Roman"/>
                <w:color w:val="242021"/>
                <w:sz w:val="24"/>
                <w:szCs w:val="24"/>
                <w:lang w:eastAsia="ru-RU"/>
              </w:rPr>
            </w:pPr>
            <w:r w:rsidRPr="00B16BA7">
              <w:rPr>
                <w:rFonts w:ascii="Times New Roman" w:eastAsia="Times New Roman" w:hAnsi="Times New Roman" w:cs="Times New Roman"/>
                <w:color w:val="242021"/>
                <w:sz w:val="24"/>
                <w:szCs w:val="24"/>
                <w:lang w:val="en-US" w:eastAsia="ru-RU"/>
              </w:rPr>
              <w:t>–</w:t>
            </w:r>
          </w:p>
        </w:tc>
        <w:tc>
          <w:tcPr>
            <w:tcW w:w="2013" w:type="dxa"/>
            <w:tcBorders>
              <w:top w:val="single" w:sz="4" w:space="0" w:color="auto"/>
              <w:left w:val="single" w:sz="4" w:space="0" w:color="auto"/>
              <w:bottom w:val="single" w:sz="4" w:space="0" w:color="auto"/>
              <w:right w:val="single" w:sz="4" w:space="0" w:color="auto"/>
            </w:tcBorders>
            <w:vAlign w:val="center"/>
          </w:tcPr>
          <w:p w14:paraId="4CAB16D6" w14:textId="77777777" w:rsidR="00140F86" w:rsidRPr="00B16BA7" w:rsidRDefault="00140F86" w:rsidP="00FD5AD2">
            <w:pPr>
              <w:spacing w:after="0" w:line="240" w:lineRule="auto"/>
              <w:rPr>
                <w:rFonts w:ascii="Times New Roman" w:eastAsia="Times New Roman" w:hAnsi="Times New Roman" w:cs="Times New Roman"/>
                <w:color w:val="242021"/>
                <w:sz w:val="24"/>
                <w:szCs w:val="24"/>
                <w:lang w:eastAsia="ru-RU"/>
              </w:rPr>
            </w:pPr>
            <w:r w:rsidRPr="00B16BA7">
              <w:rPr>
                <w:rFonts w:ascii="Times New Roman" w:eastAsia="Times New Roman" w:hAnsi="Times New Roman" w:cs="Times New Roman"/>
                <w:color w:val="242021"/>
                <w:sz w:val="24"/>
                <w:szCs w:val="24"/>
                <w:lang w:val="en-US" w:eastAsia="ru-RU"/>
              </w:rPr>
              <w:t>–</w:t>
            </w:r>
          </w:p>
        </w:tc>
        <w:tc>
          <w:tcPr>
            <w:tcW w:w="1623" w:type="dxa"/>
            <w:tcBorders>
              <w:top w:val="single" w:sz="4" w:space="0" w:color="auto"/>
              <w:left w:val="single" w:sz="4" w:space="0" w:color="auto"/>
              <w:bottom w:val="single" w:sz="4" w:space="0" w:color="auto"/>
              <w:right w:val="single" w:sz="4" w:space="0" w:color="auto"/>
            </w:tcBorders>
            <w:vAlign w:val="center"/>
          </w:tcPr>
          <w:p w14:paraId="5A97E0D0" w14:textId="77777777" w:rsidR="00140F86" w:rsidRPr="00B16BA7" w:rsidRDefault="00140F86" w:rsidP="00FD5AD2">
            <w:pPr>
              <w:spacing w:after="0" w:line="240" w:lineRule="auto"/>
              <w:rPr>
                <w:rFonts w:ascii="Times New Roman" w:eastAsia="Times New Roman" w:hAnsi="Times New Roman" w:cs="Times New Roman"/>
                <w:color w:val="242021"/>
                <w:sz w:val="24"/>
                <w:szCs w:val="24"/>
                <w:lang w:val="en-US" w:eastAsia="ru-RU"/>
              </w:rPr>
            </w:pPr>
            <w:r>
              <w:rPr>
                <w:rFonts w:ascii="Times New Roman" w:eastAsia="Times New Roman" w:hAnsi="Times New Roman" w:cs="Times New Roman"/>
                <w:noProof/>
                <w:color w:val="242021"/>
                <w:sz w:val="24"/>
                <w:szCs w:val="24"/>
                <w:lang w:val="en-US" w:eastAsia="ru-RU"/>
              </w:rPr>
              <w:t>[64]</w:t>
            </w:r>
          </w:p>
        </w:tc>
      </w:tr>
      <w:tr w:rsidR="00140F86" w:rsidRPr="00B16BA7" w14:paraId="00AAF13D" w14:textId="77777777" w:rsidTr="003063C8">
        <w:trPr>
          <w:trHeight w:val="1119"/>
        </w:trPr>
        <w:tc>
          <w:tcPr>
            <w:tcW w:w="1985" w:type="dxa"/>
            <w:vMerge/>
            <w:tcBorders>
              <w:left w:val="single" w:sz="4" w:space="0" w:color="auto"/>
              <w:right w:val="single" w:sz="4" w:space="0" w:color="auto"/>
            </w:tcBorders>
            <w:vAlign w:val="center"/>
          </w:tcPr>
          <w:p w14:paraId="678A8EA7" w14:textId="77777777" w:rsidR="00140F86" w:rsidRPr="00B16BA7" w:rsidRDefault="00140F86" w:rsidP="00FD5AD2">
            <w:pPr>
              <w:spacing w:after="0" w:line="240" w:lineRule="auto"/>
              <w:rPr>
                <w:rFonts w:ascii="Times New Roman" w:eastAsia="Times New Roman" w:hAnsi="Times New Roman" w:cs="Times New Roman"/>
                <w:bCs/>
                <w:i/>
                <w:iCs/>
                <w:color w:val="242021"/>
                <w:sz w:val="24"/>
                <w:szCs w:val="24"/>
                <w:lang w:eastAsia="ru-RU"/>
              </w:rPr>
            </w:pPr>
          </w:p>
        </w:tc>
        <w:tc>
          <w:tcPr>
            <w:tcW w:w="1701" w:type="dxa"/>
            <w:tcBorders>
              <w:top w:val="single" w:sz="4" w:space="0" w:color="auto"/>
              <w:left w:val="single" w:sz="4" w:space="0" w:color="auto"/>
              <w:right w:val="single" w:sz="4" w:space="0" w:color="auto"/>
            </w:tcBorders>
            <w:vAlign w:val="center"/>
          </w:tcPr>
          <w:p w14:paraId="498F8BC9" w14:textId="77777777" w:rsidR="00140F86" w:rsidRPr="00B16BA7" w:rsidRDefault="00140F86" w:rsidP="00FD5AD2">
            <w:pPr>
              <w:spacing w:after="0" w:line="240" w:lineRule="auto"/>
              <w:rPr>
                <w:rFonts w:ascii="Times New Roman" w:eastAsia="Times New Roman" w:hAnsi="Times New Roman" w:cs="Times New Roman"/>
                <w:i/>
                <w:iCs/>
                <w:color w:val="242021"/>
                <w:sz w:val="24"/>
                <w:szCs w:val="24"/>
                <w:lang w:eastAsia="ru-RU"/>
              </w:rPr>
            </w:pPr>
            <w:proofErr w:type="spellStart"/>
            <w:r w:rsidRPr="00B16BA7">
              <w:rPr>
                <w:rFonts w:ascii="Times New Roman" w:eastAsia="Times New Roman" w:hAnsi="Times New Roman" w:cs="Times New Roman"/>
                <w:bCs/>
                <w:i/>
                <w:color w:val="242021"/>
                <w:sz w:val="24"/>
                <w:szCs w:val="24"/>
                <w:lang w:val="en-US" w:eastAsia="ru-RU"/>
              </w:rPr>
              <w:t>SuUR</w:t>
            </w:r>
            <w:proofErr w:type="spellEnd"/>
          </w:p>
        </w:tc>
        <w:tc>
          <w:tcPr>
            <w:tcW w:w="1560" w:type="dxa"/>
            <w:tcBorders>
              <w:top w:val="single" w:sz="4" w:space="0" w:color="auto"/>
              <w:left w:val="single" w:sz="4" w:space="0" w:color="auto"/>
              <w:right w:val="single" w:sz="4" w:space="0" w:color="auto"/>
            </w:tcBorders>
            <w:vAlign w:val="center"/>
          </w:tcPr>
          <w:p w14:paraId="22F2862C" w14:textId="77777777" w:rsidR="00140F86" w:rsidRPr="00B16BA7" w:rsidRDefault="00140F86" w:rsidP="00FD5AD2">
            <w:pPr>
              <w:spacing w:after="0" w:line="240" w:lineRule="auto"/>
              <w:rPr>
                <w:rFonts w:ascii="Times New Roman" w:eastAsia="Times New Roman" w:hAnsi="Times New Roman" w:cs="Times New Roman"/>
                <w:color w:val="242021"/>
                <w:sz w:val="24"/>
                <w:szCs w:val="24"/>
                <w:lang w:eastAsia="ru-RU"/>
              </w:rPr>
            </w:pPr>
            <w:r w:rsidRPr="00B16BA7">
              <w:rPr>
                <w:rFonts w:ascii="Times New Roman" w:eastAsia="Times New Roman" w:hAnsi="Times New Roman" w:cs="Times New Roman"/>
                <w:color w:val="242021"/>
                <w:sz w:val="24"/>
                <w:szCs w:val="24"/>
                <w:lang w:val="en-US" w:eastAsia="ru-RU"/>
              </w:rPr>
              <w:t>–</w:t>
            </w:r>
          </w:p>
        </w:tc>
        <w:tc>
          <w:tcPr>
            <w:tcW w:w="1559" w:type="dxa"/>
            <w:tcBorders>
              <w:top w:val="single" w:sz="4" w:space="0" w:color="auto"/>
              <w:left w:val="single" w:sz="4" w:space="0" w:color="auto"/>
              <w:right w:val="single" w:sz="4" w:space="0" w:color="auto"/>
            </w:tcBorders>
            <w:vAlign w:val="center"/>
          </w:tcPr>
          <w:p w14:paraId="4D120BE4" w14:textId="77777777" w:rsidR="00140F86" w:rsidRPr="00B16BA7" w:rsidRDefault="00140F86" w:rsidP="00FD5AD2">
            <w:pPr>
              <w:spacing w:after="0" w:line="240" w:lineRule="auto"/>
              <w:rPr>
                <w:rFonts w:ascii="Times New Roman" w:eastAsia="Times New Roman" w:hAnsi="Times New Roman" w:cs="Times New Roman"/>
                <w:color w:val="242021"/>
                <w:sz w:val="24"/>
                <w:szCs w:val="24"/>
                <w:lang w:eastAsia="ru-RU"/>
              </w:rPr>
            </w:pPr>
            <w:r w:rsidRPr="00B16BA7">
              <w:rPr>
                <w:rFonts w:ascii="Times New Roman" w:eastAsia="Times New Roman" w:hAnsi="Times New Roman" w:cs="Times New Roman"/>
                <w:color w:val="242021"/>
                <w:sz w:val="24"/>
                <w:szCs w:val="24"/>
                <w:lang w:val="en-US" w:eastAsia="ru-RU"/>
              </w:rPr>
              <w:t>–</w:t>
            </w:r>
          </w:p>
        </w:tc>
        <w:tc>
          <w:tcPr>
            <w:tcW w:w="2268" w:type="dxa"/>
            <w:tcBorders>
              <w:top w:val="single" w:sz="4" w:space="0" w:color="auto"/>
              <w:left w:val="single" w:sz="4" w:space="0" w:color="auto"/>
              <w:right w:val="single" w:sz="4" w:space="0" w:color="auto"/>
            </w:tcBorders>
            <w:vAlign w:val="center"/>
          </w:tcPr>
          <w:p w14:paraId="485F15BA" w14:textId="70534989" w:rsidR="00140F86" w:rsidRPr="002B1EED" w:rsidRDefault="002B1EED" w:rsidP="00FD5AD2">
            <w:pPr>
              <w:spacing w:after="0" w:line="240" w:lineRule="auto"/>
              <w:rPr>
                <w:rFonts w:ascii="Times New Roman" w:eastAsia="Times New Roman" w:hAnsi="Times New Roman" w:cs="Times New Roman"/>
                <w:color w:val="242021"/>
                <w:sz w:val="24"/>
                <w:szCs w:val="24"/>
                <w:lang w:val="en-US" w:eastAsia="ru-RU"/>
              </w:rPr>
            </w:pPr>
            <w:r w:rsidRPr="002B1EED">
              <w:rPr>
                <w:rFonts w:ascii="Times New Roman" w:eastAsia="Times New Roman" w:hAnsi="Times New Roman" w:cs="Times New Roman"/>
                <w:color w:val="242021"/>
                <w:sz w:val="24"/>
                <w:szCs w:val="24"/>
                <w:lang w:val="en-US" w:eastAsia="ru-RU"/>
              </w:rPr>
              <w:t xml:space="preserve">Heterochromatin protein, suppressor of </w:t>
            </w:r>
            <w:proofErr w:type="spellStart"/>
            <w:r w:rsidRPr="002B1EED">
              <w:rPr>
                <w:rFonts w:ascii="Times New Roman" w:eastAsia="Times New Roman" w:hAnsi="Times New Roman" w:cs="Times New Roman"/>
                <w:color w:val="242021"/>
                <w:sz w:val="24"/>
                <w:szCs w:val="24"/>
                <w:lang w:val="en-US" w:eastAsia="ru-RU"/>
              </w:rPr>
              <w:t>underreplication</w:t>
            </w:r>
            <w:proofErr w:type="spellEnd"/>
          </w:p>
        </w:tc>
        <w:tc>
          <w:tcPr>
            <w:tcW w:w="2693" w:type="dxa"/>
            <w:tcBorders>
              <w:top w:val="single" w:sz="4" w:space="0" w:color="auto"/>
              <w:left w:val="single" w:sz="4" w:space="0" w:color="auto"/>
              <w:right w:val="single" w:sz="4" w:space="0" w:color="auto"/>
            </w:tcBorders>
            <w:vAlign w:val="center"/>
          </w:tcPr>
          <w:p w14:paraId="02D149A1" w14:textId="77777777" w:rsidR="00140F86" w:rsidRPr="00B16BA7" w:rsidRDefault="00140F86" w:rsidP="00FD5AD2">
            <w:pPr>
              <w:spacing w:after="0" w:line="240" w:lineRule="auto"/>
              <w:rPr>
                <w:rFonts w:ascii="Times New Roman" w:eastAsia="Times New Roman" w:hAnsi="Times New Roman" w:cs="Times New Roman"/>
                <w:color w:val="242021"/>
                <w:sz w:val="24"/>
                <w:szCs w:val="24"/>
                <w:lang w:eastAsia="ru-RU"/>
              </w:rPr>
            </w:pPr>
            <w:r w:rsidRPr="00B16BA7">
              <w:rPr>
                <w:rFonts w:ascii="Times New Roman" w:eastAsia="Times New Roman" w:hAnsi="Times New Roman" w:cs="Times New Roman"/>
                <w:color w:val="242021"/>
                <w:sz w:val="24"/>
                <w:szCs w:val="24"/>
                <w:lang w:val="en-US" w:eastAsia="ru-RU"/>
              </w:rPr>
              <w:t>–</w:t>
            </w:r>
          </w:p>
        </w:tc>
        <w:tc>
          <w:tcPr>
            <w:tcW w:w="2013" w:type="dxa"/>
            <w:tcBorders>
              <w:top w:val="single" w:sz="4" w:space="0" w:color="auto"/>
              <w:left w:val="single" w:sz="4" w:space="0" w:color="auto"/>
              <w:right w:val="single" w:sz="4" w:space="0" w:color="auto"/>
            </w:tcBorders>
            <w:vAlign w:val="center"/>
          </w:tcPr>
          <w:p w14:paraId="32025CC9" w14:textId="77777777" w:rsidR="00140F86" w:rsidRPr="00B16BA7" w:rsidRDefault="00140F86" w:rsidP="00FD5AD2">
            <w:pPr>
              <w:spacing w:after="0" w:line="240" w:lineRule="auto"/>
              <w:rPr>
                <w:rFonts w:ascii="Times New Roman" w:eastAsia="Times New Roman" w:hAnsi="Times New Roman" w:cs="Times New Roman"/>
                <w:color w:val="242021"/>
                <w:sz w:val="24"/>
                <w:szCs w:val="24"/>
                <w:lang w:eastAsia="ru-RU"/>
              </w:rPr>
            </w:pPr>
            <w:r w:rsidRPr="00B16BA7">
              <w:rPr>
                <w:rFonts w:ascii="Times New Roman" w:eastAsia="Times New Roman" w:hAnsi="Times New Roman" w:cs="Times New Roman"/>
                <w:color w:val="242021"/>
                <w:sz w:val="24"/>
                <w:szCs w:val="24"/>
                <w:lang w:val="en-US" w:eastAsia="ru-RU"/>
              </w:rPr>
              <w:t>–</w:t>
            </w:r>
          </w:p>
        </w:tc>
        <w:tc>
          <w:tcPr>
            <w:tcW w:w="1623" w:type="dxa"/>
            <w:tcBorders>
              <w:top w:val="single" w:sz="4" w:space="0" w:color="auto"/>
              <w:left w:val="single" w:sz="4" w:space="0" w:color="auto"/>
              <w:right w:val="single" w:sz="4" w:space="0" w:color="auto"/>
            </w:tcBorders>
            <w:vAlign w:val="center"/>
          </w:tcPr>
          <w:p w14:paraId="1FAE66D0" w14:textId="77777777" w:rsidR="00140F86" w:rsidRPr="00B16BA7" w:rsidRDefault="00140F86" w:rsidP="00FD5AD2">
            <w:pPr>
              <w:spacing w:after="0" w:line="240" w:lineRule="auto"/>
              <w:rPr>
                <w:rFonts w:ascii="Times New Roman" w:eastAsia="Times New Roman" w:hAnsi="Times New Roman" w:cs="Times New Roman"/>
                <w:color w:val="242021"/>
                <w:sz w:val="24"/>
                <w:szCs w:val="24"/>
                <w:lang w:val="en-US" w:eastAsia="ru-RU"/>
              </w:rPr>
            </w:pPr>
            <w:r>
              <w:rPr>
                <w:rFonts w:ascii="Times New Roman" w:hAnsi="Times New Roman" w:cs="Times New Roman"/>
                <w:noProof/>
                <w:sz w:val="24"/>
                <w:szCs w:val="24"/>
              </w:rPr>
              <w:t>[65]</w:t>
            </w:r>
          </w:p>
        </w:tc>
      </w:tr>
      <w:tr w:rsidR="00140F86" w:rsidRPr="00B16BA7" w14:paraId="1A07E505" w14:textId="77777777" w:rsidTr="003063C8">
        <w:tc>
          <w:tcPr>
            <w:tcW w:w="1985" w:type="dxa"/>
            <w:tcBorders>
              <w:left w:val="single" w:sz="4" w:space="0" w:color="auto"/>
              <w:bottom w:val="single" w:sz="4" w:space="0" w:color="auto"/>
              <w:right w:val="single" w:sz="4" w:space="0" w:color="auto"/>
            </w:tcBorders>
            <w:vAlign w:val="center"/>
          </w:tcPr>
          <w:p w14:paraId="38F56310" w14:textId="0D6E2F33" w:rsidR="00140F86" w:rsidRPr="00037231" w:rsidRDefault="00037231" w:rsidP="00FD5AD2">
            <w:pPr>
              <w:spacing w:after="0" w:line="240" w:lineRule="auto"/>
              <w:rPr>
                <w:rFonts w:ascii="Times New Roman" w:eastAsia="Times New Roman" w:hAnsi="Times New Roman" w:cs="Times New Roman"/>
                <w:i/>
                <w:iCs/>
                <w:color w:val="242021"/>
                <w:sz w:val="24"/>
                <w:szCs w:val="24"/>
                <w:lang w:val="en-US" w:eastAsia="ru-RU"/>
              </w:rPr>
            </w:pPr>
            <w:r>
              <w:rPr>
                <w:rFonts w:ascii="Times New Roman" w:eastAsia="Times New Roman" w:hAnsi="Times New Roman" w:cs="Times New Roman"/>
                <w:b/>
                <w:bCs/>
                <w:color w:val="242021"/>
                <w:sz w:val="24"/>
                <w:szCs w:val="24"/>
                <w:lang w:val="en-US" w:eastAsia="ru-RU"/>
              </w:rPr>
              <w:t>Chromosome segregation</w:t>
            </w:r>
          </w:p>
        </w:tc>
        <w:tc>
          <w:tcPr>
            <w:tcW w:w="1701" w:type="dxa"/>
            <w:tcBorders>
              <w:top w:val="single" w:sz="4" w:space="0" w:color="auto"/>
              <w:left w:val="single" w:sz="4" w:space="0" w:color="auto"/>
              <w:bottom w:val="single" w:sz="4" w:space="0" w:color="auto"/>
              <w:right w:val="single" w:sz="4" w:space="0" w:color="auto"/>
            </w:tcBorders>
            <w:vAlign w:val="center"/>
          </w:tcPr>
          <w:p w14:paraId="38E6359B" w14:textId="2C17A4C0" w:rsidR="00140F86" w:rsidRPr="00B16BA7" w:rsidRDefault="00140F86" w:rsidP="00FD5AD2">
            <w:pPr>
              <w:spacing w:after="0" w:line="240" w:lineRule="auto"/>
              <w:rPr>
                <w:rFonts w:ascii="Times New Roman" w:eastAsia="Times New Roman" w:hAnsi="Times New Roman" w:cs="Times New Roman"/>
                <w:bCs/>
                <w:i/>
                <w:color w:val="242021"/>
                <w:sz w:val="24"/>
                <w:szCs w:val="24"/>
                <w:lang w:val="en-US" w:eastAsia="ru-RU"/>
              </w:rPr>
            </w:pPr>
            <w:proofErr w:type="spellStart"/>
            <w:r w:rsidRPr="00B16BA7">
              <w:rPr>
                <w:rFonts w:ascii="Times New Roman" w:eastAsia="Times New Roman" w:hAnsi="Times New Roman" w:cs="Times New Roman"/>
                <w:i/>
                <w:iCs/>
                <w:color w:val="242021"/>
                <w:sz w:val="24"/>
                <w:szCs w:val="24"/>
                <w:lang w:eastAsia="ru-RU"/>
              </w:rPr>
              <w:t>Incenp</w:t>
            </w:r>
            <w:proofErr w:type="spellEnd"/>
          </w:p>
        </w:tc>
        <w:tc>
          <w:tcPr>
            <w:tcW w:w="1560" w:type="dxa"/>
            <w:tcBorders>
              <w:top w:val="single" w:sz="4" w:space="0" w:color="auto"/>
              <w:left w:val="single" w:sz="4" w:space="0" w:color="auto"/>
              <w:bottom w:val="single" w:sz="4" w:space="0" w:color="auto"/>
              <w:right w:val="single" w:sz="4" w:space="0" w:color="auto"/>
            </w:tcBorders>
            <w:vAlign w:val="center"/>
          </w:tcPr>
          <w:p w14:paraId="72A3439D" w14:textId="77777777" w:rsidR="00140F86" w:rsidRPr="00B16BA7" w:rsidRDefault="00140F86" w:rsidP="00FD5AD2">
            <w:pPr>
              <w:spacing w:after="0" w:line="240" w:lineRule="auto"/>
              <w:rPr>
                <w:rFonts w:ascii="Times New Roman" w:eastAsia="Times New Roman" w:hAnsi="Times New Roman" w:cs="Times New Roman"/>
                <w:color w:val="242021"/>
                <w:sz w:val="24"/>
                <w:szCs w:val="24"/>
                <w:lang w:eastAsia="ru-RU"/>
              </w:rPr>
            </w:pPr>
            <w:r w:rsidRPr="00B16BA7">
              <w:rPr>
                <w:rFonts w:ascii="Times New Roman" w:eastAsia="Times New Roman" w:hAnsi="Times New Roman" w:cs="Times New Roman"/>
                <w:color w:val="242021"/>
                <w:sz w:val="24"/>
                <w:szCs w:val="24"/>
                <w:lang w:eastAsia="ru-RU"/>
              </w:rPr>
              <w:t>INCENP</w:t>
            </w:r>
          </w:p>
        </w:tc>
        <w:tc>
          <w:tcPr>
            <w:tcW w:w="1559" w:type="dxa"/>
            <w:tcBorders>
              <w:top w:val="single" w:sz="4" w:space="0" w:color="auto"/>
              <w:left w:val="single" w:sz="4" w:space="0" w:color="auto"/>
              <w:bottom w:val="single" w:sz="4" w:space="0" w:color="auto"/>
              <w:right w:val="single" w:sz="4" w:space="0" w:color="auto"/>
            </w:tcBorders>
            <w:vAlign w:val="center"/>
          </w:tcPr>
          <w:p w14:paraId="7C65C2BC" w14:textId="77777777" w:rsidR="00140F86" w:rsidRPr="00B16BA7" w:rsidRDefault="00140F86" w:rsidP="00FD5AD2">
            <w:pPr>
              <w:spacing w:after="0" w:line="240" w:lineRule="auto"/>
              <w:rPr>
                <w:rFonts w:ascii="Times New Roman" w:eastAsia="Times New Roman" w:hAnsi="Times New Roman" w:cs="Times New Roman"/>
                <w:color w:val="242021"/>
                <w:sz w:val="24"/>
                <w:szCs w:val="24"/>
                <w:lang w:eastAsia="ru-RU"/>
              </w:rPr>
            </w:pPr>
            <w:r w:rsidRPr="00B16BA7">
              <w:rPr>
                <w:rFonts w:ascii="Times New Roman" w:eastAsia="Times New Roman" w:hAnsi="Times New Roman" w:cs="Times New Roman"/>
                <w:color w:val="242021"/>
                <w:sz w:val="24"/>
                <w:szCs w:val="24"/>
                <w:lang w:eastAsia="ru-RU"/>
              </w:rPr>
              <w:t>INCENP</w:t>
            </w:r>
          </w:p>
        </w:tc>
        <w:tc>
          <w:tcPr>
            <w:tcW w:w="2268" w:type="dxa"/>
            <w:tcBorders>
              <w:top w:val="single" w:sz="4" w:space="0" w:color="auto"/>
              <w:left w:val="single" w:sz="4" w:space="0" w:color="auto"/>
              <w:bottom w:val="single" w:sz="4" w:space="0" w:color="auto"/>
              <w:right w:val="single" w:sz="4" w:space="0" w:color="auto"/>
            </w:tcBorders>
            <w:vAlign w:val="center"/>
          </w:tcPr>
          <w:p w14:paraId="7756E6DD" w14:textId="77777777" w:rsidR="00D84E9B" w:rsidRDefault="00D84E9B" w:rsidP="00D84E9B">
            <w:pPr>
              <w:spacing w:after="0" w:line="240" w:lineRule="auto"/>
              <w:rPr>
                <w:rFonts w:ascii="Times New Roman" w:eastAsia="Times New Roman" w:hAnsi="Times New Roman" w:cs="Times New Roman"/>
                <w:color w:val="242021"/>
                <w:sz w:val="24"/>
                <w:szCs w:val="24"/>
                <w:lang w:val="en-US" w:eastAsia="ru-RU"/>
              </w:rPr>
            </w:pPr>
            <w:r w:rsidRPr="00D84E9B">
              <w:rPr>
                <w:rFonts w:ascii="Times New Roman" w:eastAsia="Times New Roman" w:hAnsi="Times New Roman" w:cs="Times New Roman"/>
                <w:color w:val="242021"/>
                <w:sz w:val="24"/>
                <w:szCs w:val="24"/>
                <w:lang w:val="en-US" w:eastAsia="ru-RU"/>
              </w:rPr>
              <w:t>AURKB</w:t>
            </w:r>
            <w:r>
              <w:rPr>
                <w:rFonts w:ascii="Times New Roman" w:eastAsia="Times New Roman" w:hAnsi="Times New Roman" w:cs="Times New Roman"/>
                <w:color w:val="242021"/>
                <w:sz w:val="24"/>
                <w:szCs w:val="24"/>
                <w:lang w:val="en-US" w:eastAsia="ru-RU"/>
              </w:rPr>
              <w:t xml:space="preserve"> activator, </w:t>
            </w:r>
            <w:r w:rsidRPr="00D84E9B">
              <w:rPr>
                <w:rFonts w:ascii="Times New Roman" w:eastAsia="Times New Roman" w:hAnsi="Times New Roman" w:cs="Times New Roman"/>
                <w:color w:val="242021"/>
                <w:sz w:val="24"/>
                <w:szCs w:val="24"/>
                <w:lang w:val="en-US" w:eastAsia="ru-RU"/>
              </w:rPr>
              <w:t xml:space="preserve"> centromere </w:t>
            </w:r>
            <w:r>
              <w:rPr>
                <w:rFonts w:ascii="Times New Roman" w:eastAsia="Times New Roman" w:hAnsi="Times New Roman" w:cs="Times New Roman"/>
                <w:color w:val="242021"/>
                <w:sz w:val="24"/>
                <w:szCs w:val="24"/>
                <w:lang w:val="en-US" w:eastAsia="ru-RU"/>
              </w:rPr>
              <w:t xml:space="preserve"> </w:t>
            </w:r>
            <w:r w:rsidRPr="00D84E9B">
              <w:rPr>
                <w:rFonts w:ascii="Times New Roman" w:eastAsia="Times New Roman" w:hAnsi="Times New Roman" w:cs="Times New Roman"/>
                <w:color w:val="242021"/>
                <w:sz w:val="24"/>
                <w:szCs w:val="24"/>
                <w:lang w:val="en-US" w:eastAsia="ru-RU"/>
              </w:rPr>
              <w:t>component</w:t>
            </w:r>
          </w:p>
          <w:p w14:paraId="66ECAB4B" w14:textId="5BE3B3E7" w:rsidR="00140F86" w:rsidRPr="00D84E9B" w:rsidRDefault="00D84E9B" w:rsidP="00D84E9B">
            <w:pPr>
              <w:spacing w:after="0" w:line="240" w:lineRule="auto"/>
              <w:rPr>
                <w:rFonts w:ascii="Times New Roman" w:eastAsia="Times New Roman" w:hAnsi="Times New Roman" w:cs="Times New Roman"/>
                <w:color w:val="242021"/>
                <w:sz w:val="24"/>
                <w:szCs w:val="24"/>
                <w:lang w:val="en-US" w:eastAsia="ru-RU"/>
              </w:rPr>
            </w:pPr>
            <w:r w:rsidRPr="00D84E9B">
              <w:rPr>
                <w:rFonts w:ascii="Times New Roman" w:eastAsia="Times New Roman" w:hAnsi="Times New Roman" w:cs="Times New Roman"/>
                <w:color w:val="242021"/>
                <w:sz w:val="24"/>
                <w:szCs w:val="24"/>
                <w:lang w:val="en-US" w:eastAsia="ru-RU"/>
              </w:rPr>
              <w:t xml:space="preserve"> </w:t>
            </w:r>
          </w:p>
        </w:tc>
        <w:tc>
          <w:tcPr>
            <w:tcW w:w="2693" w:type="dxa"/>
            <w:tcBorders>
              <w:top w:val="single" w:sz="4" w:space="0" w:color="auto"/>
              <w:left w:val="single" w:sz="4" w:space="0" w:color="auto"/>
              <w:bottom w:val="single" w:sz="4" w:space="0" w:color="auto"/>
              <w:right w:val="single" w:sz="4" w:space="0" w:color="auto"/>
            </w:tcBorders>
            <w:vAlign w:val="center"/>
          </w:tcPr>
          <w:p w14:paraId="207445F9" w14:textId="77777777" w:rsidR="00140F86" w:rsidRPr="00B16BA7" w:rsidRDefault="00140F86" w:rsidP="00FD5AD2">
            <w:pPr>
              <w:spacing w:after="0" w:line="240" w:lineRule="auto"/>
              <w:rPr>
                <w:rFonts w:ascii="Times New Roman" w:eastAsia="Times New Roman" w:hAnsi="Times New Roman" w:cs="Times New Roman"/>
                <w:color w:val="242021"/>
                <w:sz w:val="24"/>
                <w:szCs w:val="24"/>
                <w:lang w:eastAsia="ru-RU"/>
              </w:rPr>
            </w:pPr>
            <w:r w:rsidRPr="00B16BA7">
              <w:rPr>
                <w:rFonts w:ascii="Times New Roman" w:eastAsia="Times New Roman" w:hAnsi="Times New Roman" w:cs="Times New Roman"/>
                <w:color w:val="242021"/>
                <w:sz w:val="24"/>
                <w:szCs w:val="24"/>
                <w:lang w:val="en-US" w:eastAsia="ru-RU"/>
              </w:rPr>
              <w:t>–</w:t>
            </w:r>
          </w:p>
        </w:tc>
        <w:tc>
          <w:tcPr>
            <w:tcW w:w="2013" w:type="dxa"/>
            <w:tcBorders>
              <w:top w:val="single" w:sz="4" w:space="0" w:color="auto"/>
              <w:left w:val="single" w:sz="4" w:space="0" w:color="auto"/>
              <w:bottom w:val="single" w:sz="4" w:space="0" w:color="auto"/>
              <w:right w:val="single" w:sz="4" w:space="0" w:color="auto"/>
            </w:tcBorders>
            <w:vAlign w:val="center"/>
          </w:tcPr>
          <w:p w14:paraId="27AD2040" w14:textId="77777777" w:rsidR="00140F86" w:rsidRPr="00B16BA7" w:rsidRDefault="00140F86" w:rsidP="00FD5AD2">
            <w:pPr>
              <w:spacing w:after="0" w:line="240" w:lineRule="auto"/>
              <w:rPr>
                <w:rFonts w:ascii="Times New Roman" w:eastAsia="Times New Roman" w:hAnsi="Times New Roman" w:cs="Times New Roman"/>
                <w:color w:val="242021"/>
                <w:sz w:val="24"/>
                <w:szCs w:val="24"/>
                <w:lang w:eastAsia="ru-RU"/>
              </w:rPr>
            </w:pPr>
            <w:r w:rsidRPr="00B16BA7">
              <w:rPr>
                <w:rFonts w:ascii="Times New Roman" w:eastAsia="Times New Roman" w:hAnsi="Times New Roman" w:cs="Times New Roman"/>
                <w:color w:val="242021"/>
                <w:sz w:val="24"/>
                <w:szCs w:val="24"/>
                <w:lang w:val="en-US" w:eastAsia="ru-RU"/>
              </w:rPr>
              <w:t>–</w:t>
            </w:r>
          </w:p>
        </w:tc>
        <w:tc>
          <w:tcPr>
            <w:tcW w:w="1623" w:type="dxa"/>
            <w:tcBorders>
              <w:top w:val="single" w:sz="4" w:space="0" w:color="auto"/>
              <w:left w:val="single" w:sz="4" w:space="0" w:color="auto"/>
              <w:bottom w:val="single" w:sz="4" w:space="0" w:color="auto"/>
              <w:right w:val="single" w:sz="4" w:space="0" w:color="auto"/>
            </w:tcBorders>
            <w:vAlign w:val="center"/>
          </w:tcPr>
          <w:p w14:paraId="37BAF2F8" w14:textId="77777777" w:rsidR="00140F86" w:rsidRPr="00B16BA7" w:rsidRDefault="00140F86" w:rsidP="00FD5AD2">
            <w:pPr>
              <w:spacing w:after="0" w:line="240" w:lineRule="auto"/>
              <w:rPr>
                <w:rFonts w:ascii="Times New Roman" w:eastAsia="Times New Roman" w:hAnsi="Times New Roman" w:cs="Times New Roman"/>
                <w:color w:val="242021"/>
                <w:sz w:val="24"/>
                <w:szCs w:val="24"/>
                <w:lang w:val="en-US" w:eastAsia="ru-RU"/>
              </w:rPr>
            </w:pPr>
            <w:r>
              <w:rPr>
                <w:rFonts w:ascii="Times New Roman" w:eastAsia="Times New Roman" w:hAnsi="Times New Roman" w:cs="Times New Roman"/>
                <w:noProof/>
                <w:color w:val="242021"/>
                <w:sz w:val="24"/>
                <w:szCs w:val="24"/>
                <w:lang w:val="en-US" w:eastAsia="ru-RU"/>
              </w:rPr>
              <w:t>[66]</w:t>
            </w:r>
          </w:p>
        </w:tc>
      </w:tr>
      <w:tr w:rsidR="00140F86" w:rsidRPr="00B16BA7" w14:paraId="519C74CE" w14:textId="77777777" w:rsidTr="003063C8">
        <w:tc>
          <w:tcPr>
            <w:tcW w:w="1985" w:type="dxa"/>
            <w:vMerge w:val="restart"/>
            <w:tcBorders>
              <w:top w:val="single" w:sz="4" w:space="0" w:color="auto"/>
              <w:left w:val="single" w:sz="4" w:space="0" w:color="auto"/>
              <w:right w:val="single" w:sz="4" w:space="0" w:color="auto"/>
            </w:tcBorders>
            <w:vAlign w:val="center"/>
          </w:tcPr>
          <w:p w14:paraId="3BE9AAE3" w14:textId="0017EE1C" w:rsidR="00140F86" w:rsidRPr="00037231" w:rsidRDefault="00037231" w:rsidP="00FD5AD2">
            <w:pPr>
              <w:spacing w:after="0" w:line="240" w:lineRule="auto"/>
              <w:rPr>
                <w:rFonts w:ascii="Times New Roman" w:eastAsia="Times New Roman" w:hAnsi="Times New Roman" w:cs="Times New Roman"/>
                <w:i/>
                <w:iCs/>
                <w:color w:val="242021"/>
                <w:sz w:val="24"/>
                <w:szCs w:val="24"/>
                <w:lang w:val="en-US" w:eastAsia="ru-RU"/>
              </w:rPr>
            </w:pPr>
            <w:r>
              <w:rPr>
                <w:rFonts w:ascii="Times New Roman" w:eastAsia="Times New Roman" w:hAnsi="Times New Roman" w:cs="Times New Roman"/>
                <w:b/>
                <w:bCs/>
                <w:color w:val="242021"/>
                <w:sz w:val="24"/>
                <w:szCs w:val="24"/>
                <w:lang w:val="en-US" w:eastAsia="ru-RU"/>
              </w:rPr>
              <w:t>Transcription factors</w:t>
            </w:r>
          </w:p>
        </w:tc>
        <w:tc>
          <w:tcPr>
            <w:tcW w:w="1701" w:type="dxa"/>
            <w:tcBorders>
              <w:top w:val="single" w:sz="4" w:space="0" w:color="auto"/>
              <w:left w:val="single" w:sz="4" w:space="0" w:color="auto"/>
              <w:bottom w:val="single" w:sz="4" w:space="0" w:color="auto"/>
              <w:right w:val="single" w:sz="4" w:space="0" w:color="auto"/>
            </w:tcBorders>
            <w:vAlign w:val="center"/>
          </w:tcPr>
          <w:p w14:paraId="0E4D978A" w14:textId="77777777" w:rsidR="00140F86" w:rsidRPr="00B16BA7" w:rsidRDefault="00140F86" w:rsidP="00FD5AD2">
            <w:pPr>
              <w:spacing w:after="0" w:line="240" w:lineRule="auto"/>
              <w:rPr>
                <w:rFonts w:ascii="Times New Roman" w:eastAsia="Times New Roman" w:hAnsi="Times New Roman" w:cs="Times New Roman"/>
                <w:sz w:val="24"/>
                <w:szCs w:val="24"/>
                <w:lang w:eastAsia="ru-RU"/>
              </w:rPr>
            </w:pPr>
            <w:r w:rsidRPr="00B16BA7">
              <w:rPr>
                <w:rFonts w:ascii="Times New Roman" w:eastAsia="Times New Roman" w:hAnsi="Times New Roman" w:cs="Times New Roman"/>
                <w:bCs/>
                <w:i/>
                <w:color w:val="242021"/>
                <w:sz w:val="24"/>
                <w:szCs w:val="24"/>
                <w:lang w:val="en-US" w:eastAsia="ru-RU"/>
              </w:rPr>
              <w:t>E(</w:t>
            </w:r>
            <w:proofErr w:type="spellStart"/>
            <w:r w:rsidRPr="00B16BA7">
              <w:rPr>
                <w:rFonts w:ascii="Times New Roman" w:eastAsia="Times New Roman" w:hAnsi="Times New Roman" w:cs="Times New Roman"/>
                <w:bCs/>
                <w:i/>
                <w:color w:val="242021"/>
                <w:sz w:val="24"/>
                <w:szCs w:val="24"/>
                <w:lang w:val="en-US" w:eastAsia="ru-RU"/>
              </w:rPr>
              <w:t>var</w:t>
            </w:r>
            <w:proofErr w:type="spellEnd"/>
            <w:r w:rsidRPr="00B16BA7">
              <w:rPr>
                <w:rFonts w:ascii="Times New Roman" w:eastAsia="Times New Roman" w:hAnsi="Times New Roman" w:cs="Times New Roman"/>
                <w:bCs/>
                <w:i/>
                <w:color w:val="242021"/>
                <w:sz w:val="24"/>
                <w:szCs w:val="24"/>
                <w:lang w:val="en-US" w:eastAsia="ru-RU"/>
              </w:rPr>
              <w:t>)3-93E</w:t>
            </w:r>
          </w:p>
        </w:tc>
        <w:tc>
          <w:tcPr>
            <w:tcW w:w="1560" w:type="dxa"/>
            <w:tcBorders>
              <w:top w:val="single" w:sz="4" w:space="0" w:color="auto"/>
              <w:left w:val="single" w:sz="4" w:space="0" w:color="auto"/>
              <w:bottom w:val="single" w:sz="4" w:space="0" w:color="auto"/>
              <w:right w:val="single" w:sz="4" w:space="0" w:color="auto"/>
            </w:tcBorders>
            <w:vAlign w:val="center"/>
            <w:hideMark/>
          </w:tcPr>
          <w:p w14:paraId="51BB5123" w14:textId="77777777" w:rsidR="00140F86" w:rsidRPr="00B16BA7" w:rsidRDefault="00140F86" w:rsidP="00FD5AD2">
            <w:pPr>
              <w:spacing w:after="0" w:line="240" w:lineRule="auto"/>
              <w:rPr>
                <w:rFonts w:ascii="Times New Roman" w:eastAsia="Times New Roman" w:hAnsi="Times New Roman" w:cs="Times New Roman"/>
                <w:sz w:val="24"/>
                <w:szCs w:val="24"/>
                <w:lang w:eastAsia="ru-RU"/>
              </w:rPr>
            </w:pPr>
            <w:r w:rsidRPr="00B16BA7">
              <w:rPr>
                <w:rFonts w:ascii="Times New Roman" w:eastAsia="Times New Roman" w:hAnsi="Times New Roman" w:cs="Times New Roman"/>
                <w:color w:val="242021"/>
                <w:sz w:val="24"/>
                <w:szCs w:val="24"/>
                <w:lang w:val="en-US" w:eastAsia="ru-RU"/>
              </w:rPr>
              <w:t>E2F1</w:t>
            </w:r>
          </w:p>
        </w:tc>
        <w:tc>
          <w:tcPr>
            <w:tcW w:w="1559" w:type="dxa"/>
            <w:tcBorders>
              <w:top w:val="single" w:sz="4" w:space="0" w:color="auto"/>
              <w:left w:val="single" w:sz="4" w:space="0" w:color="auto"/>
              <w:bottom w:val="single" w:sz="4" w:space="0" w:color="auto"/>
              <w:right w:val="single" w:sz="4" w:space="0" w:color="auto"/>
            </w:tcBorders>
            <w:vAlign w:val="center"/>
          </w:tcPr>
          <w:p w14:paraId="1A249AE9" w14:textId="77777777" w:rsidR="00140F86" w:rsidRPr="00B16BA7" w:rsidRDefault="00140F86" w:rsidP="00FD5AD2">
            <w:pPr>
              <w:spacing w:after="0" w:line="240" w:lineRule="auto"/>
              <w:rPr>
                <w:rFonts w:ascii="Times New Roman" w:eastAsia="Times New Roman" w:hAnsi="Times New Roman" w:cs="Times New Roman"/>
                <w:color w:val="242021"/>
                <w:sz w:val="24"/>
                <w:szCs w:val="24"/>
                <w:lang w:eastAsia="ru-RU"/>
              </w:rPr>
            </w:pPr>
            <w:r w:rsidRPr="00B16BA7">
              <w:rPr>
                <w:rFonts w:ascii="Times New Roman" w:eastAsia="Times New Roman" w:hAnsi="Times New Roman" w:cs="Times New Roman"/>
                <w:color w:val="242021"/>
                <w:sz w:val="24"/>
                <w:szCs w:val="24"/>
                <w:lang w:val="en-US" w:eastAsia="ru-RU"/>
              </w:rPr>
              <w:t>E2F1</w:t>
            </w:r>
          </w:p>
        </w:tc>
        <w:tc>
          <w:tcPr>
            <w:tcW w:w="2268" w:type="dxa"/>
            <w:tcBorders>
              <w:top w:val="single" w:sz="4" w:space="0" w:color="auto"/>
              <w:left w:val="single" w:sz="4" w:space="0" w:color="auto"/>
              <w:bottom w:val="single" w:sz="4" w:space="0" w:color="auto"/>
              <w:right w:val="single" w:sz="4" w:space="0" w:color="auto"/>
            </w:tcBorders>
            <w:vAlign w:val="center"/>
          </w:tcPr>
          <w:p w14:paraId="5FB9AC2A" w14:textId="77777777" w:rsidR="00D84E9B" w:rsidRPr="00A66C31" w:rsidRDefault="00140F86" w:rsidP="00D84E9B">
            <w:pPr>
              <w:spacing w:after="0" w:line="240" w:lineRule="auto"/>
              <w:rPr>
                <w:rFonts w:ascii="Times New Roman" w:eastAsia="Times New Roman" w:hAnsi="Times New Roman" w:cs="Times New Roman"/>
                <w:color w:val="242021"/>
                <w:sz w:val="24"/>
                <w:szCs w:val="24"/>
                <w:lang w:val="en-US" w:eastAsia="ru-RU"/>
              </w:rPr>
            </w:pPr>
            <w:r w:rsidRPr="00B16BA7">
              <w:rPr>
                <w:rFonts w:ascii="Times New Roman" w:eastAsia="Times New Roman" w:hAnsi="Times New Roman" w:cs="Times New Roman"/>
                <w:color w:val="242021"/>
                <w:sz w:val="24"/>
                <w:szCs w:val="24"/>
                <w:lang w:val="en-US" w:eastAsia="ru-RU"/>
              </w:rPr>
              <w:t>E</w:t>
            </w:r>
            <w:r w:rsidRPr="00A66C31">
              <w:rPr>
                <w:rFonts w:ascii="Times New Roman" w:eastAsia="Times New Roman" w:hAnsi="Times New Roman" w:cs="Times New Roman"/>
                <w:color w:val="242021"/>
                <w:sz w:val="24"/>
                <w:szCs w:val="24"/>
                <w:lang w:val="en-US" w:eastAsia="ru-RU"/>
              </w:rPr>
              <w:t>2</w:t>
            </w:r>
            <w:r w:rsidRPr="00B16BA7">
              <w:rPr>
                <w:rFonts w:ascii="Times New Roman" w:eastAsia="Times New Roman" w:hAnsi="Times New Roman" w:cs="Times New Roman"/>
                <w:color w:val="242021"/>
                <w:sz w:val="24"/>
                <w:szCs w:val="24"/>
                <w:lang w:val="en-US" w:eastAsia="ru-RU"/>
              </w:rPr>
              <w:t>F</w:t>
            </w:r>
            <w:r w:rsidRPr="00A66C31">
              <w:rPr>
                <w:rFonts w:ascii="Times New Roman" w:eastAsia="Times New Roman" w:hAnsi="Times New Roman" w:cs="Times New Roman"/>
                <w:color w:val="242021"/>
                <w:sz w:val="24"/>
                <w:szCs w:val="24"/>
                <w:lang w:val="en-US" w:eastAsia="ru-RU"/>
              </w:rPr>
              <w:t xml:space="preserve"> </w:t>
            </w:r>
          </w:p>
          <w:p w14:paraId="0957A567" w14:textId="0A5844DF" w:rsidR="00140F86" w:rsidRPr="00D84E9B" w:rsidRDefault="00D84E9B" w:rsidP="00D84E9B">
            <w:pPr>
              <w:spacing w:after="0" w:line="240" w:lineRule="auto"/>
              <w:rPr>
                <w:rFonts w:ascii="Times New Roman" w:eastAsia="Times New Roman" w:hAnsi="Times New Roman" w:cs="Times New Roman"/>
                <w:color w:val="242021"/>
                <w:sz w:val="24"/>
                <w:szCs w:val="24"/>
                <w:lang w:val="en-US" w:eastAsia="ru-RU"/>
              </w:rPr>
            </w:pPr>
            <w:r>
              <w:rPr>
                <w:rFonts w:ascii="Times New Roman" w:eastAsia="Times New Roman" w:hAnsi="Times New Roman" w:cs="Times New Roman"/>
                <w:color w:val="242021"/>
                <w:sz w:val="24"/>
                <w:szCs w:val="24"/>
                <w:lang w:val="en-US" w:eastAsia="ru-RU"/>
              </w:rPr>
              <w:t xml:space="preserve">transcription factor, </w:t>
            </w:r>
            <w:proofErr w:type="spellStart"/>
            <w:r>
              <w:rPr>
                <w:rFonts w:ascii="Times New Roman" w:eastAsia="Times New Roman" w:hAnsi="Times New Roman" w:cs="Times New Roman"/>
                <w:color w:val="242021"/>
                <w:sz w:val="24"/>
                <w:szCs w:val="24"/>
                <w:lang w:val="en-US" w:eastAsia="ru-RU"/>
              </w:rPr>
              <w:t>haplo</w:t>
            </w:r>
            <w:proofErr w:type="spellEnd"/>
            <w:r>
              <w:rPr>
                <w:rFonts w:ascii="Times New Roman" w:eastAsia="Times New Roman" w:hAnsi="Times New Roman" w:cs="Times New Roman"/>
                <w:color w:val="242021"/>
                <w:sz w:val="24"/>
                <w:szCs w:val="24"/>
                <w:lang w:val="en-US" w:eastAsia="ru-RU"/>
              </w:rPr>
              <w:t>-enhancer</w:t>
            </w:r>
            <w:r w:rsidRPr="00D84E9B">
              <w:rPr>
                <w:rFonts w:ascii="Times New Roman" w:eastAsia="Times New Roman" w:hAnsi="Times New Roman" w:cs="Times New Roman"/>
                <w:color w:val="242021"/>
                <w:sz w:val="24"/>
                <w:szCs w:val="24"/>
                <w:lang w:val="en-US" w:eastAsia="ru-RU"/>
              </w:rPr>
              <w:t>/</w:t>
            </w:r>
            <w:proofErr w:type="spellStart"/>
            <w:r>
              <w:rPr>
                <w:rFonts w:ascii="Times New Roman" w:eastAsia="Times New Roman" w:hAnsi="Times New Roman" w:cs="Times New Roman"/>
                <w:color w:val="242021"/>
                <w:sz w:val="24"/>
                <w:szCs w:val="24"/>
                <w:lang w:val="en-US" w:eastAsia="ru-RU"/>
              </w:rPr>
              <w:t>triplo</w:t>
            </w:r>
            <w:proofErr w:type="spellEnd"/>
            <w:r>
              <w:rPr>
                <w:rFonts w:ascii="Times New Roman" w:eastAsia="Times New Roman" w:hAnsi="Times New Roman" w:cs="Times New Roman"/>
                <w:color w:val="242021"/>
                <w:sz w:val="24"/>
                <w:szCs w:val="24"/>
                <w:lang w:val="en-US" w:eastAsia="ru-RU"/>
              </w:rPr>
              <w:t>-</w:t>
            </w:r>
            <w:r w:rsidRPr="00D84E9B">
              <w:rPr>
                <w:rFonts w:ascii="Times New Roman" w:eastAsia="Times New Roman" w:hAnsi="Times New Roman" w:cs="Times New Roman"/>
                <w:color w:val="242021"/>
                <w:sz w:val="24"/>
                <w:szCs w:val="24"/>
                <w:lang w:val="en-US" w:eastAsia="ru-RU"/>
              </w:rPr>
              <w:t>suppressor</w:t>
            </w:r>
          </w:p>
        </w:tc>
        <w:tc>
          <w:tcPr>
            <w:tcW w:w="2693" w:type="dxa"/>
            <w:tcBorders>
              <w:top w:val="single" w:sz="4" w:space="0" w:color="auto"/>
              <w:left w:val="single" w:sz="4" w:space="0" w:color="auto"/>
              <w:bottom w:val="single" w:sz="4" w:space="0" w:color="auto"/>
              <w:right w:val="single" w:sz="4" w:space="0" w:color="auto"/>
            </w:tcBorders>
            <w:vAlign w:val="center"/>
          </w:tcPr>
          <w:p w14:paraId="02712236" w14:textId="77777777" w:rsidR="00140F86" w:rsidRPr="00B16BA7" w:rsidRDefault="00140F86" w:rsidP="00FD5AD2">
            <w:pPr>
              <w:spacing w:after="0" w:line="240" w:lineRule="auto"/>
              <w:rPr>
                <w:rFonts w:ascii="Times New Roman" w:eastAsia="Times New Roman" w:hAnsi="Times New Roman" w:cs="Times New Roman"/>
                <w:color w:val="242021"/>
                <w:sz w:val="24"/>
                <w:szCs w:val="24"/>
                <w:lang w:eastAsia="ru-RU"/>
              </w:rPr>
            </w:pPr>
            <w:r w:rsidRPr="00B16BA7">
              <w:rPr>
                <w:rFonts w:ascii="Times New Roman" w:eastAsia="Times New Roman" w:hAnsi="Times New Roman" w:cs="Times New Roman"/>
                <w:color w:val="242021"/>
                <w:sz w:val="24"/>
                <w:szCs w:val="24"/>
                <w:lang w:val="en-US" w:eastAsia="ru-RU"/>
              </w:rPr>
              <w:t>–</w:t>
            </w:r>
          </w:p>
        </w:tc>
        <w:tc>
          <w:tcPr>
            <w:tcW w:w="2013" w:type="dxa"/>
            <w:tcBorders>
              <w:top w:val="single" w:sz="4" w:space="0" w:color="auto"/>
              <w:left w:val="single" w:sz="4" w:space="0" w:color="auto"/>
              <w:bottom w:val="single" w:sz="4" w:space="0" w:color="auto"/>
              <w:right w:val="single" w:sz="4" w:space="0" w:color="auto"/>
            </w:tcBorders>
            <w:vAlign w:val="center"/>
          </w:tcPr>
          <w:p w14:paraId="493A1129" w14:textId="4346CFF3" w:rsidR="00140F86" w:rsidRPr="00B16BA7" w:rsidRDefault="00140F86" w:rsidP="00FD5AD2">
            <w:pPr>
              <w:spacing w:after="0" w:line="240" w:lineRule="auto"/>
              <w:rPr>
                <w:rFonts w:ascii="Times New Roman" w:eastAsia="Times New Roman" w:hAnsi="Times New Roman" w:cs="Times New Roman"/>
                <w:color w:val="242021"/>
                <w:sz w:val="24"/>
                <w:szCs w:val="24"/>
                <w:lang w:eastAsia="ru-RU"/>
              </w:rPr>
            </w:pPr>
            <w:r w:rsidRPr="00B16BA7">
              <w:rPr>
                <w:rFonts w:ascii="Times New Roman" w:eastAsia="Times New Roman" w:hAnsi="Times New Roman" w:cs="Times New Roman"/>
                <w:color w:val="242021"/>
                <w:sz w:val="24"/>
                <w:szCs w:val="24"/>
                <w:lang w:val="en-US" w:eastAsia="ru-RU"/>
              </w:rPr>
              <w:t>WNT</w:t>
            </w:r>
            <w:r w:rsidRPr="00B16BA7">
              <w:rPr>
                <w:rFonts w:ascii="Times New Roman" w:eastAsia="Times New Roman" w:hAnsi="Times New Roman" w:cs="Times New Roman"/>
                <w:color w:val="242021"/>
                <w:sz w:val="24"/>
                <w:szCs w:val="24"/>
                <w:lang w:eastAsia="ru-RU"/>
              </w:rPr>
              <w:t>/</w:t>
            </w:r>
            <w:r w:rsidRPr="00B16BA7">
              <w:rPr>
                <w:rFonts w:ascii="Times New Roman" w:eastAsia="Times New Roman" w:hAnsi="Times New Roman" w:cs="Times New Roman"/>
                <w:color w:val="242021"/>
                <w:sz w:val="24"/>
                <w:szCs w:val="24"/>
                <w:lang w:val="en-US" w:eastAsia="ru-RU"/>
              </w:rPr>
              <w:t>β</w:t>
            </w:r>
            <w:r w:rsidRPr="00B16BA7">
              <w:rPr>
                <w:rFonts w:ascii="Times New Roman" w:eastAsia="Times New Roman" w:hAnsi="Times New Roman" w:cs="Times New Roman"/>
                <w:color w:val="242021"/>
                <w:sz w:val="24"/>
                <w:szCs w:val="24"/>
                <w:lang w:eastAsia="ru-RU"/>
              </w:rPr>
              <w:t>-</w:t>
            </w:r>
            <w:r w:rsidRPr="00B16BA7">
              <w:rPr>
                <w:rFonts w:ascii="Times New Roman" w:eastAsia="Times New Roman" w:hAnsi="Times New Roman" w:cs="Times New Roman"/>
                <w:color w:val="242021"/>
                <w:sz w:val="24"/>
                <w:szCs w:val="24"/>
                <w:lang w:val="en-US" w:eastAsia="ru-RU"/>
              </w:rPr>
              <w:t>catenin</w:t>
            </w:r>
            <w:r w:rsidR="003063C8">
              <w:rPr>
                <w:rFonts w:ascii="Times New Roman" w:eastAsia="Times New Roman" w:hAnsi="Times New Roman" w:cs="Times New Roman"/>
                <w:color w:val="242021"/>
                <w:sz w:val="24"/>
                <w:szCs w:val="24"/>
                <w:lang w:val="en-US" w:eastAsia="ru-RU"/>
              </w:rPr>
              <w:t>.</w:t>
            </w:r>
          </w:p>
        </w:tc>
        <w:tc>
          <w:tcPr>
            <w:tcW w:w="1623" w:type="dxa"/>
            <w:tcBorders>
              <w:top w:val="single" w:sz="4" w:space="0" w:color="auto"/>
              <w:left w:val="single" w:sz="4" w:space="0" w:color="auto"/>
              <w:bottom w:val="single" w:sz="4" w:space="0" w:color="auto"/>
              <w:right w:val="single" w:sz="4" w:space="0" w:color="auto"/>
            </w:tcBorders>
            <w:vAlign w:val="center"/>
            <w:hideMark/>
          </w:tcPr>
          <w:p w14:paraId="53B13DCB" w14:textId="77777777" w:rsidR="00140F86" w:rsidRPr="00B16BA7" w:rsidRDefault="00140F86" w:rsidP="00FD5AD2">
            <w:p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noProof/>
                <w:color w:val="242021"/>
                <w:sz w:val="24"/>
                <w:szCs w:val="24"/>
                <w:lang w:val="en-US" w:eastAsia="ru-RU"/>
              </w:rPr>
              <w:t>[67]</w:t>
            </w:r>
          </w:p>
        </w:tc>
      </w:tr>
      <w:tr w:rsidR="00140F86" w:rsidRPr="00B16BA7" w14:paraId="205EAF87" w14:textId="77777777" w:rsidTr="003063C8">
        <w:tc>
          <w:tcPr>
            <w:tcW w:w="1985" w:type="dxa"/>
            <w:vMerge/>
            <w:tcBorders>
              <w:left w:val="single" w:sz="4" w:space="0" w:color="auto"/>
              <w:bottom w:val="single" w:sz="4" w:space="0" w:color="auto"/>
              <w:right w:val="single" w:sz="4" w:space="0" w:color="auto"/>
            </w:tcBorders>
            <w:vAlign w:val="center"/>
          </w:tcPr>
          <w:p w14:paraId="7A39D76D" w14:textId="77777777" w:rsidR="00140F86" w:rsidRPr="00B16BA7" w:rsidRDefault="00140F86" w:rsidP="00FD5AD2">
            <w:pPr>
              <w:spacing w:after="0" w:line="240" w:lineRule="auto"/>
              <w:rPr>
                <w:rFonts w:ascii="Times New Roman" w:eastAsia="Times New Roman" w:hAnsi="Times New Roman" w:cs="Times New Roman"/>
                <w:bCs/>
                <w:i/>
                <w:color w:val="242021"/>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180A7393" w14:textId="77777777" w:rsidR="00140F86" w:rsidRPr="00B16BA7" w:rsidRDefault="00140F86" w:rsidP="00FD5AD2">
            <w:pPr>
              <w:spacing w:after="0" w:line="240" w:lineRule="auto"/>
              <w:rPr>
                <w:rFonts w:ascii="Times New Roman" w:eastAsia="Times New Roman" w:hAnsi="Times New Roman" w:cs="Times New Roman"/>
                <w:sz w:val="24"/>
                <w:szCs w:val="24"/>
                <w:lang w:val="en-US" w:eastAsia="ru-RU"/>
              </w:rPr>
            </w:pPr>
            <w:proofErr w:type="spellStart"/>
            <w:r w:rsidRPr="00B16BA7">
              <w:rPr>
                <w:rFonts w:ascii="Times New Roman" w:eastAsia="Times New Roman" w:hAnsi="Times New Roman" w:cs="Times New Roman"/>
                <w:i/>
                <w:iCs/>
                <w:color w:val="242021"/>
                <w:sz w:val="24"/>
                <w:szCs w:val="24"/>
                <w:lang w:val="en-US" w:eastAsia="ru-RU"/>
              </w:rPr>
              <w:t>slbo</w:t>
            </w:r>
            <w:proofErr w:type="spellEnd"/>
          </w:p>
        </w:tc>
        <w:tc>
          <w:tcPr>
            <w:tcW w:w="1560" w:type="dxa"/>
            <w:tcBorders>
              <w:top w:val="single" w:sz="4" w:space="0" w:color="auto"/>
              <w:left w:val="single" w:sz="4" w:space="0" w:color="auto"/>
              <w:bottom w:val="single" w:sz="4" w:space="0" w:color="auto"/>
              <w:right w:val="single" w:sz="4" w:space="0" w:color="auto"/>
            </w:tcBorders>
            <w:vAlign w:val="center"/>
          </w:tcPr>
          <w:p w14:paraId="6400955C" w14:textId="77777777" w:rsidR="00140F86" w:rsidRPr="00B16BA7" w:rsidRDefault="00140F86" w:rsidP="00FD5AD2">
            <w:pPr>
              <w:spacing w:after="0" w:line="240" w:lineRule="auto"/>
              <w:rPr>
                <w:rFonts w:ascii="Times New Roman" w:eastAsia="Times New Roman" w:hAnsi="Times New Roman" w:cs="Times New Roman"/>
                <w:sz w:val="24"/>
                <w:szCs w:val="24"/>
                <w:lang w:val="en-US" w:eastAsia="ru-RU"/>
              </w:rPr>
            </w:pPr>
            <w:r w:rsidRPr="00B16BA7">
              <w:rPr>
                <w:rFonts w:ascii="Times New Roman" w:eastAsia="Times New Roman" w:hAnsi="Times New Roman" w:cs="Times New Roman"/>
                <w:color w:val="242021"/>
                <w:sz w:val="24"/>
                <w:szCs w:val="24"/>
                <w:lang w:val="en-US" w:eastAsia="ru-RU"/>
              </w:rPr>
              <w:t>C/EBP</w:t>
            </w:r>
            <w:r w:rsidRPr="00B16BA7">
              <w:rPr>
                <w:rFonts w:ascii="Times New Roman" w:eastAsia="Times New Roman" w:hAnsi="Times New Roman" w:cs="Times New Roman"/>
                <w:color w:val="242021"/>
                <w:sz w:val="24"/>
                <w:szCs w:val="24"/>
                <w:lang w:eastAsia="ru-RU"/>
              </w:rPr>
              <w:t>α</w:t>
            </w:r>
            <w:r w:rsidRPr="00B16BA7">
              <w:rPr>
                <w:rFonts w:ascii="Times New Roman" w:eastAsia="Times New Roman" w:hAnsi="Times New Roman" w:cs="Times New Roman"/>
                <w:color w:val="242021"/>
                <w:sz w:val="24"/>
                <w:szCs w:val="24"/>
                <w:lang w:val="en-US" w:eastAsia="ru-RU"/>
              </w:rPr>
              <w:t>, C/EBP</w:t>
            </w:r>
            <w:r w:rsidRPr="00B16BA7">
              <w:rPr>
                <w:rFonts w:ascii="Times New Roman" w:eastAsia="Times New Roman" w:hAnsi="Times New Roman" w:cs="Times New Roman"/>
                <w:color w:val="242021"/>
                <w:sz w:val="24"/>
                <w:szCs w:val="24"/>
                <w:lang w:eastAsia="ru-RU"/>
              </w:rPr>
              <w:t>β</w:t>
            </w:r>
          </w:p>
        </w:tc>
        <w:tc>
          <w:tcPr>
            <w:tcW w:w="1559" w:type="dxa"/>
            <w:tcBorders>
              <w:top w:val="single" w:sz="4" w:space="0" w:color="auto"/>
              <w:left w:val="single" w:sz="4" w:space="0" w:color="auto"/>
              <w:bottom w:val="single" w:sz="4" w:space="0" w:color="auto"/>
              <w:right w:val="single" w:sz="4" w:space="0" w:color="auto"/>
            </w:tcBorders>
            <w:vAlign w:val="center"/>
          </w:tcPr>
          <w:p w14:paraId="056EC4CA" w14:textId="77777777" w:rsidR="00140F86" w:rsidRPr="00B16BA7" w:rsidRDefault="00140F86" w:rsidP="00FD5AD2">
            <w:pPr>
              <w:spacing w:after="0" w:line="240" w:lineRule="auto"/>
              <w:rPr>
                <w:rFonts w:ascii="Times New Roman" w:eastAsia="Times New Roman" w:hAnsi="Times New Roman" w:cs="Times New Roman"/>
                <w:color w:val="242021"/>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vAlign w:val="center"/>
          </w:tcPr>
          <w:p w14:paraId="05802F1C" w14:textId="77777777" w:rsidR="00140F86" w:rsidRPr="00B16BA7" w:rsidRDefault="00140F86" w:rsidP="00FD5AD2">
            <w:pPr>
              <w:spacing w:after="0" w:line="240" w:lineRule="auto"/>
              <w:rPr>
                <w:rFonts w:ascii="Times New Roman" w:eastAsia="Times New Roman" w:hAnsi="Times New Roman" w:cs="Times New Roman"/>
                <w:color w:val="242021"/>
                <w:sz w:val="24"/>
                <w:szCs w:val="24"/>
                <w:lang w:val="en-US" w:eastAsia="ru-RU"/>
              </w:rPr>
            </w:pPr>
          </w:p>
        </w:tc>
        <w:tc>
          <w:tcPr>
            <w:tcW w:w="2693" w:type="dxa"/>
            <w:tcBorders>
              <w:top w:val="single" w:sz="4" w:space="0" w:color="auto"/>
              <w:left w:val="single" w:sz="4" w:space="0" w:color="auto"/>
              <w:bottom w:val="single" w:sz="4" w:space="0" w:color="auto"/>
              <w:right w:val="single" w:sz="4" w:space="0" w:color="auto"/>
            </w:tcBorders>
            <w:vAlign w:val="center"/>
          </w:tcPr>
          <w:p w14:paraId="219C01B7" w14:textId="77777777" w:rsidR="00140F86" w:rsidRPr="00B16BA7" w:rsidRDefault="00140F86" w:rsidP="00FD5AD2">
            <w:pPr>
              <w:spacing w:after="0" w:line="240" w:lineRule="auto"/>
              <w:rPr>
                <w:rFonts w:ascii="Times New Roman" w:eastAsia="Times New Roman" w:hAnsi="Times New Roman" w:cs="Times New Roman"/>
                <w:color w:val="242021"/>
                <w:sz w:val="24"/>
                <w:szCs w:val="24"/>
                <w:lang w:eastAsia="ru-RU"/>
              </w:rPr>
            </w:pPr>
            <w:r w:rsidRPr="00B16BA7">
              <w:rPr>
                <w:rFonts w:ascii="Times New Roman" w:eastAsia="Times New Roman" w:hAnsi="Times New Roman" w:cs="Times New Roman"/>
                <w:color w:val="242021"/>
                <w:sz w:val="24"/>
                <w:szCs w:val="24"/>
                <w:lang w:val="en-US" w:eastAsia="ru-RU"/>
              </w:rPr>
              <w:t>–</w:t>
            </w:r>
          </w:p>
        </w:tc>
        <w:tc>
          <w:tcPr>
            <w:tcW w:w="2013" w:type="dxa"/>
            <w:tcBorders>
              <w:top w:val="single" w:sz="4" w:space="0" w:color="auto"/>
              <w:left w:val="single" w:sz="4" w:space="0" w:color="auto"/>
              <w:bottom w:val="single" w:sz="4" w:space="0" w:color="auto"/>
              <w:right w:val="single" w:sz="4" w:space="0" w:color="auto"/>
            </w:tcBorders>
            <w:vAlign w:val="center"/>
          </w:tcPr>
          <w:p w14:paraId="78FA9A53" w14:textId="77777777" w:rsidR="00140F86" w:rsidRPr="00B16BA7" w:rsidRDefault="00140F86" w:rsidP="00FD5AD2">
            <w:pPr>
              <w:spacing w:after="0" w:line="240" w:lineRule="auto"/>
              <w:rPr>
                <w:rFonts w:ascii="Times New Roman" w:eastAsia="Times New Roman" w:hAnsi="Times New Roman" w:cs="Times New Roman"/>
                <w:color w:val="242021"/>
                <w:sz w:val="24"/>
                <w:szCs w:val="24"/>
                <w:lang w:eastAsia="ru-RU"/>
              </w:rPr>
            </w:pPr>
            <w:r w:rsidRPr="00B16BA7">
              <w:rPr>
                <w:rFonts w:ascii="Times New Roman" w:eastAsia="Times New Roman" w:hAnsi="Times New Roman" w:cs="Times New Roman"/>
                <w:color w:val="242021"/>
                <w:sz w:val="24"/>
                <w:szCs w:val="24"/>
                <w:lang w:val="en-US" w:eastAsia="ru-RU"/>
              </w:rPr>
              <w:t>–</w:t>
            </w:r>
          </w:p>
        </w:tc>
        <w:tc>
          <w:tcPr>
            <w:tcW w:w="1623" w:type="dxa"/>
            <w:tcBorders>
              <w:top w:val="single" w:sz="4" w:space="0" w:color="auto"/>
              <w:left w:val="single" w:sz="4" w:space="0" w:color="auto"/>
              <w:bottom w:val="single" w:sz="4" w:space="0" w:color="auto"/>
              <w:right w:val="single" w:sz="4" w:space="0" w:color="auto"/>
            </w:tcBorders>
            <w:vAlign w:val="center"/>
          </w:tcPr>
          <w:p w14:paraId="40FF61FB" w14:textId="77777777" w:rsidR="00140F86" w:rsidRPr="00B16BA7" w:rsidRDefault="00D1101E" w:rsidP="00D1101E">
            <w:pPr>
              <w:spacing w:after="0" w:line="240" w:lineRule="auto"/>
              <w:rPr>
                <w:rFonts w:ascii="Times New Roman" w:eastAsia="Times New Roman" w:hAnsi="Times New Roman" w:cs="Times New Roman"/>
                <w:color w:val="242021"/>
                <w:sz w:val="24"/>
                <w:szCs w:val="24"/>
                <w:lang w:val="en-US" w:eastAsia="ru-RU"/>
              </w:rPr>
            </w:pPr>
            <w:r>
              <w:rPr>
                <w:rFonts w:ascii="Times New Roman" w:eastAsia="Times New Roman" w:hAnsi="Times New Roman" w:cs="Times New Roman"/>
                <w:noProof/>
                <w:color w:val="242021"/>
                <w:sz w:val="24"/>
                <w:szCs w:val="24"/>
                <w:lang w:val="en-US" w:eastAsia="ru-RU"/>
              </w:rPr>
              <w:t xml:space="preserve">[68, </w:t>
            </w:r>
            <w:r w:rsidR="00140F86">
              <w:rPr>
                <w:rFonts w:ascii="Times New Roman" w:eastAsia="Times New Roman" w:hAnsi="Times New Roman" w:cs="Times New Roman"/>
                <w:noProof/>
                <w:color w:val="242021"/>
                <w:sz w:val="24"/>
                <w:szCs w:val="24"/>
                <w:lang w:val="en-US" w:eastAsia="ru-RU"/>
              </w:rPr>
              <w:t>69]</w:t>
            </w:r>
          </w:p>
        </w:tc>
      </w:tr>
    </w:tbl>
    <w:p w14:paraId="6B80A39C" w14:textId="77777777" w:rsidR="00140F86" w:rsidRPr="00B16BA7" w:rsidRDefault="00140F86" w:rsidP="00FD5AD2">
      <w:pPr>
        <w:rPr>
          <w:rFonts w:ascii="Times New Roman" w:hAnsi="Times New Roman" w:cs="Times New Roman"/>
          <w:sz w:val="24"/>
          <w:szCs w:val="24"/>
          <w:lang w:val="en-US"/>
        </w:rPr>
      </w:pPr>
    </w:p>
    <w:p w14:paraId="41118225" w14:textId="77777777" w:rsidR="00140F86" w:rsidRPr="00B16BA7" w:rsidRDefault="00140F86" w:rsidP="00FD5AD2">
      <w:pPr>
        <w:rPr>
          <w:rFonts w:ascii="Times New Roman" w:hAnsi="Times New Roman" w:cs="Times New Roman"/>
          <w:sz w:val="24"/>
          <w:szCs w:val="24"/>
          <w:lang w:val="en-US"/>
        </w:rPr>
      </w:pPr>
      <w:r w:rsidRPr="00B16BA7">
        <w:rPr>
          <w:rFonts w:ascii="Times New Roman" w:hAnsi="Times New Roman" w:cs="Times New Roman"/>
          <w:sz w:val="24"/>
          <w:szCs w:val="24"/>
          <w:lang w:val="en-US"/>
        </w:rPr>
        <w:br w:type="page"/>
      </w:r>
    </w:p>
    <w:p w14:paraId="57BAA3A0" w14:textId="77777777" w:rsidR="00140F86" w:rsidRPr="00B16BA7" w:rsidRDefault="00140F86" w:rsidP="00FD5AD2">
      <w:pPr>
        <w:pStyle w:val="a4"/>
        <w:spacing w:before="120" w:line="360" w:lineRule="auto"/>
        <w:rPr>
          <w:szCs w:val="24"/>
        </w:rPr>
        <w:sectPr w:rsidR="00140F86" w:rsidRPr="00B16BA7" w:rsidSect="00140F86">
          <w:pgSz w:w="16838" w:h="11906" w:orient="landscape"/>
          <w:pgMar w:top="1701" w:right="1134" w:bottom="850" w:left="1134" w:header="708" w:footer="708" w:gutter="0"/>
          <w:cols w:space="708"/>
          <w:docGrid w:linePitch="360"/>
        </w:sectPr>
      </w:pPr>
    </w:p>
    <w:p w14:paraId="2E241754" w14:textId="77777777" w:rsidR="00140F86" w:rsidRPr="00B16BA7" w:rsidRDefault="00140F86" w:rsidP="00FD5AD2">
      <w:pPr>
        <w:autoSpaceDE w:val="0"/>
        <w:autoSpaceDN w:val="0"/>
        <w:adjustRightInd w:val="0"/>
        <w:spacing w:before="120" w:after="0" w:line="360" w:lineRule="auto"/>
        <w:ind w:firstLine="851"/>
        <w:jc w:val="both"/>
        <w:rPr>
          <w:rStyle w:val="docsum-pmid"/>
          <w:rFonts w:ascii="Times New Roman" w:hAnsi="Times New Roman" w:cs="Times New Roman"/>
          <w:sz w:val="24"/>
          <w:szCs w:val="24"/>
        </w:rPr>
      </w:pPr>
    </w:p>
    <w:p w14:paraId="399FC210" w14:textId="7CD74F6D" w:rsidR="00140F86" w:rsidRPr="002331E3" w:rsidRDefault="0083590E" w:rsidP="00FD5AD2">
      <w:pPr>
        <w:spacing w:after="0" w:line="360" w:lineRule="auto"/>
        <w:jc w:val="both"/>
        <w:rPr>
          <w:rStyle w:val="fontstyle21"/>
          <w:rFonts w:ascii="Times New Roman" w:hAnsi="Times New Roman" w:cs="Times New Roman"/>
          <w:i w:val="0"/>
          <w:sz w:val="24"/>
          <w:szCs w:val="24"/>
          <w:lang w:val="en-US"/>
        </w:rPr>
      </w:pPr>
      <w:proofErr w:type="gramStart"/>
      <w:r>
        <w:rPr>
          <w:rStyle w:val="fontstyle21"/>
          <w:rFonts w:ascii="Times New Roman" w:hAnsi="Times New Roman" w:cs="Times New Roman"/>
          <w:b/>
          <w:i w:val="0"/>
          <w:sz w:val="24"/>
          <w:szCs w:val="24"/>
          <w:lang w:val="en-US"/>
        </w:rPr>
        <w:t>Table</w:t>
      </w:r>
      <w:r w:rsidR="00140F86" w:rsidRPr="0083590E">
        <w:rPr>
          <w:rStyle w:val="fontstyle21"/>
          <w:rFonts w:ascii="Times New Roman" w:hAnsi="Times New Roman" w:cs="Times New Roman"/>
          <w:b/>
          <w:i w:val="0"/>
          <w:sz w:val="24"/>
          <w:szCs w:val="24"/>
          <w:lang w:val="en-US"/>
        </w:rPr>
        <w:t xml:space="preserve"> 2</w:t>
      </w:r>
      <w:r w:rsidR="00140F86" w:rsidRPr="0083590E">
        <w:rPr>
          <w:rStyle w:val="fontstyle21"/>
          <w:rFonts w:ascii="Times New Roman" w:hAnsi="Times New Roman" w:cs="Times New Roman"/>
          <w:i w:val="0"/>
          <w:sz w:val="24"/>
          <w:szCs w:val="24"/>
          <w:lang w:val="en-US"/>
        </w:rPr>
        <w:t>.</w:t>
      </w:r>
      <w:proofErr w:type="gramEnd"/>
      <w:r w:rsidR="00140F86" w:rsidRPr="0083590E">
        <w:rPr>
          <w:rStyle w:val="fontstyle21"/>
          <w:rFonts w:ascii="Times New Roman" w:hAnsi="Times New Roman" w:cs="Times New Roman"/>
          <w:i w:val="0"/>
          <w:sz w:val="24"/>
          <w:szCs w:val="24"/>
          <w:lang w:val="en-US"/>
        </w:rPr>
        <w:t xml:space="preserve"> </w:t>
      </w:r>
      <w:r w:rsidR="002331E3" w:rsidRPr="002331E3">
        <w:rPr>
          <w:rStyle w:val="fontstyle21"/>
          <w:rFonts w:ascii="Times New Roman" w:hAnsi="Times New Roman" w:cs="Times New Roman"/>
          <w:i w:val="0"/>
          <w:sz w:val="24"/>
          <w:szCs w:val="24"/>
          <w:lang w:val="en-US"/>
        </w:rPr>
        <w:t xml:space="preserve">Diseases associated with </w:t>
      </w:r>
      <w:r w:rsidR="002331E3">
        <w:rPr>
          <w:rStyle w:val="fontstyle21"/>
          <w:rFonts w:ascii="Times New Roman" w:hAnsi="Times New Roman" w:cs="Times New Roman"/>
          <w:i w:val="0"/>
          <w:sz w:val="24"/>
          <w:szCs w:val="24"/>
          <w:lang w:val="en-US"/>
        </w:rPr>
        <w:t>PEV</w:t>
      </w:r>
      <w:r w:rsidR="002331E3" w:rsidRPr="002331E3">
        <w:rPr>
          <w:rStyle w:val="fontstyle21"/>
          <w:rFonts w:ascii="Times New Roman" w:hAnsi="Times New Roman" w:cs="Times New Roman"/>
          <w:i w:val="0"/>
          <w:sz w:val="24"/>
          <w:szCs w:val="24"/>
          <w:lang w:val="en-US"/>
        </w:rPr>
        <w:t xml:space="preserve"> </w:t>
      </w:r>
      <w:r w:rsidR="003D5FCE">
        <w:rPr>
          <w:rStyle w:val="fontstyle21"/>
          <w:rFonts w:ascii="Times New Roman" w:hAnsi="Times New Roman" w:cs="Times New Roman"/>
          <w:i w:val="0"/>
          <w:sz w:val="24"/>
          <w:szCs w:val="24"/>
          <w:lang w:val="en-US"/>
        </w:rPr>
        <w:t>of the</w:t>
      </w:r>
      <w:r w:rsidR="002331E3" w:rsidRPr="002331E3">
        <w:rPr>
          <w:rStyle w:val="fontstyle21"/>
          <w:rFonts w:ascii="Times New Roman" w:hAnsi="Times New Roman" w:cs="Times New Roman"/>
          <w:i w:val="0"/>
          <w:sz w:val="24"/>
          <w:szCs w:val="24"/>
          <w:lang w:val="en-US"/>
        </w:rPr>
        <w:t xml:space="preserve"> human genes </w:t>
      </w:r>
      <w:r w:rsidR="003D5FCE">
        <w:rPr>
          <w:rStyle w:val="fontstyle21"/>
          <w:rFonts w:ascii="Times New Roman" w:hAnsi="Times New Roman" w:cs="Times New Roman"/>
          <w:i w:val="0"/>
          <w:sz w:val="24"/>
          <w:szCs w:val="24"/>
          <w:lang w:val="en-US"/>
        </w:rPr>
        <w:t xml:space="preserve">in </w:t>
      </w:r>
      <w:r w:rsidR="00CA162B">
        <w:rPr>
          <w:rStyle w:val="fontstyle21"/>
          <w:rFonts w:ascii="Times New Roman" w:hAnsi="Times New Roman" w:cs="Times New Roman"/>
          <w:i w:val="0"/>
          <w:sz w:val="24"/>
          <w:szCs w:val="24"/>
          <w:lang w:val="en-US"/>
        </w:rPr>
        <w:t>the</w:t>
      </w:r>
      <w:r w:rsidR="00AA5616">
        <w:rPr>
          <w:rStyle w:val="fontstyle21"/>
          <w:rFonts w:ascii="Times New Roman" w:hAnsi="Times New Roman" w:cs="Times New Roman"/>
          <w:i w:val="0"/>
          <w:sz w:val="24"/>
          <w:szCs w:val="24"/>
          <w:lang w:val="en-US"/>
        </w:rPr>
        <w:t xml:space="preserve"> </w:t>
      </w:r>
      <w:r w:rsidR="002331E3" w:rsidRPr="002331E3">
        <w:rPr>
          <w:rStyle w:val="fontstyle21"/>
          <w:rFonts w:ascii="Times New Roman" w:hAnsi="Times New Roman" w:cs="Times New Roman"/>
          <w:i w:val="0"/>
          <w:sz w:val="24"/>
          <w:szCs w:val="24"/>
          <w:lang w:val="en-US"/>
        </w:rPr>
        <w:t>result</w:t>
      </w:r>
      <w:r w:rsidR="00AA5616">
        <w:rPr>
          <w:rStyle w:val="fontstyle21"/>
          <w:rFonts w:ascii="Times New Roman" w:hAnsi="Times New Roman" w:cs="Times New Roman"/>
          <w:i w:val="0"/>
          <w:sz w:val="24"/>
          <w:szCs w:val="24"/>
          <w:lang w:val="en-US"/>
        </w:rPr>
        <w:t xml:space="preserve"> of </w:t>
      </w:r>
      <w:r w:rsidR="002331E3" w:rsidRPr="002331E3">
        <w:rPr>
          <w:rStyle w:val="fontstyle21"/>
          <w:rFonts w:ascii="Times New Roman" w:hAnsi="Times New Roman" w:cs="Times New Roman"/>
          <w:i w:val="0"/>
          <w:sz w:val="24"/>
          <w:szCs w:val="24"/>
          <w:lang w:val="en-US"/>
        </w:rPr>
        <w:t>chromosom</w:t>
      </w:r>
      <w:r w:rsidR="00AA5616">
        <w:rPr>
          <w:rStyle w:val="fontstyle21"/>
          <w:rFonts w:ascii="Times New Roman" w:hAnsi="Times New Roman" w:cs="Times New Roman"/>
          <w:i w:val="0"/>
          <w:sz w:val="24"/>
          <w:szCs w:val="24"/>
          <w:lang w:val="en-US"/>
        </w:rPr>
        <w:t>e</w:t>
      </w:r>
      <w:r w:rsidR="002331E3" w:rsidRPr="002331E3">
        <w:rPr>
          <w:rStyle w:val="fontstyle21"/>
          <w:rFonts w:ascii="Times New Roman" w:hAnsi="Times New Roman" w:cs="Times New Roman"/>
          <w:i w:val="0"/>
          <w:sz w:val="24"/>
          <w:szCs w:val="24"/>
          <w:lang w:val="en-US"/>
        </w:rPr>
        <w:t xml:space="preserve"> rearrangements</w:t>
      </w:r>
      <w:r w:rsidR="00140F86" w:rsidRPr="002331E3">
        <w:rPr>
          <w:rStyle w:val="fontstyle21"/>
          <w:rFonts w:ascii="Times New Roman" w:hAnsi="Times New Roman" w:cs="Times New Roman"/>
          <w:i w:val="0"/>
          <w:sz w:val="24"/>
          <w:szCs w:val="24"/>
          <w:lang w:val="en-US"/>
        </w:rPr>
        <w:t>.</w:t>
      </w:r>
    </w:p>
    <w:p w14:paraId="40E4C3C4" w14:textId="5B1FA956" w:rsidR="00140F86" w:rsidRPr="002331E3" w:rsidRDefault="00140F86" w:rsidP="00FD5AD2">
      <w:pPr>
        <w:spacing w:after="0" w:line="360" w:lineRule="auto"/>
        <w:ind w:left="357"/>
        <w:jc w:val="both"/>
        <w:rPr>
          <w:rStyle w:val="fontstyle21"/>
          <w:rFonts w:ascii="Times New Roman" w:hAnsi="Times New Roman" w:cs="Times New Roman"/>
          <w:i w:val="0"/>
          <w:sz w:val="24"/>
          <w:szCs w:val="24"/>
          <w:lang w:val="en-US"/>
        </w:rPr>
      </w:pPr>
      <w:r w:rsidRPr="002331E3">
        <w:rPr>
          <w:rStyle w:val="fontstyle21"/>
          <w:rFonts w:ascii="Times New Roman" w:hAnsi="Times New Roman" w:cs="Times New Roman"/>
          <w:i w:val="0"/>
          <w:sz w:val="24"/>
          <w:szCs w:val="24"/>
          <w:lang w:val="en-US"/>
        </w:rPr>
        <w:t xml:space="preserve"> * </w:t>
      </w:r>
      <w:r w:rsidR="002331E3">
        <w:rPr>
          <w:rStyle w:val="fontstyle21"/>
          <w:rFonts w:ascii="Times New Roman" w:hAnsi="Times New Roman" w:cs="Times New Roman"/>
          <w:i w:val="0"/>
          <w:sz w:val="24"/>
          <w:szCs w:val="24"/>
          <w:lang w:val="en-US"/>
        </w:rPr>
        <w:t>PEV</w:t>
      </w:r>
      <w:r w:rsidR="00AA5616">
        <w:rPr>
          <w:rStyle w:val="fontstyle21"/>
          <w:rFonts w:ascii="Times New Roman" w:hAnsi="Times New Roman" w:cs="Times New Roman"/>
          <w:i w:val="0"/>
          <w:sz w:val="24"/>
          <w:szCs w:val="24"/>
          <w:lang w:val="en-US"/>
        </w:rPr>
        <w:t xml:space="preserve"> is</w:t>
      </w:r>
      <w:r w:rsidR="002331E3">
        <w:rPr>
          <w:rStyle w:val="fontstyle21"/>
          <w:rFonts w:ascii="Times New Roman" w:hAnsi="Times New Roman" w:cs="Times New Roman"/>
          <w:i w:val="0"/>
          <w:sz w:val="24"/>
          <w:szCs w:val="24"/>
          <w:lang w:val="en-US"/>
        </w:rPr>
        <w:t xml:space="preserve"> not </w:t>
      </w:r>
      <w:r w:rsidR="00AA5616">
        <w:rPr>
          <w:rStyle w:val="fontstyle21"/>
          <w:rFonts w:ascii="Times New Roman" w:hAnsi="Times New Roman" w:cs="Times New Roman"/>
          <w:i w:val="0"/>
          <w:sz w:val="24"/>
          <w:szCs w:val="24"/>
          <w:lang w:val="en-US"/>
        </w:rPr>
        <w:t>confirmed</w:t>
      </w:r>
      <w:r w:rsidR="002331E3">
        <w:rPr>
          <w:rStyle w:val="fontstyle21"/>
          <w:rFonts w:ascii="Times New Roman" w:hAnsi="Times New Roman" w:cs="Times New Roman"/>
          <w:i w:val="0"/>
          <w:sz w:val="24"/>
          <w:szCs w:val="24"/>
          <w:lang w:val="en-US"/>
        </w:rPr>
        <w:t>.</w:t>
      </w:r>
    </w:p>
    <w:p w14:paraId="23371BE2" w14:textId="6D4D4660" w:rsidR="00140F86" w:rsidRPr="002331E3" w:rsidRDefault="00140F86" w:rsidP="00FD5AD2">
      <w:pPr>
        <w:spacing w:after="0" w:line="360" w:lineRule="auto"/>
        <w:ind w:left="357"/>
        <w:jc w:val="both"/>
        <w:rPr>
          <w:rStyle w:val="fontstyle21"/>
          <w:rFonts w:ascii="Times New Roman" w:hAnsi="Times New Roman"/>
          <w:i w:val="0"/>
          <w:sz w:val="24"/>
          <w:szCs w:val="24"/>
          <w:lang w:val="en-US"/>
        </w:rPr>
      </w:pPr>
      <w:proofErr w:type="gramStart"/>
      <w:r w:rsidRPr="002331E3">
        <w:rPr>
          <w:rStyle w:val="fontstyle21"/>
          <w:rFonts w:ascii="Times New Roman" w:hAnsi="Times New Roman"/>
          <w:i w:val="0"/>
          <w:sz w:val="24"/>
          <w:szCs w:val="24"/>
          <w:lang w:val="en-US"/>
        </w:rPr>
        <w:t xml:space="preserve">“–” </w:t>
      </w:r>
      <w:r w:rsidR="004C4EE5">
        <w:rPr>
          <w:rStyle w:val="fontstyle21"/>
          <w:rFonts w:ascii="Times New Roman" w:hAnsi="Times New Roman"/>
          <w:i w:val="0"/>
          <w:sz w:val="24"/>
          <w:szCs w:val="24"/>
          <w:lang w:val="en-US"/>
        </w:rPr>
        <w:t>-</w:t>
      </w:r>
      <w:r w:rsidRPr="002331E3">
        <w:rPr>
          <w:rStyle w:val="fontstyle21"/>
          <w:rFonts w:ascii="Times New Roman" w:hAnsi="Times New Roman"/>
          <w:i w:val="0"/>
          <w:sz w:val="24"/>
          <w:szCs w:val="24"/>
          <w:lang w:val="en-US"/>
        </w:rPr>
        <w:t xml:space="preserve"> </w:t>
      </w:r>
      <w:r w:rsidR="002331E3">
        <w:rPr>
          <w:rStyle w:val="fontstyle21"/>
          <w:rFonts w:ascii="Times New Roman" w:hAnsi="Times New Roman"/>
          <w:i w:val="0"/>
          <w:sz w:val="24"/>
          <w:szCs w:val="24"/>
          <w:lang w:val="en-US"/>
        </w:rPr>
        <w:t>no data.</w:t>
      </w:r>
      <w:proofErr w:type="gramEnd"/>
    </w:p>
    <w:tbl>
      <w:tblPr>
        <w:tblStyle w:val="a8"/>
        <w:tblW w:w="0" w:type="auto"/>
        <w:tblLook w:val="04A0" w:firstRow="1" w:lastRow="0" w:firstColumn="1" w:lastColumn="0" w:noHBand="0" w:noVBand="1"/>
      </w:tblPr>
      <w:tblGrid>
        <w:gridCol w:w="1242"/>
        <w:gridCol w:w="2835"/>
        <w:gridCol w:w="2410"/>
        <w:gridCol w:w="4111"/>
        <w:gridCol w:w="1843"/>
      </w:tblGrid>
      <w:tr w:rsidR="00B8232A" w:rsidRPr="00B16BA7" w14:paraId="48B52E68" w14:textId="77777777" w:rsidTr="00E04D61">
        <w:tc>
          <w:tcPr>
            <w:tcW w:w="1242" w:type="dxa"/>
            <w:vMerge w:val="restart"/>
          </w:tcPr>
          <w:p w14:paraId="1435733D" w14:textId="77777777" w:rsidR="00B8232A" w:rsidRPr="002331E3" w:rsidRDefault="00B8232A" w:rsidP="00FD5AD2">
            <w:pPr>
              <w:rPr>
                <w:rStyle w:val="fontstyle01"/>
                <w:rFonts w:ascii="Times New Roman" w:hAnsi="Times New Roman" w:cs="Times New Roman"/>
                <w:sz w:val="24"/>
                <w:szCs w:val="24"/>
                <w:lang w:val="en-US"/>
              </w:rPr>
            </w:pPr>
          </w:p>
        </w:tc>
        <w:tc>
          <w:tcPr>
            <w:tcW w:w="5245" w:type="dxa"/>
            <w:gridSpan w:val="2"/>
            <w:vAlign w:val="center"/>
          </w:tcPr>
          <w:p w14:paraId="61929F3C" w14:textId="7931B8FB" w:rsidR="00B8232A" w:rsidRPr="00CA162B" w:rsidRDefault="00B8232A" w:rsidP="00CA162B">
            <w:pPr>
              <w:jc w:val="center"/>
              <w:rPr>
                <w:rStyle w:val="fontstyle01"/>
                <w:rFonts w:ascii="Times New Roman" w:hAnsi="Times New Roman" w:cs="Times New Roman"/>
                <w:b/>
                <w:sz w:val="24"/>
                <w:szCs w:val="24"/>
                <w:lang w:val="en-US"/>
              </w:rPr>
            </w:pPr>
            <w:r w:rsidRPr="00CA162B">
              <w:rPr>
                <w:rStyle w:val="fontstyle01"/>
                <w:rFonts w:ascii="Times New Roman" w:hAnsi="Times New Roman" w:cs="Times New Roman"/>
                <w:b/>
                <w:sz w:val="24"/>
                <w:szCs w:val="24"/>
                <w:lang w:val="en-US"/>
              </w:rPr>
              <w:t>Distance to the breakpoint</w:t>
            </w:r>
          </w:p>
        </w:tc>
        <w:tc>
          <w:tcPr>
            <w:tcW w:w="4111" w:type="dxa"/>
            <w:vMerge w:val="restart"/>
            <w:vAlign w:val="center"/>
          </w:tcPr>
          <w:p w14:paraId="50F3A3DA" w14:textId="78F6FCB3" w:rsidR="00B8232A" w:rsidRPr="0070309D" w:rsidRDefault="00B8232A" w:rsidP="00B8232A">
            <w:pPr>
              <w:jc w:val="center"/>
              <w:rPr>
                <w:rStyle w:val="fontstyle01"/>
                <w:rFonts w:ascii="Times New Roman" w:hAnsi="Times New Roman" w:cs="Times New Roman"/>
                <w:sz w:val="24"/>
                <w:szCs w:val="24"/>
              </w:rPr>
            </w:pPr>
            <w:r w:rsidRPr="004E70B9">
              <w:rPr>
                <w:rFonts w:ascii="Times New Roman" w:eastAsia="Times New Roman" w:hAnsi="Times New Roman" w:cs="Times New Roman"/>
                <w:b/>
                <w:bCs/>
                <w:color w:val="242021"/>
                <w:sz w:val="24"/>
                <w:szCs w:val="24"/>
                <w:lang w:val="en-US" w:eastAsia="ru-RU"/>
              </w:rPr>
              <w:t>Diseases</w:t>
            </w:r>
          </w:p>
        </w:tc>
        <w:tc>
          <w:tcPr>
            <w:tcW w:w="1843" w:type="dxa"/>
            <w:vMerge w:val="restart"/>
            <w:vAlign w:val="center"/>
          </w:tcPr>
          <w:p w14:paraId="2DE1C0FB" w14:textId="1DA9C5CB" w:rsidR="00B8232A" w:rsidRPr="0070309D" w:rsidRDefault="00B8232A" w:rsidP="00FD5AD2">
            <w:pPr>
              <w:jc w:val="center"/>
              <w:rPr>
                <w:rStyle w:val="fontstyle01"/>
                <w:rFonts w:ascii="Times New Roman" w:hAnsi="Times New Roman" w:cs="Times New Roman"/>
                <w:b/>
                <w:sz w:val="24"/>
                <w:szCs w:val="24"/>
              </w:rPr>
            </w:pPr>
            <w:r>
              <w:rPr>
                <w:rFonts w:ascii="Times New Roman" w:eastAsia="Times New Roman" w:hAnsi="Times New Roman" w:cs="Times New Roman"/>
                <w:b/>
                <w:color w:val="242021"/>
                <w:sz w:val="24"/>
                <w:szCs w:val="24"/>
                <w:lang w:val="en-US" w:eastAsia="ru-RU"/>
              </w:rPr>
              <w:t>References</w:t>
            </w:r>
          </w:p>
        </w:tc>
      </w:tr>
      <w:tr w:rsidR="00140F86" w:rsidRPr="00B16BA7" w14:paraId="1605F612" w14:textId="77777777" w:rsidTr="00E04D61">
        <w:tc>
          <w:tcPr>
            <w:tcW w:w="1242" w:type="dxa"/>
            <w:vMerge/>
          </w:tcPr>
          <w:p w14:paraId="69C221B9" w14:textId="77777777" w:rsidR="00140F86" w:rsidRPr="00B16BA7" w:rsidRDefault="00140F86" w:rsidP="00FD5AD2">
            <w:pPr>
              <w:rPr>
                <w:rStyle w:val="fontstyle01"/>
                <w:rFonts w:ascii="Times New Roman" w:hAnsi="Times New Roman" w:cs="Times New Roman"/>
                <w:sz w:val="24"/>
                <w:szCs w:val="24"/>
              </w:rPr>
            </w:pPr>
          </w:p>
        </w:tc>
        <w:tc>
          <w:tcPr>
            <w:tcW w:w="2835" w:type="dxa"/>
          </w:tcPr>
          <w:p w14:paraId="57949D28" w14:textId="2FE94FCE" w:rsidR="00140F86" w:rsidRPr="00CA162B" w:rsidRDefault="00CA162B" w:rsidP="00FD5AD2">
            <w:pPr>
              <w:jc w:val="center"/>
              <w:rPr>
                <w:rStyle w:val="fontstyle01"/>
                <w:rFonts w:ascii="Times New Roman" w:hAnsi="Times New Roman" w:cs="Times New Roman"/>
                <w:b/>
                <w:sz w:val="24"/>
                <w:szCs w:val="24"/>
                <w:lang w:val="en-US"/>
              </w:rPr>
            </w:pPr>
            <w:r>
              <w:rPr>
                <w:rStyle w:val="fontstyle01"/>
                <w:rFonts w:ascii="Times New Roman" w:hAnsi="Times New Roman" w:cs="Times New Roman"/>
                <w:b/>
                <w:sz w:val="24"/>
                <w:szCs w:val="24"/>
                <w:lang w:val="en-US"/>
              </w:rPr>
              <w:t>Upstream</w:t>
            </w:r>
          </w:p>
        </w:tc>
        <w:tc>
          <w:tcPr>
            <w:tcW w:w="2410" w:type="dxa"/>
          </w:tcPr>
          <w:p w14:paraId="7B5DF765" w14:textId="460F4F9E" w:rsidR="00140F86" w:rsidRPr="00CA162B" w:rsidRDefault="00CA162B" w:rsidP="00FD5AD2">
            <w:pPr>
              <w:jc w:val="center"/>
              <w:rPr>
                <w:rStyle w:val="fontstyle01"/>
                <w:rFonts w:ascii="Times New Roman" w:hAnsi="Times New Roman" w:cs="Times New Roman"/>
                <w:b/>
                <w:sz w:val="24"/>
                <w:szCs w:val="24"/>
                <w:lang w:val="en-US"/>
              </w:rPr>
            </w:pPr>
            <w:r>
              <w:rPr>
                <w:rStyle w:val="fontstyle01"/>
                <w:rFonts w:ascii="Times New Roman" w:hAnsi="Times New Roman" w:cs="Times New Roman"/>
                <w:b/>
                <w:sz w:val="24"/>
                <w:szCs w:val="24"/>
                <w:lang w:val="en-US"/>
              </w:rPr>
              <w:t>Downstream</w:t>
            </w:r>
          </w:p>
        </w:tc>
        <w:tc>
          <w:tcPr>
            <w:tcW w:w="4111" w:type="dxa"/>
            <w:vMerge/>
          </w:tcPr>
          <w:p w14:paraId="5EE8E529" w14:textId="77777777" w:rsidR="00140F86" w:rsidRPr="00B16BA7" w:rsidRDefault="00140F86" w:rsidP="00FD5AD2">
            <w:pPr>
              <w:rPr>
                <w:rStyle w:val="fontstyle01"/>
                <w:rFonts w:ascii="Times New Roman" w:hAnsi="Times New Roman" w:cs="Times New Roman"/>
                <w:sz w:val="24"/>
                <w:szCs w:val="24"/>
              </w:rPr>
            </w:pPr>
          </w:p>
        </w:tc>
        <w:tc>
          <w:tcPr>
            <w:tcW w:w="1843" w:type="dxa"/>
            <w:vMerge/>
          </w:tcPr>
          <w:p w14:paraId="27AC3F52" w14:textId="77777777" w:rsidR="00140F86" w:rsidRPr="00B16BA7" w:rsidRDefault="00140F86" w:rsidP="00FD5AD2">
            <w:pPr>
              <w:rPr>
                <w:rStyle w:val="fontstyle01"/>
                <w:rFonts w:ascii="Times New Roman" w:hAnsi="Times New Roman" w:cs="Times New Roman"/>
                <w:sz w:val="24"/>
                <w:szCs w:val="24"/>
              </w:rPr>
            </w:pPr>
          </w:p>
        </w:tc>
      </w:tr>
      <w:tr w:rsidR="00140F86" w:rsidRPr="00B16BA7" w14:paraId="54BE6FCF" w14:textId="77777777" w:rsidTr="00E04D61">
        <w:tc>
          <w:tcPr>
            <w:tcW w:w="1242" w:type="dxa"/>
            <w:vAlign w:val="center"/>
          </w:tcPr>
          <w:p w14:paraId="7DBDDCBD" w14:textId="77777777" w:rsidR="00140F86" w:rsidRPr="00B16BA7" w:rsidRDefault="00140F86" w:rsidP="00FD5AD2">
            <w:pPr>
              <w:rPr>
                <w:rFonts w:ascii="Times New Roman" w:hAnsi="Times New Roman" w:cs="Times New Roman"/>
                <w:i/>
                <w:iCs/>
                <w:color w:val="231F20"/>
                <w:sz w:val="24"/>
                <w:szCs w:val="24"/>
              </w:rPr>
            </w:pPr>
            <w:r w:rsidRPr="00B16BA7">
              <w:rPr>
                <w:rFonts w:ascii="Times New Roman" w:hAnsi="Times New Roman" w:cs="Times New Roman"/>
                <w:i/>
                <w:iCs/>
                <w:color w:val="231F20"/>
                <w:sz w:val="24"/>
                <w:szCs w:val="24"/>
                <w:lang w:val="en-US"/>
              </w:rPr>
              <w:t>SOX</w:t>
            </w:r>
            <w:r w:rsidRPr="00B16BA7">
              <w:rPr>
                <w:rFonts w:ascii="Times New Roman" w:hAnsi="Times New Roman" w:cs="Times New Roman"/>
                <w:i/>
                <w:iCs/>
                <w:color w:val="231F20"/>
                <w:sz w:val="24"/>
                <w:szCs w:val="24"/>
              </w:rPr>
              <w:t>9</w:t>
            </w:r>
          </w:p>
        </w:tc>
        <w:tc>
          <w:tcPr>
            <w:tcW w:w="2835" w:type="dxa"/>
            <w:vAlign w:val="center"/>
          </w:tcPr>
          <w:p w14:paraId="77CA3472" w14:textId="25FCA4CC" w:rsidR="00140F86" w:rsidRPr="00B16BA7" w:rsidRDefault="00140F86" w:rsidP="009A7C58">
            <w:pPr>
              <w:rPr>
                <w:rStyle w:val="fontstyle01"/>
                <w:rFonts w:ascii="Times New Roman" w:hAnsi="Times New Roman" w:cs="Times New Roman"/>
                <w:sz w:val="24"/>
                <w:szCs w:val="24"/>
              </w:rPr>
            </w:pPr>
            <w:r w:rsidRPr="00B16BA7">
              <w:rPr>
                <w:rStyle w:val="fontstyle01"/>
                <w:rFonts w:ascii="Times New Roman" w:hAnsi="Times New Roman" w:cs="Times New Roman"/>
                <w:sz w:val="24"/>
                <w:szCs w:val="24"/>
              </w:rPr>
              <w:t xml:space="preserve">~900 </w:t>
            </w:r>
            <w:r w:rsidR="009A7C58">
              <w:rPr>
                <w:rStyle w:val="fontstyle01"/>
                <w:rFonts w:ascii="Times New Roman" w:hAnsi="Times New Roman" w:cs="Times New Roman"/>
                <w:sz w:val="24"/>
                <w:szCs w:val="24"/>
                <w:lang w:val="en-US"/>
              </w:rPr>
              <w:t>kb</w:t>
            </w:r>
            <w:r w:rsidRPr="00B16BA7">
              <w:rPr>
                <w:rStyle w:val="fontstyle01"/>
                <w:rFonts w:ascii="Times New Roman" w:hAnsi="Times New Roman" w:cs="Times New Roman"/>
                <w:sz w:val="24"/>
                <w:szCs w:val="24"/>
              </w:rPr>
              <w:t>.</w:t>
            </w:r>
          </w:p>
        </w:tc>
        <w:tc>
          <w:tcPr>
            <w:tcW w:w="2410" w:type="dxa"/>
            <w:vAlign w:val="center"/>
          </w:tcPr>
          <w:p w14:paraId="234AE7EF" w14:textId="6E418BDF" w:rsidR="00140F86" w:rsidRPr="00B16BA7" w:rsidRDefault="00140F86" w:rsidP="009A7C58">
            <w:pPr>
              <w:rPr>
                <w:rStyle w:val="fontstyle01"/>
                <w:rFonts w:ascii="Times New Roman" w:hAnsi="Times New Roman" w:cs="Times New Roman"/>
                <w:sz w:val="24"/>
                <w:szCs w:val="24"/>
              </w:rPr>
            </w:pPr>
            <w:r w:rsidRPr="00B16BA7">
              <w:rPr>
                <w:rStyle w:val="fontstyle01"/>
                <w:rFonts w:ascii="Times New Roman" w:hAnsi="Times New Roman" w:cs="Times New Roman"/>
                <w:sz w:val="24"/>
                <w:szCs w:val="24"/>
              </w:rPr>
              <w:t xml:space="preserve">1,3 </w:t>
            </w:r>
            <w:proofErr w:type="spellStart"/>
            <w:r w:rsidR="009A7C58">
              <w:rPr>
                <w:rStyle w:val="fontstyle01"/>
                <w:rFonts w:ascii="Times New Roman" w:hAnsi="Times New Roman" w:cs="Times New Roman"/>
                <w:sz w:val="24"/>
                <w:szCs w:val="24"/>
                <w:lang w:val="en-US"/>
              </w:rPr>
              <w:t>mb</w:t>
            </w:r>
            <w:proofErr w:type="spellEnd"/>
            <w:r w:rsidRPr="00B16BA7">
              <w:rPr>
                <w:rStyle w:val="fontstyle01"/>
                <w:rFonts w:ascii="Times New Roman" w:hAnsi="Times New Roman" w:cs="Times New Roman"/>
                <w:sz w:val="24"/>
                <w:szCs w:val="24"/>
              </w:rPr>
              <w:t>.</w:t>
            </w:r>
          </w:p>
        </w:tc>
        <w:tc>
          <w:tcPr>
            <w:tcW w:w="4111" w:type="dxa"/>
            <w:vAlign w:val="center"/>
          </w:tcPr>
          <w:p w14:paraId="0BB092AB" w14:textId="6CE4DA6C" w:rsidR="00140F86" w:rsidRPr="004A22E3" w:rsidRDefault="00A418CD" w:rsidP="00FD5AD2">
            <w:pPr>
              <w:rPr>
                <w:rStyle w:val="fontstyle01"/>
                <w:rFonts w:ascii="Times New Roman" w:hAnsi="Times New Roman" w:cs="Times New Roman"/>
                <w:sz w:val="24"/>
                <w:szCs w:val="24"/>
                <w:lang w:val="en-US"/>
              </w:rPr>
            </w:pPr>
            <w:proofErr w:type="spellStart"/>
            <w:r w:rsidRPr="004A22E3">
              <w:rPr>
                <w:rStyle w:val="fontstyle01"/>
                <w:rFonts w:ascii="Times New Roman" w:hAnsi="Times New Roman" w:cs="Times New Roman"/>
                <w:sz w:val="24"/>
                <w:szCs w:val="24"/>
                <w:lang w:val="en-US"/>
              </w:rPr>
              <w:t>Campomelic</w:t>
            </w:r>
            <w:proofErr w:type="spellEnd"/>
            <w:r w:rsidRPr="004A22E3">
              <w:rPr>
                <w:rStyle w:val="fontstyle01"/>
                <w:rFonts w:ascii="Times New Roman" w:hAnsi="Times New Roman" w:cs="Times New Roman"/>
                <w:sz w:val="24"/>
                <w:szCs w:val="24"/>
                <w:lang w:val="en-US"/>
              </w:rPr>
              <w:t xml:space="preserve"> dysplasia</w:t>
            </w:r>
            <w:r w:rsidR="001F3D7F" w:rsidRPr="004A22E3">
              <w:rPr>
                <w:rStyle w:val="fontstyle01"/>
                <w:rFonts w:ascii="Times New Roman" w:hAnsi="Times New Roman" w:cs="Times New Roman"/>
                <w:sz w:val="24"/>
                <w:szCs w:val="24"/>
                <w:lang w:val="en-US"/>
              </w:rPr>
              <w:t>,</w:t>
            </w:r>
          </w:p>
          <w:p w14:paraId="0FF7719B" w14:textId="3A3A576E" w:rsidR="00140F86" w:rsidRPr="004A22E3" w:rsidRDefault="00A418CD" w:rsidP="00FD5AD2">
            <w:pPr>
              <w:rPr>
                <w:rStyle w:val="fontstyle01"/>
                <w:rFonts w:ascii="Times New Roman" w:hAnsi="Times New Roman" w:cs="Times New Roman"/>
                <w:sz w:val="24"/>
                <w:szCs w:val="24"/>
                <w:lang w:val="en-US"/>
              </w:rPr>
            </w:pPr>
            <w:r w:rsidRPr="004A22E3">
              <w:rPr>
                <w:rStyle w:val="fontstyle01"/>
                <w:rFonts w:ascii="Times New Roman" w:hAnsi="Times New Roman" w:cs="Times New Roman"/>
                <w:sz w:val="24"/>
                <w:szCs w:val="24"/>
                <w:lang w:val="en-US"/>
              </w:rPr>
              <w:t xml:space="preserve">Pierre Robin sequence </w:t>
            </w:r>
            <w:r w:rsidR="00140F86" w:rsidRPr="004A22E3">
              <w:rPr>
                <w:rStyle w:val="fontstyle01"/>
                <w:rFonts w:ascii="Times New Roman" w:hAnsi="Times New Roman" w:cs="Times New Roman"/>
                <w:sz w:val="24"/>
                <w:szCs w:val="24"/>
                <w:lang w:val="en-US"/>
              </w:rPr>
              <w:t>*</w:t>
            </w:r>
          </w:p>
        </w:tc>
        <w:tc>
          <w:tcPr>
            <w:tcW w:w="1843" w:type="dxa"/>
          </w:tcPr>
          <w:p w14:paraId="22CE05BA" w14:textId="77777777" w:rsidR="00140F86" w:rsidRPr="00B16BA7" w:rsidRDefault="00140F86" w:rsidP="00D1101E">
            <w:pPr>
              <w:rPr>
                <w:rStyle w:val="fontstyle01"/>
                <w:rFonts w:ascii="Times New Roman" w:hAnsi="Times New Roman" w:cs="Times New Roman"/>
                <w:sz w:val="24"/>
                <w:szCs w:val="24"/>
                <w:lang w:val="en-US"/>
              </w:rPr>
            </w:pPr>
            <w:r>
              <w:rPr>
                <w:rStyle w:val="fontstyle01"/>
                <w:rFonts w:ascii="Times New Roman" w:hAnsi="Times New Roman" w:cs="Times New Roman"/>
                <w:noProof/>
                <w:sz w:val="24"/>
                <w:szCs w:val="24"/>
                <w:lang w:val="en-US"/>
              </w:rPr>
              <w:t>[70</w:t>
            </w:r>
            <w:r w:rsidR="00D1101E">
              <w:rPr>
                <w:rStyle w:val="fontstyle01"/>
                <w:rFonts w:ascii="Times New Roman" w:hAnsi="Times New Roman" w:cs="Times New Roman"/>
                <w:noProof/>
                <w:sz w:val="24"/>
                <w:szCs w:val="24"/>
                <w:lang w:val="en-US"/>
              </w:rPr>
              <w:t>-</w:t>
            </w:r>
            <w:r>
              <w:rPr>
                <w:rStyle w:val="fontstyle01"/>
                <w:rFonts w:ascii="Times New Roman" w:hAnsi="Times New Roman" w:cs="Times New Roman"/>
                <w:noProof/>
                <w:sz w:val="24"/>
                <w:szCs w:val="24"/>
                <w:lang w:val="en-US"/>
              </w:rPr>
              <w:t>72]</w:t>
            </w:r>
          </w:p>
        </w:tc>
      </w:tr>
      <w:tr w:rsidR="00140F86" w:rsidRPr="00B16BA7" w14:paraId="17F0CF90" w14:textId="77777777" w:rsidTr="00E04D61">
        <w:tc>
          <w:tcPr>
            <w:tcW w:w="1242" w:type="dxa"/>
            <w:vAlign w:val="center"/>
          </w:tcPr>
          <w:p w14:paraId="28D43DBB" w14:textId="77777777" w:rsidR="00140F86" w:rsidRPr="00B16BA7" w:rsidRDefault="00140F86" w:rsidP="00FD5AD2">
            <w:pPr>
              <w:rPr>
                <w:rFonts w:ascii="Times New Roman" w:hAnsi="Times New Roman" w:cs="Times New Roman"/>
                <w:i/>
                <w:iCs/>
                <w:color w:val="231F20"/>
                <w:sz w:val="24"/>
                <w:szCs w:val="24"/>
              </w:rPr>
            </w:pPr>
            <w:r w:rsidRPr="00B16BA7">
              <w:rPr>
                <w:rFonts w:ascii="Times New Roman" w:hAnsi="Times New Roman" w:cs="Times New Roman"/>
                <w:i/>
                <w:iCs/>
                <w:color w:val="231F20"/>
                <w:sz w:val="24"/>
                <w:szCs w:val="24"/>
                <w:lang w:val="en-US"/>
              </w:rPr>
              <w:t>POU</w:t>
            </w:r>
            <w:r w:rsidRPr="00B16BA7">
              <w:rPr>
                <w:rFonts w:ascii="Times New Roman" w:hAnsi="Times New Roman" w:cs="Times New Roman"/>
                <w:i/>
                <w:iCs/>
                <w:color w:val="231F20"/>
                <w:sz w:val="24"/>
                <w:szCs w:val="24"/>
              </w:rPr>
              <w:t>3</w:t>
            </w:r>
            <w:r w:rsidRPr="00B16BA7">
              <w:rPr>
                <w:rFonts w:ascii="Times New Roman" w:hAnsi="Times New Roman" w:cs="Times New Roman"/>
                <w:i/>
                <w:iCs/>
                <w:color w:val="231F20"/>
                <w:sz w:val="24"/>
                <w:szCs w:val="24"/>
                <w:lang w:val="en-US"/>
              </w:rPr>
              <w:t>F</w:t>
            </w:r>
            <w:r w:rsidRPr="00B16BA7">
              <w:rPr>
                <w:rFonts w:ascii="Times New Roman" w:hAnsi="Times New Roman" w:cs="Times New Roman"/>
                <w:i/>
                <w:iCs/>
                <w:color w:val="231F20"/>
                <w:sz w:val="24"/>
                <w:szCs w:val="24"/>
              </w:rPr>
              <w:t>4</w:t>
            </w:r>
          </w:p>
        </w:tc>
        <w:tc>
          <w:tcPr>
            <w:tcW w:w="2835" w:type="dxa"/>
            <w:vAlign w:val="center"/>
          </w:tcPr>
          <w:p w14:paraId="7150E721" w14:textId="55C644B1" w:rsidR="00140F86" w:rsidRPr="00B16BA7" w:rsidRDefault="00140F86" w:rsidP="00FD5AD2">
            <w:pPr>
              <w:rPr>
                <w:rStyle w:val="fontstyle01"/>
                <w:rFonts w:ascii="Times New Roman" w:hAnsi="Times New Roman" w:cs="Times New Roman"/>
                <w:sz w:val="24"/>
                <w:szCs w:val="24"/>
                <w:lang w:val="en-US"/>
              </w:rPr>
            </w:pPr>
            <w:r w:rsidRPr="00B16BA7">
              <w:rPr>
                <w:rStyle w:val="fontstyle01"/>
                <w:rFonts w:ascii="Times New Roman" w:hAnsi="Times New Roman" w:cs="Times New Roman"/>
                <w:sz w:val="24"/>
                <w:szCs w:val="24"/>
              </w:rPr>
              <w:t>~9</w:t>
            </w:r>
            <w:r w:rsidRPr="00B16BA7">
              <w:rPr>
                <w:rStyle w:val="fontstyle01"/>
                <w:rFonts w:ascii="Times New Roman" w:hAnsi="Times New Roman" w:cs="Times New Roman"/>
                <w:sz w:val="24"/>
                <w:szCs w:val="24"/>
                <w:lang w:val="en-US"/>
              </w:rPr>
              <w:t xml:space="preserve">00 </w:t>
            </w:r>
            <w:r w:rsidR="009A7C58">
              <w:rPr>
                <w:rStyle w:val="fontstyle01"/>
                <w:rFonts w:ascii="Times New Roman" w:hAnsi="Times New Roman" w:cs="Times New Roman"/>
                <w:sz w:val="24"/>
                <w:szCs w:val="24"/>
                <w:lang w:val="en-US"/>
              </w:rPr>
              <w:t>kb</w:t>
            </w:r>
            <w:r w:rsidRPr="00B16BA7">
              <w:rPr>
                <w:rStyle w:val="fontstyle01"/>
                <w:rFonts w:ascii="Times New Roman" w:hAnsi="Times New Roman" w:cs="Times New Roman"/>
                <w:sz w:val="24"/>
                <w:szCs w:val="24"/>
              </w:rPr>
              <w:t xml:space="preserve">. </w:t>
            </w:r>
          </w:p>
        </w:tc>
        <w:tc>
          <w:tcPr>
            <w:tcW w:w="2410" w:type="dxa"/>
            <w:vAlign w:val="center"/>
          </w:tcPr>
          <w:p w14:paraId="47BFBFAB" w14:textId="77777777" w:rsidR="00140F86" w:rsidRPr="00B16BA7" w:rsidRDefault="00140F86" w:rsidP="00FD5AD2">
            <w:pPr>
              <w:rPr>
                <w:rFonts w:ascii="Times New Roman" w:eastAsia="Times New Roman" w:hAnsi="Times New Roman" w:cs="Times New Roman"/>
                <w:color w:val="242021"/>
                <w:sz w:val="24"/>
                <w:szCs w:val="24"/>
                <w:lang w:eastAsia="ru-RU"/>
              </w:rPr>
            </w:pPr>
            <w:r w:rsidRPr="00B16BA7">
              <w:rPr>
                <w:rFonts w:ascii="Times New Roman" w:eastAsia="Times New Roman" w:hAnsi="Times New Roman" w:cs="Times New Roman"/>
                <w:color w:val="242021"/>
                <w:sz w:val="24"/>
                <w:szCs w:val="24"/>
                <w:lang w:val="en-US" w:eastAsia="ru-RU"/>
              </w:rPr>
              <w:t>–</w:t>
            </w:r>
          </w:p>
        </w:tc>
        <w:tc>
          <w:tcPr>
            <w:tcW w:w="4111" w:type="dxa"/>
            <w:vAlign w:val="center"/>
          </w:tcPr>
          <w:p w14:paraId="2228E581" w14:textId="25388BA8" w:rsidR="00140F86" w:rsidRPr="00B16BA7" w:rsidRDefault="004A22E3" w:rsidP="00FD5AD2">
            <w:pPr>
              <w:rPr>
                <w:rStyle w:val="fontstyle01"/>
                <w:rFonts w:ascii="Times New Roman" w:hAnsi="Times New Roman" w:cs="Times New Roman"/>
                <w:sz w:val="24"/>
                <w:szCs w:val="24"/>
                <w:lang w:val="en-US"/>
              </w:rPr>
            </w:pPr>
            <w:r w:rsidRPr="004A22E3">
              <w:rPr>
                <w:rStyle w:val="fontstyle01"/>
                <w:rFonts w:ascii="Times New Roman" w:hAnsi="Times New Roman" w:cs="Times New Roman"/>
                <w:sz w:val="24"/>
                <w:szCs w:val="24"/>
                <w:lang w:val="en-US"/>
              </w:rPr>
              <w:t>X-linked congenital deafness</w:t>
            </w:r>
          </w:p>
        </w:tc>
        <w:tc>
          <w:tcPr>
            <w:tcW w:w="1843" w:type="dxa"/>
          </w:tcPr>
          <w:p w14:paraId="15F94C4C" w14:textId="77777777" w:rsidR="00140F86" w:rsidRPr="00B16BA7" w:rsidRDefault="00140F86" w:rsidP="00FD5AD2">
            <w:pPr>
              <w:rPr>
                <w:rStyle w:val="fontstyle01"/>
                <w:rFonts w:ascii="Times New Roman" w:hAnsi="Times New Roman" w:cs="Times New Roman"/>
                <w:sz w:val="24"/>
                <w:szCs w:val="24"/>
                <w:lang w:val="en-US"/>
              </w:rPr>
            </w:pPr>
            <w:r>
              <w:rPr>
                <w:rStyle w:val="fontstyle01"/>
                <w:rFonts w:ascii="Times New Roman" w:hAnsi="Times New Roman" w:cs="Times New Roman"/>
                <w:noProof/>
                <w:sz w:val="24"/>
                <w:szCs w:val="24"/>
                <w:lang w:val="en-US"/>
              </w:rPr>
              <w:t>[73]</w:t>
            </w:r>
          </w:p>
        </w:tc>
      </w:tr>
      <w:tr w:rsidR="00140F86" w:rsidRPr="00B16BA7" w14:paraId="5911A016" w14:textId="77777777" w:rsidTr="00E04D61">
        <w:tc>
          <w:tcPr>
            <w:tcW w:w="1242" w:type="dxa"/>
            <w:vAlign w:val="center"/>
          </w:tcPr>
          <w:p w14:paraId="0C577386" w14:textId="77777777" w:rsidR="00140F86" w:rsidRPr="00B16BA7" w:rsidRDefault="00140F86" w:rsidP="00FD5AD2">
            <w:pPr>
              <w:rPr>
                <w:rFonts w:ascii="Times New Roman" w:hAnsi="Times New Roman" w:cs="Times New Roman"/>
                <w:i/>
                <w:iCs/>
                <w:color w:val="231F20"/>
                <w:sz w:val="24"/>
                <w:szCs w:val="24"/>
              </w:rPr>
            </w:pPr>
            <w:r w:rsidRPr="00B16BA7">
              <w:rPr>
                <w:rFonts w:ascii="Times New Roman" w:hAnsi="Times New Roman" w:cs="Times New Roman"/>
                <w:i/>
                <w:iCs/>
                <w:color w:val="231F20"/>
                <w:sz w:val="24"/>
                <w:szCs w:val="24"/>
                <w:lang w:val="en-US"/>
              </w:rPr>
              <w:t>FKHL7</w:t>
            </w:r>
          </w:p>
        </w:tc>
        <w:tc>
          <w:tcPr>
            <w:tcW w:w="2835" w:type="dxa"/>
            <w:vAlign w:val="center"/>
          </w:tcPr>
          <w:p w14:paraId="11F7959A" w14:textId="57A77019" w:rsidR="00140F86" w:rsidRPr="00B16BA7" w:rsidRDefault="00140F86" w:rsidP="009A7C58">
            <w:pPr>
              <w:rPr>
                <w:rStyle w:val="fontstyle01"/>
                <w:rFonts w:ascii="Times New Roman" w:hAnsi="Times New Roman" w:cs="Times New Roman"/>
                <w:sz w:val="24"/>
                <w:szCs w:val="24"/>
              </w:rPr>
            </w:pPr>
            <w:r w:rsidRPr="00B16BA7">
              <w:rPr>
                <w:rStyle w:val="fontstyle01"/>
                <w:rFonts w:ascii="Times New Roman" w:hAnsi="Times New Roman" w:cs="Times New Roman"/>
                <w:sz w:val="24"/>
                <w:szCs w:val="24"/>
                <w:lang w:val="en-US"/>
              </w:rPr>
              <w:t>~1</w:t>
            </w:r>
            <w:proofErr w:type="gramStart"/>
            <w:r w:rsidRPr="00B16BA7">
              <w:rPr>
                <w:rStyle w:val="fontstyle01"/>
                <w:rFonts w:ascii="Times New Roman" w:hAnsi="Times New Roman" w:cs="Times New Roman"/>
                <w:sz w:val="24"/>
                <w:szCs w:val="24"/>
              </w:rPr>
              <w:t>,</w:t>
            </w:r>
            <w:r w:rsidRPr="00B16BA7">
              <w:rPr>
                <w:rStyle w:val="fontstyle01"/>
                <w:rFonts w:ascii="Times New Roman" w:hAnsi="Times New Roman" w:cs="Times New Roman"/>
                <w:sz w:val="24"/>
                <w:szCs w:val="24"/>
                <w:lang w:val="en-US"/>
              </w:rPr>
              <w:t>2</w:t>
            </w:r>
            <w:proofErr w:type="gramEnd"/>
            <w:r w:rsidRPr="00B16BA7">
              <w:rPr>
                <w:rStyle w:val="fontstyle01"/>
                <w:rFonts w:ascii="Times New Roman" w:hAnsi="Times New Roman" w:cs="Times New Roman"/>
                <w:sz w:val="24"/>
                <w:szCs w:val="24"/>
                <w:lang w:val="en-US"/>
              </w:rPr>
              <w:t xml:space="preserve"> </w:t>
            </w:r>
            <w:proofErr w:type="spellStart"/>
            <w:r w:rsidR="009A7C58">
              <w:rPr>
                <w:rStyle w:val="fontstyle01"/>
                <w:rFonts w:ascii="Times New Roman" w:hAnsi="Times New Roman" w:cs="Times New Roman"/>
                <w:sz w:val="24"/>
                <w:szCs w:val="24"/>
                <w:lang w:val="en-US"/>
              </w:rPr>
              <w:t>mb</w:t>
            </w:r>
            <w:proofErr w:type="spellEnd"/>
            <w:r w:rsidRPr="00B16BA7">
              <w:rPr>
                <w:rStyle w:val="fontstyle01"/>
                <w:rFonts w:ascii="Times New Roman" w:hAnsi="Times New Roman" w:cs="Times New Roman"/>
                <w:sz w:val="24"/>
                <w:szCs w:val="24"/>
              </w:rPr>
              <w:t>.</w:t>
            </w:r>
          </w:p>
        </w:tc>
        <w:tc>
          <w:tcPr>
            <w:tcW w:w="2410" w:type="dxa"/>
            <w:vAlign w:val="center"/>
          </w:tcPr>
          <w:p w14:paraId="6232F814" w14:textId="77777777" w:rsidR="00140F86" w:rsidRPr="00B16BA7" w:rsidRDefault="00140F86" w:rsidP="00FD5AD2">
            <w:pPr>
              <w:rPr>
                <w:rFonts w:ascii="Times New Roman" w:eastAsia="Times New Roman" w:hAnsi="Times New Roman" w:cs="Times New Roman"/>
                <w:color w:val="242021"/>
                <w:sz w:val="24"/>
                <w:szCs w:val="24"/>
                <w:lang w:eastAsia="ru-RU"/>
              </w:rPr>
            </w:pPr>
            <w:r w:rsidRPr="00B16BA7">
              <w:rPr>
                <w:rFonts w:ascii="Times New Roman" w:eastAsia="Times New Roman" w:hAnsi="Times New Roman" w:cs="Times New Roman"/>
                <w:color w:val="242021"/>
                <w:sz w:val="24"/>
                <w:szCs w:val="24"/>
                <w:lang w:val="en-US" w:eastAsia="ru-RU"/>
              </w:rPr>
              <w:t>–</w:t>
            </w:r>
          </w:p>
        </w:tc>
        <w:tc>
          <w:tcPr>
            <w:tcW w:w="4111" w:type="dxa"/>
            <w:vAlign w:val="center"/>
          </w:tcPr>
          <w:p w14:paraId="58640DE0" w14:textId="5ED7FE46" w:rsidR="00140F86" w:rsidRPr="00B16BA7" w:rsidRDefault="004A22E3" w:rsidP="004A22E3">
            <w:pPr>
              <w:rPr>
                <w:rStyle w:val="fontstyle01"/>
                <w:rFonts w:ascii="Times New Roman" w:hAnsi="Times New Roman" w:cs="Times New Roman"/>
                <w:sz w:val="24"/>
                <w:szCs w:val="24"/>
                <w:lang w:val="en-US"/>
              </w:rPr>
            </w:pPr>
            <w:proofErr w:type="spellStart"/>
            <w:r>
              <w:rPr>
                <w:rStyle w:val="fontstyle01"/>
                <w:rFonts w:ascii="Times New Roman" w:hAnsi="Times New Roman" w:cs="Times New Roman"/>
                <w:sz w:val="24"/>
                <w:szCs w:val="24"/>
              </w:rPr>
              <w:t>Anterior</w:t>
            </w:r>
            <w:proofErr w:type="spellEnd"/>
            <w:r>
              <w:rPr>
                <w:rStyle w:val="fontstyle01"/>
                <w:rFonts w:ascii="Times New Roman" w:hAnsi="Times New Roman" w:cs="Times New Roman"/>
                <w:sz w:val="24"/>
                <w:szCs w:val="24"/>
              </w:rPr>
              <w:t xml:space="preserve"> </w:t>
            </w:r>
            <w:proofErr w:type="spellStart"/>
            <w:r>
              <w:rPr>
                <w:rStyle w:val="fontstyle01"/>
                <w:rFonts w:ascii="Times New Roman" w:hAnsi="Times New Roman" w:cs="Times New Roman"/>
                <w:sz w:val="24"/>
                <w:szCs w:val="24"/>
              </w:rPr>
              <w:t>segment</w:t>
            </w:r>
            <w:proofErr w:type="spellEnd"/>
            <w:r>
              <w:rPr>
                <w:rStyle w:val="fontstyle01"/>
                <w:rFonts w:ascii="Times New Roman" w:hAnsi="Times New Roman" w:cs="Times New Roman"/>
                <w:sz w:val="24"/>
                <w:szCs w:val="24"/>
              </w:rPr>
              <w:t xml:space="preserve"> </w:t>
            </w:r>
            <w:proofErr w:type="spellStart"/>
            <w:r>
              <w:rPr>
                <w:rStyle w:val="fontstyle01"/>
                <w:rFonts w:ascii="Times New Roman" w:hAnsi="Times New Roman" w:cs="Times New Roman"/>
                <w:sz w:val="24"/>
                <w:szCs w:val="24"/>
              </w:rPr>
              <w:t>dysgenesis</w:t>
            </w:r>
            <w:proofErr w:type="spellEnd"/>
          </w:p>
        </w:tc>
        <w:tc>
          <w:tcPr>
            <w:tcW w:w="1843" w:type="dxa"/>
          </w:tcPr>
          <w:p w14:paraId="117538D3" w14:textId="77777777" w:rsidR="00140F86" w:rsidRPr="00B16BA7" w:rsidRDefault="00140F86" w:rsidP="00FD5AD2">
            <w:pPr>
              <w:rPr>
                <w:rStyle w:val="fontstyle01"/>
                <w:rFonts w:ascii="Times New Roman" w:hAnsi="Times New Roman" w:cs="Times New Roman"/>
                <w:sz w:val="24"/>
                <w:szCs w:val="24"/>
                <w:lang w:val="en-US"/>
              </w:rPr>
            </w:pPr>
            <w:r>
              <w:rPr>
                <w:rStyle w:val="fontstyle01"/>
                <w:rFonts w:ascii="Times New Roman" w:hAnsi="Times New Roman" w:cs="Times New Roman"/>
                <w:noProof/>
                <w:sz w:val="24"/>
                <w:szCs w:val="24"/>
                <w:lang w:val="en-US"/>
              </w:rPr>
              <w:t>[74]</w:t>
            </w:r>
          </w:p>
        </w:tc>
      </w:tr>
      <w:tr w:rsidR="00140F86" w:rsidRPr="00B16BA7" w14:paraId="7B12C0A3" w14:textId="77777777" w:rsidTr="00E04D61">
        <w:tc>
          <w:tcPr>
            <w:tcW w:w="1242" w:type="dxa"/>
            <w:vAlign w:val="center"/>
          </w:tcPr>
          <w:p w14:paraId="143756FE" w14:textId="77777777" w:rsidR="00140F86" w:rsidRPr="00B16BA7" w:rsidRDefault="00140F86" w:rsidP="00FD5AD2">
            <w:pPr>
              <w:rPr>
                <w:rStyle w:val="fontstyle01"/>
                <w:rFonts w:ascii="Times New Roman" w:hAnsi="Times New Roman" w:cs="Times New Roman"/>
                <w:sz w:val="24"/>
                <w:szCs w:val="24"/>
                <w:lang w:val="en-US"/>
              </w:rPr>
            </w:pPr>
            <w:r w:rsidRPr="00B16BA7">
              <w:rPr>
                <w:rFonts w:ascii="Times New Roman" w:hAnsi="Times New Roman" w:cs="Times New Roman"/>
                <w:i/>
                <w:iCs/>
                <w:color w:val="231F20"/>
                <w:sz w:val="24"/>
                <w:szCs w:val="24"/>
                <w:lang w:val="en-US"/>
              </w:rPr>
              <w:t>MAF</w:t>
            </w:r>
          </w:p>
        </w:tc>
        <w:tc>
          <w:tcPr>
            <w:tcW w:w="2835" w:type="dxa"/>
            <w:vAlign w:val="center"/>
          </w:tcPr>
          <w:p w14:paraId="2A111070" w14:textId="30A77F9C" w:rsidR="00140F86" w:rsidRPr="00B16BA7" w:rsidRDefault="00140F86" w:rsidP="009A7C58">
            <w:pPr>
              <w:rPr>
                <w:rStyle w:val="fontstyle01"/>
                <w:rFonts w:ascii="Times New Roman" w:hAnsi="Times New Roman" w:cs="Times New Roman"/>
                <w:sz w:val="24"/>
                <w:szCs w:val="24"/>
                <w:lang w:val="en-US"/>
              </w:rPr>
            </w:pPr>
            <w:r w:rsidRPr="00B16BA7">
              <w:rPr>
                <w:rStyle w:val="fontstyle01"/>
                <w:rFonts w:ascii="Times New Roman" w:hAnsi="Times New Roman" w:cs="Times New Roman"/>
                <w:sz w:val="24"/>
                <w:szCs w:val="24"/>
                <w:lang w:val="en-US"/>
              </w:rPr>
              <w:t>~1</w:t>
            </w:r>
            <w:r w:rsidRPr="00B16BA7">
              <w:rPr>
                <w:rStyle w:val="fontstyle01"/>
                <w:rFonts w:ascii="Times New Roman" w:hAnsi="Times New Roman" w:cs="Times New Roman"/>
                <w:sz w:val="24"/>
                <w:szCs w:val="24"/>
              </w:rPr>
              <w:t xml:space="preserve"> </w:t>
            </w:r>
            <w:proofErr w:type="spellStart"/>
            <w:r w:rsidR="009A7C58">
              <w:rPr>
                <w:rStyle w:val="fontstyle01"/>
                <w:rFonts w:ascii="Times New Roman" w:hAnsi="Times New Roman" w:cs="Times New Roman"/>
                <w:sz w:val="24"/>
                <w:szCs w:val="24"/>
                <w:lang w:val="en-US"/>
              </w:rPr>
              <w:t>mb</w:t>
            </w:r>
            <w:proofErr w:type="spellEnd"/>
            <w:r w:rsidRPr="00B16BA7">
              <w:rPr>
                <w:rStyle w:val="fontstyle01"/>
                <w:rFonts w:ascii="Times New Roman" w:hAnsi="Times New Roman" w:cs="Times New Roman"/>
                <w:sz w:val="24"/>
                <w:szCs w:val="24"/>
              </w:rPr>
              <w:t>.</w:t>
            </w:r>
          </w:p>
        </w:tc>
        <w:tc>
          <w:tcPr>
            <w:tcW w:w="2410" w:type="dxa"/>
            <w:vAlign w:val="center"/>
          </w:tcPr>
          <w:p w14:paraId="6BB05B12" w14:textId="77777777" w:rsidR="00140F86" w:rsidRPr="00B16BA7" w:rsidRDefault="00140F86" w:rsidP="00FD5AD2">
            <w:pPr>
              <w:rPr>
                <w:rFonts w:ascii="Times New Roman" w:eastAsia="Times New Roman" w:hAnsi="Times New Roman" w:cs="Times New Roman"/>
                <w:color w:val="242021"/>
                <w:sz w:val="24"/>
                <w:szCs w:val="24"/>
                <w:lang w:eastAsia="ru-RU"/>
              </w:rPr>
            </w:pPr>
            <w:r w:rsidRPr="00B16BA7">
              <w:rPr>
                <w:rFonts w:ascii="Times New Roman" w:eastAsia="Times New Roman" w:hAnsi="Times New Roman" w:cs="Times New Roman"/>
                <w:color w:val="242021"/>
                <w:sz w:val="24"/>
                <w:szCs w:val="24"/>
                <w:lang w:val="en-US" w:eastAsia="ru-RU"/>
              </w:rPr>
              <w:t>–</w:t>
            </w:r>
          </w:p>
        </w:tc>
        <w:tc>
          <w:tcPr>
            <w:tcW w:w="4111" w:type="dxa"/>
            <w:vAlign w:val="center"/>
          </w:tcPr>
          <w:p w14:paraId="67A2BF31" w14:textId="44954B84" w:rsidR="00140F86" w:rsidRPr="003F07FC" w:rsidRDefault="001520B7" w:rsidP="001520B7">
            <w:pPr>
              <w:rPr>
                <w:rStyle w:val="fontstyle01"/>
                <w:rFonts w:ascii="Times New Roman" w:hAnsi="Times New Roman" w:cs="Times New Roman"/>
                <w:sz w:val="24"/>
                <w:szCs w:val="24"/>
                <w:lang w:val="en-US"/>
              </w:rPr>
            </w:pPr>
            <w:r>
              <w:rPr>
                <w:rStyle w:val="fontstyle01"/>
                <w:rFonts w:ascii="Times New Roman" w:hAnsi="Times New Roman" w:cs="Times New Roman"/>
                <w:sz w:val="24"/>
                <w:szCs w:val="24"/>
                <w:lang w:val="en-US"/>
              </w:rPr>
              <w:t>C</w:t>
            </w:r>
            <w:r w:rsidR="003F07FC" w:rsidRPr="003F07FC">
              <w:rPr>
                <w:rStyle w:val="fontstyle01"/>
                <w:rFonts w:ascii="Times New Roman" w:hAnsi="Times New Roman" w:cs="Times New Roman"/>
                <w:sz w:val="24"/>
                <w:szCs w:val="24"/>
                <w:lang w:val="en-US"/>
              </w:rPr>
              <w:t>ataract</w:t>
            </w:r>
            <w:r w:rsidR="00140F86" w:rsidRPr="003F07FC">
              <w:rPr>
                <w:rStyle w:val="fontstyle01"/>
                <w:rFonts w:ascii="Times New Roman" w:hAnsi="Times New Roman" w:cs="Times New Roman"/>
                <w:sz w:val="24"/>
                <w:szCs w:val="24"/>
                <w:lang w:val="en-US"/>
              </w:rPr>
              <w:t xml:space="preserve">, </w:t>
            </w:r>
            <w:proofErr w:type="spellStart"/>
            <w:r>
              <w:rPr>
                <w:rStyle w:val="fontstyle01"/>
                <w:rFonts w:ascii="Times New Roman" w:hAnsi="Times New Roman" w:cs="Times New Roman"/>
                <w:sz w:val="24"/>
                <w:szCs w:val="24"/>
                <w:lang w:val="en-US"/>
              </w:rPr>
              <w:t>c</w:t>
            </w:r>
            <w:r w:rsidR="003F07FC" w:rsidRPr="003F07FC">
              <w:rPr>
                <w:rStyle w:val="fontstyle01"/>
                <w:rFonts w:ascii="Times New Roman" w:hAnsi="Times New Roman" w:cs="Times New Roman"/>
                <w:sz w:val="24"/>
                <w:szCs w:val="24"/>
                <w:lang w:val="en-US"/>
              </w:rPr>
              <w:t>oloboma</w:t>
            </w:r>
            <w:proofErr w:type="spellEnd"/>
            <w:r w:rsidR="003F07FC" w:rsidRPr="003F07FC">
              <w:rPr>
                <w:rStyle w:val="fontstyle01"/>
                <w:rFonts w:ascii="Times New Roman" w:hAnsi="Times New Roman" w:cs="Times New Roman"/>
                <w:sz w:val="24"/>
                <w:szCs w:val="24"/>
                <w:lang w:val="en-US"/>
              </w:rPr>
              <w:t xml:space="preserve">, </w:t>
            </w:r>
            <w:r w:rsidR="003F07FC">
              <w:rPr>
                <w:rStyle w:val="fontstyle01"/>
                <w:rFonts w:ascii="Times New Roman" w:hAnsi="Times New Roman" w:cs="Times New Roman"/>
                <w:sz w:val="24"/>
                <w:szCs w:val="24"/>
                <w:lang w:val="en-US"/>
              </w:rPr>
              <w:t>a</w:t>
            </w:r>
            <w:r w:rsidR="003F07FC" w:rsidRPr="003F07FC">
              <w:rPr>
                <w:rStyle w:val="fontstyle01"/>
                <w:rFonts w:ascii="Times New Roman" w:hAnsi="Times New Roman" w:cs="Times New Roman"/>
                <w:sz w:val="24"/>
                <w:szCs w:val="24"/>
                <w:lang w:val="en-US"/>
              </w:rPr>
              <w:t>nterior segment dysgenesis</w:t>
            </w:r>
          </w:p>
        </w:tc>
        <w:tc>
          <w:tcPr>
            <w:tcW w:w="1843" w:type="dxa"/>
          </w:tcPr>
          <w:p w14:paraId="698DAC2A" w14:textId="77777777" w:rsidR="00140F86" w:rsidRPr="00B16BA7" w:rsidRDefault="00140F86" w:rsidP="00FD5AD2">
            <w:pPr>
              <w:rPr>
                <w:rStyle w:val="fontstyle01"/>
                <w:rFonts w:ascii="Times New Roman" w:hAnsi="Times New Roman" w:cs="Times New Roman"/>
                <w:sz w:val="24"/>
                <w:szCs w:val="24"/>
                <w:lang w:val="en-US"/>
              </w:rPr>
            </w:pPr>
            <w:r>
              <w:rPr>
                <w:rStyle w:val="fontstyle01"/>
                <w:rFonts w:ascii="Times New Roman" w:hAnsi="Times New Roman"/>
                <w:bCs/>
                <w:noProof/>
                <w:sz w:val="24"/>
                <w:szCs w:val="24"/>
              </w:rPr>
              <w:t>[75]</w:t>
            </w:r>
          </w:p>
        </w:tc>
      </w:tr>
      <w:tr w:rsidR="00140F86" w:rsidRPr="00B16BA7" w14:paraId="78DBBEFD" w14:textId="77777777" w:rsidTr="00E04D61">
        <w:trPr>
          <w:trHeight w:val="719"/>
        </w:trPr>
        <w:tc>
          <w:tcPr>
            <w:tcW w:w="1242" w:type="dxa"/>
            <w:vAlign w:val="center"/>
          </w:tcPr>
          <w:p w14:paraId="1975374F" w14:textId="77777777" w:rsidR="00140F86" w:rsidRPr="00B16BA7" w:rsidRDefault="00140F86" w:rsidP="00FD5AD2">
            <w:pPr>
              <w:rPr>
                <w:rStyle w:val="fontstyle01"/>
                <w:rFonts w:ascii="Times New Roman" w:hAnsi="Times New Roman" w:cs="Times New Roman"/>
                <w:sz w:val="24"/>
                <w:szCs w:val="24"/>
                <w:lang w:val="en-US"/>
              </w:rPr>
            </w:pPr>
            <w:r w:rsidRPr="00B16BA7">
              <w:rPr>
                <w:rFonts w:ascii="Times New Roman" w:hAnsi="Times New Roman" w:cs="Times New Roman"/>
                <w:i/>
                <w:iCs/>
                <w:color w:val="231F20"/>
                <w:sz w:val="24"/>
                <w:szCs w:val="24"/>
                <w:lang w:val="en-US"/>
              </w:rPr>
              <w:t>SHH</w:t>
            </w:r>
          </w:p>
        </w:tc>
        <w:tc>
          <w:tcPr>
            <w:tcW w:w="2835" w:type="dxa"/>
            <w:vAlign w:val="center"/>
          </w:tcPr>
          <w:p w14:paraId="40D7A28C" w14:textId="1205771C" w:rsidR="00140F86" w:rsidRPr="00B16BA7" w:rsidRDefault="00140F86" w:rsidP="009A7C58">
            <w:pPr>
              <w:rPr>
                <w:rStyle w:val="fontstyle01"/>
                <w:rFonts w:ascii="Times New Roman" w:hAnsi="Times New Roman" w:cs="Times New Roman"/>
                <w:sz w:val="24"/>
                <w:szCs w:val="24"/>
                <w:lang w:val="en-US"/>
              </w:rPr>
            </w:pPr>
            <w:r w:rsidRPr="00B16BA7">
              <w:rPr>
                <w:rStyle w:val="fontstyle01"/>
                <w:rFonts w:ascii="Times New Roman" w:hAnsi="Times New Roman" w:cs="Times New Roman"/>
                <w:sz w:val="24"/>
                <w:szCs w:val="24"/>
                <w:lang w:val="en-US"/>
              </w:rPr>
              <w:t xml:space="preserve">~250 </w:t>
            </w:r>
            <w:proofErr w:type="gramStart"/>
            <w:r w:rsidR="009A7C58">
              <w:rPr>
                <w:rStyle w:val="fontstyle01"/>
                <w:rFonts w:ascii="Times New Roman" w:hAnsi="Times New Roman" w:cs="Times New Roman"/>
                <w:sz w:val="24"/>
                <w:szCs w:val="24"/>
                <w:lang w:val="en-US"/>
              </w:rPr>
              <w:t>kb</w:t>
            </w:r>
            <w:r w:rsidRPr="00B16BA7">
              <w:rPr>
                <w:rStyle w:val="fontstyle01"/>
                <w:rFonts w:ascii="Times New Roman" w:hAnsi="Times New Roman" w:cs="Times New Roman"/>
                <w:sz w:val="24"/>
                <w:szCs w:val="24"/>
                <w:lang w:val="en-US"/>
              </w:rPr>
              <w:t>.;</w:t>
            </w:r>
            <w:proofErr w:type="gramEnd"/>
            <w:r w:rsidRPr="00B16BA7">
              <w:rPr>
                <w:rStyle w:val="fontstyle01"/>
                <w:rFonts w:ascii="Times New Roman" w:hAnsi="Times New Roman" w:cs="Times New Roman"/>
                <w:sz w:val="24"/>
                <w:szCs w:val="24"/>
                <w:lang w:val="en-US"/>
              </w:rPr>
              <w:t xml:space="preserve"> ~ 1 </w:t>
            </w:r>
            <w:proofErr w:type="spellStart"/>
            <w:r w:rsidR="009A7C58">
              <w:rPr>
                <w:rStyle w:val="fontstyle01"/>
                <w:rFonts w:ascii="Times New Roman" w:hAnsi="Times New Roman" w:cs="Times New Roman"/>
                <w:sz w:val="24"/>
                <w:szCs w:val="24"/>
                <w:lang w:val="en-US"/>
              </w:rPr>
              <w:t>mb</w:t>
            </w:r>
            <w:proofErr w:type="spellEnd"/>
            <w:r w:rsidRPr="00B16BA7">
              <w:rPr>
                <w:rStyle w:val="fontstyle01"/>
                <w:rFonts w:ascii="Times New Roman" w:hAnsi="Times New Roman" w:cs="Times New Roman"/>
                <w:sz w:val="24"/>
                <w:szCs w:val="24"/>
                <w:lang w:val="en-US"/>
              </w:rPr>
              <w:t>.</w:t>
            </w:r>
          </w:p>
        </w:tc>
        <w:tc>
          <w:tcPr>
            <w:tcW w:w="2410" w:type="dxa"/>
            <w:vAlign w:val="center"/>
          </w:tcPr>
          <w:p w14:paraId="2B83AE53" w14:textId="77777777" w:rsidR="00140F86" w:rsidRPr="00B16BA7" w:rsidRDefault="00140F86" w:rsidP="00FD5AD2">
            <w:pPr>
              <w:rPr>
                <w:rFonts w:ascii="Times New Roman" w:eastAsia="Times New Roman" w:hAnsi="Times New Roman" w:cs="Times New Roman"/>
                <w:color w:val="242021"/>
                <w:sz w:val="24"/>
                <w:szCs w:val="24"/>
                <w:lang w:eastAsia="ru-RU"/>
              </w:rPr>
            </w:pPr>
            <w:r w:rsidRPr="00B16BA7">
              <w:rPr>
                <w:rFonts w:ascii="Times New Roman" w:eastAsia="Times New Roman" w:hAnsi="Times New Roman" w:cs="Times New Roman"/>
                <w:color w:val="242021"/>
                <w:sz w:val="24"/>
                <w:szCs w:val="24"/>
                <w:lang w:val="en-US" w:eastAsia="ru-RU"/>
              </w:rPr>
              <w:t>–</w:t>
            </w:r>
          </w:p>
        </w:tc>
        <w:tc>
          <w:tcPr>
            <w:tcW w:w="4111" w:type="dxa"/>
            <w:vAlign w:val="center"/>
          </w:tcPr>
          <w:p w14:paraId="75C37B58" w14:textId="0CADBEDC" w:rsidR="00140F86" w:rsidRPr="00B16BA7" w:rsidRDefault="000503BC" w:rsidP="00FD5AD2">
            <w:pPr>
              <w:rPr>
                <w:rStyle w:val="fontstyle01"/>
                <w:rFonts w:ascii="Times New Roman" w:hAnsi="Times New Roman" w:cs="Times New Roman"/>
                <w:sz w:val="24"/>
                <w:szCs w:val="24"/>
                <w:lang w:val="en-US"/>
              </w:rPr>
            </w:pPr>
            <w:proofErr w:type="spellStart"/>
            <w:r w:rsidRPr="000503BC">
              <w:rPr>
                <w:rStyle w:val="fontstyle01"/>
                <w:rFonts w:ascii="Times New Roman" w:hAnsi="Times New Roman" w:cs="Times New Roman"/>
                <w:sz w:val="24"/>
                <w:szCs w:val="24"/>
              </w:rPr>
              <w:t>Preaxial</w:t>
            </w:r>
            <w:proofErr w:type="spellEnd"/>
            <w:r w:rsidRPr="000503BC">
              <w:rPr>
                <w:rStyle w:val="fontstyle01"/>
                <w:rFonts w:ascii="Times New Roman" w:hAnsi="Times New Roman" w:cs="Times New Roman"/>
                <w:sz w:val="24"/>
                <w:szCs w:val="24"/>
              </w:rPr>
              <w:t xml:space="preserve"> </w:t>
            </w:r>
            <w:proofErr w:type="spellStart"/>
            <w:r w:rsidRPr="000503BC">
              <w:rPr>
                <w:rStyle w:val="fontstyle01"/>
                <w:rFonts w:ascii="Times New Roman" w:hAnsi="Times New Roman" w:cs="Times New Roman"/>
                <w:sz w:val="24"/>
                <w:szCs w:val="24"/>
              </w:rPr>
              <w:t>polydactyly</w:t>
            </w:r>
            <w:proofErr w:type="spellEnd"/>
            <w:r w:rsidR="001F3D7F">
              <w:rPr>
                <w:rStyle w:val="fontstyle01"/>
                <w:rFonts w:ascii="Times New Roman" w:hAnsi="Times New Roman" w:cs="Times New Roman"/>
                <w:sz w:val="24"/>
                <w:szCs w:val="24"/>
              </w:rPr>
              <w:t>,</w:t>
            </w:r>
          </w:p>
          <w:p w14:paraId="675FCCF6" w14:textId="17C6F9FD" w:rsidR="00140F86" w:rsidRPr="00B16BA7" w:rsidRDefault="000503BC" w:rsidP="00FD5AD2">
            <w:pPr>
              <w:rPr>
                <w:rStyle w:val="fontstyle01"/>
                <w:rFonts w:ascii="Times New Roman" w:hAnsi="Times New Roman" w:cs="Times New Roman"/>
                <w:sz w:val="24"/>
                <w:szCs w:val="24"/>
                <w:lang w:val="en-US"/>
              </w:rPr>
            </w:pPr>
            <w:proofErr w:type="spellStart"/>
            <w:r w:rsidRPr="000503BC">
              <w:rPr>
                <w:rStyle w:val="fontstyle01"/>
                <w:rFonts w:ascii="Times New Roman" w:hAnsi="Times New Roman" w:cs="Times New Roman"/>
                <w:sz w:val="24"/>
                <w:szCs w:val="24"/>
              </w:rPr>
              <w:t>Holoprosencephaly</w:t>
            </w:r>
            <w:proofErr w:type="spellEnd"/>
            <w:r w:rsidRPr="000503BC">
              <w:rPr>
                <w:rStyle w:val="fontstyle01"/>
                <w:rFonts w:ascii="Times New Roman" w:hAnsi="Times New Roman" w:cs="Times New Roman"/>
                <w:sz w:val="24"/>
                <w:szCs w:val="24"/>
              </w:rPr>
              <w:t xml:space="preserve"> </w:t>
            </w:r>
            <w:r w:rsidR="00140F86" w:rsidRPr="00B16BA7">
              <w:rPr>
                <w:rStyle w:val="fontstyle01"/>
                <w:rFonts w:ascii="Times New Roman" w:hAnsi="Times New Roman" w:cs="Times New Roman"/>
                <w:sz w:val="24"/>
                <w:szCs w:val="24"/>
                <w:lang w:val="en-US"/>
              </w:rPr>
              <w:t>*</w:t>
            </w:r>
          </w:p>
        </w:tc>
        <w:tc>
          <w:tcPr>
            <w:tcW w:w="1843" w:type="dxa"/>
          </w:tcPr>
          <w:p w14:paraId="6146EC15" w14:textId="77777777" w:rsidR="00140F86" w:rsidRPr="00B16BA7" w:rsidRDefault="00D1101E" w:rsidP="00D1101E">
            <w:pPr>
              <w:rPr>
                <w:rStyle w:val="fontstyle01"/>
                <w:rFonts w:ascii="Segoe UI" w:eastAsia="Times New Roman" w:hAnsi="Segoe UI" w:cs="Segoe UI"/>
                <w:color w:val="212121"/>
                <w:sz w:val="24"/>
                <w:szCs w:val="24"/>
                <w:lang w:val="en-US" w:eastAsia="ru-RU"/>
              </w:rPr>
            </w:pPr>
            <w:r>
              <w:rPr>
                <w:rStyle w:val="fontstyle01"/>
                <w:rFonts w:ascii="Times New Roman" w:hAnsi="Times New Roman"/>
                <w:bCs/>
                <w:noProof/>
                <w:sz w:val="24"/>
                <w:szCs w:val="24"/>
              </w:rPr>
              <w:t xml:space="preserve">[76, </w:t>
            </w:r>
            <w:r w:rsidR="00140F86" w:rsidRPr="00D1101E">
              <w:rPr>
                <w:rStyle w:val="fontstyle01"/>
                <w:rFonts w:ascii="Times New Roman" w:hAnsi="Times New Roman"/>
                <w:bCs/>
                <w:noProof/>
                <w:sz w:val="24"/>
                <w:szCs w:val="24"/>
              </w:rPr>
              <w:t>77]</w:t>
            </w:r>
          </w:p>
        </w:tc>
      </w:tr>
      <w:tr w:rsidR="00140F86" w:rsidRPr="00B16BA7" w14:paraId="2661F598" w14:textId="77777777" w:rsidTr="00E04D61">
        <w:tc>
          <w:tcPr>
            <w:tcW w:w="1242" w:type="dxa"/>
            <w:vAlign w:val="center"/>
          </w:tcPr>
          <w:p w14:paraId="213AD631" w14:textId="77777777" w:rsidR="00140F86" w:rsidRPr="00B16BA7" w:rsidRDefault="00140F86" w:rsidP="00FD5AD2">
            <w:pPr>
              <w:rPr>
                <w:rFonts w:ascii="Times New Roman" w:hAnsi="Times New Roman" w:cs="Times New Roman"/>
                <w:i/>
                <w:iCs/>
                <w:color w:val="231F20"/>
                <w:sz w:val="24"/>
                <w:szCs w:val="24"/>
                <w:lang w:val="en-US"/>
              </w:rPr>
            </w:pPr>
            <w:r w:rsidRPr="00B16BA7">
              <w:rPr>
                <w:rFonts w:ascii="Times-Italic" w:hAnsi="Times-Italic"/>
                <w:i/>
                <w:iCs/>
                <w:color w:val="231F20"/>
              </w:rPr>
              <w:t>FOXL2</w:t>
            </w:r>
          </w:p>
        </w:tc>
        <w:tc>
          <w:tcPr>
            <w:tcW w:w="2835" w:type="dxa"/>
            <w:vAlign w:val="center"/>
          </w:tcPr>
          <w:p w14:paraId="6937C707" w14:textId="6CFBB47D" w:rsidR="00140F86" w:rsidRPr="00B16BA7" w:rsidRDefault="00140F86" w:rsidP="00FD5AD2">
            <w:pPr>
              <w:rPr>
                <w:rStyle w:val="fontstyle01"/>
                <w:rFonts w:ascii="Times New Roman" w:hAnsi="Times New Roman" w:cs="Times New Roman"/>
                <w:sz w:val="24"/>
                <w:szCs w:val="24"/>
                <w:lang w:val="en-US"/>
              </w:rPr>
            </w:pPr>
            <w:r w:rsidRPr="00B16BA7">
              <w:rPr>
                <w:rStyle w:val="fontstyle01"/>
                <w:rFonts w:ascii="Times New Roman" w:hAnsi="Times New Roman" w:cs="Times New Roman"/>
                <w:sz w:val="24"/>
                <w:szCs w:val="24"/>
                <w:lang w:val="en-US"/>
              </w:rPr>
              <w:t xml:space="preserve">~170 </w:t>
            </w:r>
            <w:r w:rsidR="009A7C58">
              <w:rPr>
                <w:rStyle w:val="fontstyle01"/>
                <w:rFonts w:ascii="Times New Roman" w:hAnsi="Times New Roman" w:cs="Times New Roman"/>
                <w:sz w:val="24"/>
                <w:szCs w:val="24"/>
                <w:lang w:val="en-US"/>
              </w:rPr>
              <w:t>kb</w:t>
            </w:r>
            <w:r w:rsidRPr="00B16BA7">
              <w:rPr>
                <w:rStyle w:val="fontstyle01"/>
                <w:rFonts w:ascii="Times New Roman" w:hAnsi="Times New Roman" w:cs="Times New Roman"/>
                <w:sz w:val="24"/>
                <w:szCs w:val="24"/>
                <w:lang w:val="en-US"/>
              </w:rPr>
              <w:t>.</w:t>
            </w:r>
          </w:p>
        </w:tc>
        <w:tc>
          <w:tcPr>
            <w:tcW w:w="2410" w:type="dxa"/>
            <w:vAlign w:val="center"/>
          </w:tcPr>
          <w:p w14:paraId="1BDB3E59" w14:textId="77777777" w:rsidR="00140F86" w:rsidRPr="00B16BA7" w:rsidRDefault="00140F86" w:rsidP="00FD5AD2">
            <w:pPr>
              <w:rPr>
                <w:rFonts w:ascii="Times New Roman" w:eastAsia="Times New Roman" w:hAnsi="Times New Roman" w:cs="Times New Roman"/>
                <w:color w:val="242021"/>
                <w:sz w:val="24"/>
                <w:szCs w:val="24"/>
                <w:lang w:eastAsia="ru-RU"/>
              </w:rPr>
            </w:pPr>
            <w:r w:rsidRPr="00B16BA7">
              <w:rPr>
                <w:rFonts w:ascii="Times New Roman" w:eastAsia="Times New Roman" w:hAnsi="Times New Roman" w:cs="Times New Roman"/>
                <w:color w:val="242021"/>
                <w:sz w:val="24"/>
                <w:szCs w:val="24"/>
                <w:lang w:val="en-US" w:eastAsia="ru-RU"/>
              </w:rPr>
              <w:t>–</w:t>
            </w:r>
          </w:p>
        </w:tc>
        <w:tc>
          <w:tcPr>
            <w:tcW w:w="4111" w:type="dxa"/>
            <w:vAlign w:val="center"/>
          </w:tcPr>
          <w:p w14:paraId="44F397E6" w14:textId="35CE7961" w:rsidR="00140F86" w:rsidRPr="00B16BA7" w:rsidRDefault="000503BC" w:rsidP="00FD5AD2">
            <w:pPr>
              <w:rPr>
                <w:rStyle w:val="fontstyle01"/>
                <w:rFonts w:ascii="Times New Roman" w:hAnsi="Times New Roman" w:cs="Times New Roman"/>
                <w:sz w:val="24"/>
                <w:szCs w:val="24"/>
                <w:lang w:val="en-US"/>
              </w:rPr>
            </w:pPr>
            <w:proofErr w:type="spellStart"/>
            <w:r w:rsidRPr="000503BC">
              <w:rPr>
                <w:rStyle w:val="fontstyle01"/>
                <w:rFonts w:ascii="Times New Roman" w:hAnsi="Times New Roman" w:cs="Times New Roman"/>
                <w:sz w:val="24"/>
                <w:szCs w:val="24"/>
                <w:lang w:val="en-US"/>
              </w:rPr>
              <w:t>Blepharophimosis</w:t>
            </w:r>
            <w:proofErr w:type="spellEnd"/>
          </w:p>
        </w:tc>
        <w:tc>
          <w:tcPr>
            <w:tcW w:w="1843" w:type="dxa"/>
          </w:tcPr>
          <w:p w14:paraId="50173BE7" w14:textId="77777777" w:rsidR="00140F86" w:rsidRPr="00B16BA7" w:rsidRDefault="00140F86" w:rsidP="00FD5AD2">
            <w:pPr>
              <w:rPr>
                <w:rStyle w:val="fontstyle01"/>
                <w:rFonts w:ascii="Times New Roman" w:hAnsi="Times New Roman" w:cs="Times New Roman"/>
                <w:sz w:val="24"/>
                <w:szCs w:val="24"/>
                <w:lang w:val="en-US"/>
              </w:rPr>
            </w:pPr>
            <w:r>
              <w:rPr>
                <w:rStyle w:val="fontstyle01"/>
                <w:rFonts w:ascii="Times New Roman" w:hAnsi="Times New Roman" w:cs="Times New Roman"/>
                <w:noProof/>
                <w:sz w:val="24"/>
                <w:szCs w:val="24"/>
                <w:lang w:val="en-US"/>
              </w:rPr>
              <w:t>[78]</w:t>
            </w:r>
          </w:p>
        </w:tc>
      </w:tr>
      <w:tr w:rsidR="00140F86" w:rsidRPr="00B16BA7" w14:paraId="0043A38F" w14:textId="77777777" w:rsidTr="00E04D61">
        <w:tc>
          <w:tcPr>
            <w:tcW w:w="1242" w:type="dxa"/>
            <w:vAlign w:val="center"/>
          </w:tcPr>
          <w:p w14:paraId="1717988B" w14:textId="77777777" w:rsidR="00140F86" w:rsidRPr="00B16BA7" w:rsidRDefault="00140F86" w:rsidP="00FD5AD2">
            <w:pPr>
              <w:rPr>
                <w:rFonts w:ascii="Times-Italic" w:hAnsi="Times-Italic"/>
                <w:i/>
                <w:iCs/>
                <w:color w:val="231F20"/>
              </w:rPr>
            </w:pPr>
            <w:r w:rsidRPr="00B16BA7">
              <w:rPr>
                <w:rFonts w:ascii="Times-Italic" w:hAnsi="Times-Italic"/>
                <w:i/>
                <w:iCs/>
                <w:color w:val="231F20"/>
              </w:rPr>
              <w:t>PAX6</w:t>
            </w:r>
          </w:p>
        </w:tc>
        <w:tc>
          <w:tcPr>
            <w:tcW w:w="2835" w:type="dxa"/>
            <w:vAlign w:val="center"/>
          </w:tcPr>
          <w:p w14:paraId="7F43DB8B" w14:textId="77777777" w:rsidR="00140F86" w:rsidRPr="00B16BA7" w:rsidRDefault="00140F86" w:rsidP="00FD5AD2">
            <w:pPr>
              <w:rPr>
                <w:rFonts w:ascii="Times New Roman" w:eastAsia="Times New Roman" w:hAnsi="Times New Roman" w:cs="Times New Roman"/>
                <w:color w:val="242021"/>
                <w:sz w:val="24"/>
                <w:szCs w:val="24"/>
                <w:lang w:eastAsia="ru-RU"/>
              </w:rPr>
            </w:pPr>
            <w:r w:rsidRPr="00B16BA7">
              <w:rPr>
                <w:rFonts w:ascii="Times New Roman" w:eastAsia="Times New Roman" w:hAnsi="Times New Roman" w:cs="Times New Roman"/>
                <w:color w:val="242021"/>
                <w:sz w:val="24"/>
                <w:szCs w:val="24"/>
                <w:lang w:val="en-US" w:eastAsia="ru-RU"/>
              </w:rPr>
              <w:t>–</w:t>
            </w:r>
          </w:p>
        </w:tc>
        <w:tc>
          <w:tcPr>
            <w:tcW w:w="2410" w:type="dxa"/>
            <w:vAlign w:val="center"/>
          </w:tcPr>
          <w:p w14:paraId="694A5589" w14:textId="5A0BFD26" w:rsidR="00140F86" w:rsidRPr="00B16BA7" w:rsidRDefault="00140F86" w:rsidP="00FD5AD2">
            <w:pPr>
              <w:rPr>
                <w:rStyle w:val="fontstyle01"/>
                <w:rFonts w:ascii="Times New Roman" w:hAnsi="Times New Roman" w:cs="Times New Roman"/>
                <w:sz w:val="24"/>
                <w:szCs w:val="24"/>
                <w:lang w:val="en-US"/>
              </w:rPr>
            </w:pPr>
            <w:r w:rsidRPr="00B16BA7">
              <w:rPr>
                <w:rStyle w:val="fontstyle01"/>
                <w:rFonts w:ascii="Times New Roman" w:hAnsi="Times New Roman" w:cs="Times New Roman"/>
                <w:sz w:val="24"/>
                <w:szCs w:val="24"/>
                <w:lang w:val="en-US"/>
              </w:rPr>
              <w:t xml:space="preserve">~150 </w:t>
            </w:r>
            <w:r w:rsidR="009A7C58">
              <w:rPr>
                <w:rStyle w:val="fontstyle01"/>
                <w:rFonts w:ascii="Times New Roman" w:hAnsi="Times New Roman" w:cs="Times New Roman"/>
                <w:sz w:val="24"/>
                <w:szCs w:val="24"/>
                <w:lang w:val="en-US"/>
              </w:rPr>
              <w:t>kb</w:t>
            </w:r>
            <w:r w:rsidRPr="00B16BA7">
              <w:rPr>
                <w:rStyle w:val="fontstyle01"/>
                <w:rFonts w:ascii="Times New Roman" w:hAnsi="Times New Roman" w:cs="Times New Roman"/>
                <w:sz w:val="24"/>
                <w:szCs w:val="24"/>
                <w:lang w:val="en-US"/>
              </w:rPr>
              <w:t>.</w:t>
            </w:r>
          </w:p>
        </w:tc>
        <w:tc>
          <w:tcPr>
            <w:tcW w:w="4111" w:type="dxa"/>
            <w:vAlign w:val="center"/>
          </w:tcPr>
          <w:p w14:paraId="63C0544A" w14:textId="2443B797" w:rsidR="00140F86" w:rsidRPr="00B16BA7" w:rsidRDefault="008D5367" w:rsidP="00FD5AD2">
            <w:pPr>
              <w:rPr>
                <w:rStyle w:val="fontstyle01"/>
                <w:rFonts w:ascii="Times New Roman" w:hAnsi="Times New Roman" w:cs="Times New Roman"/>
                <w:sz w:val="24"/>
                <w:szCs w:val="24"/>
                <w:lang w:val="en-US"/>
              </w:rPr>
            </w:pPr>
            <w:proofErr w:type="spellStart"/>
            <w:r w:rsidRPr="008D5367">
              <w:rPr>
                <w:rStyle w:val="fontstyle01"/>
                <w:rFonts w:ascii="Times New Roman" w:hAnsi="Times New Roman" w:cs="Times New Roman"/>
                <w:sz w:val="24"/>
                <w:szCs w:val="24"/>
                <w:lang w:val="en-US"/>
              </w:rPr>
              <w:t>Aniridia</w:t>
            </w:r>
            <w:proofErr w:type="spellEnd"/>
          </w:p>
        </w:tc>
        <w:tc>
          <w:tcPr>
            <w:tcW w:w="1843" w:type="dxa"/>
          </w:tcPr>
          <w:p w14:paraId="646E8DD2" w14:textId="77777777" w:rsidR="00140F86" w:rsidRPr="00B16BA7" w:rsidRDefault="00140F86" w:rsidP="00FD5AD2">
            <w:pPr>
              <w:rPr>
                <w:rStyle w:val="fontstyle01"/>
                <w:rFonts w:ascii="Times New Roman" w:hAnsi="Times New Roman" w:cs="Times New Roman"/>
                <w:sz w:val="24"/>
                <w:szCs w:val="24"/>
                <w:lang w:val="en-US"/>
              </w:rPr>
            </w:pPr>
          </w:p>
        </w:tc>
      </w:tr>
      <w:tr w:rsidR="00140F86" w:rsidRPr="00B16BA7" w14:paraId="1F8181E5" w14:textId="77777777" w:rsidTr="00E04D61">
        <w:tc>
          <w:tcPr>
            <w:tcW w:w="1242" w:type="dxa"/>
            <w:vAlign w:val="center"/>
          </w:tcPr>
          <w:p w14:paraId="3DE65880" w14:textId="77777777" w:rsidR="00140F86" w:rsidRPr="00B16BA7" w:rsidRDefault="00140F86" w:rsidP="00FD5AD2">
            <w:pPr>
              <w:rPr>
                <w:rStyle w:val="fontstyle01"/>
                <w:rFonts w:ascii="Times New Roman" w:hAnsi="Times New Roman" w:cs="Times New Roman"/>
                <w:sz w:val="24"/>
                <w:szCs w:val="24"/>
                <w:lang w:val="en-US"/>
              </w:rPr>
            </w:pPr>
            <w:r w:rsidRPr="00B16BA7">
              <w:rPr>
                <w:rFonts w:ascii="Times New Roman" w:hAnsi="Times New Roman" w:cs="Times New Roman"/>
                <w:i/>
                <w:iCs/>
                <w:color w:val="231F20"/>
                <w:sz w:val="24"/>
                <w:szCs w:val="24"/>
                <w:lang w:val="en-US"/>
              </w:rPr>
              <w:t>PLP1</w:t>
            </w:r>
          </w:p>
        </w:tc>
        <w:tc>
          <w:tcPr>
            <w:tcW w:w="2835" w:type="dxa"/>
            <w:vAlign w:val="center"/>
          </w:tcPr>
          <w:p w14:paraId="48DDFF24" w14:textId="77777777" w:rsidR="00140F86" w:rsidRPr="00B16BA7" w:rsidRDefault="00140F86" w:rsidP="00FD5AD2">
            <w:pPr>
              <w:rPr>
                <w:rFonts w:ascii="Times New Roman" w:eastAsia="Times New Roman" w:hAnsi="Times New Roman" w:cs="Times New Roman"/>
                <w:color w:val="242021"/>
                <w:sz w:val="24"/>
                <w:szCs w:val="24"/>
                <w:lang w:eastAsia="ru-RU"/>
              </w:rPr>
            </w:pPr>
            <w:r w:rsidRPr="00B16BA7">
              <w:rPr>
                <w:rFonts w:ascii="Times New Roman" w:eastAsia="Times New Roman" w:hAnsi="Times New Roman" w:cs="Times New Roman"/>
                <w:color w:val="242021"/>
                <w:sz w:val="24"/>
                <w:szCs w:val="24"/>
                <w:lang w:val="en-US" w:eastAsia="ru-RU"/>
              </w:rPr>
              <w:t>–</w:t>
            </w:r>
          </w:p>
        </w:tc>
        <w:tc>
          <w:tcPr>
            <w:tcW w:w="2410" w:type="dxa"/>
            <w:vAlign w:val="center"/>
          </w:tcPr>
          <w:p w14:paraId="0791EBBD" w14:textId="77777777" w:rsidR="00140F86" w:rsidRPr="00B16BA7" w:rsidRDefault="00140F86" w:rsidP="00FD5AD2">
            <w:pPr>
              <w:rPr>
                <w:rFonts w:ascii="Times New Roman" w:eastAsia="Times New Roman" w:hAnsi="Times New Roman" w:cs="Times New Roman"/>
                <w:color w:val="242021"/>
                <w:sz w:val="24"/>
                <w:szCs w:val="24"/>
                <w:lang w:eastAsia="ru-RU"/>
              </w:rPr>
            </w:pPr>
            <w:r w:rsidRPr="00B16BA7">
              <w:rPr>
                <w:rFonts w:ascii="Times New Roman" w:eastAsia="Times New Roman" w:hAnsi="Times New Roman" w:cs="Times New Roman"/>
                <w:color w:val="242021"/>
                <w:sz w:val="24"/>
                <w:szCs w:val="24"/>
                <w:lang w:val="en-US" w:eastAsia="ru-RU"/>
              </w:rPr>
              <w:t>–</w:t>
            </w:r>
          </w:p>
        </w:tc>
        <w:tc>
          <w:tcPr>
            <w:tcW w:w="4111" w:type="dxa"/>
            <w:vAlign w:val="center"/>
          </w:tcPr>
          <w:p w14:paraId="040D551B" w14:textId="7C557E34" w:rsidR="00140F86" w:rsidRPr="003E478D" w:rsidRDefault="003E478D" w:rsidP="00FD5AD2">
            <w:pPr>
              <w:rPr>
                <w:rStyle w:val="fontstyle01"/>
                <w:rFonts w:ascii="Times New Roman" w:hAnsi="Times New Roman" w:cs="Times New Roman"/>
                <w:sz w:val="24"/>
                <w:szCs w:val="24"/>
                <w:lang w:val="en-US"/>
              </w:rPr>
            </w:pPr>
            <w:r w:rsidRPr="003E478D">
              <w:rPr>
                <w:rStyle w:val="fontstyle01"/>
                <w:rFonts w:ascii="Times New Roman" w:hAnsi="Times New Roman" w:cs="Times New Roman"/>
                <w:sz w:val="24"/>
                <w:szCs w:val="24"/>
                <w:lang w:val="en-US"/>
              </w:rPr>
              <w:t>Spastic paraplegia type 2</w:t>
            </w:r>
            <w:r w:rsidR="001F3D7F" w:rsidRPr="003E478D">
              <w:rPr>
                <w:rStyle w:val="fontstyle01"/>
                <w:rFonts w:ascii="Times New Roman" w:hAnsi="Times New Roman" w:cs="Times New Roman"/>
                <w:sz w:val="24"/>
                <w:szCs w:val="24"/>
                <w:lang w:val="en-US"/>
              </w:rPr>
              <w:t>,</w:t>
            </w:r>
          </w:p>
          <w:p w14:paraId="0E869D11" w14:textId="63C36243" w:rsidR="00140F86" w:rsidRPr="003E478D" w:rsidRDefault="003E478D" w:rsidP="00FD5AD2">
            <w:pPr>
              <w:rPr>
                <w:rStyle w:val="fontstyle01"/>
                <w:rFonts w:ascii="Times New Roman" w:hAnsi="Times New Roman" w:cs="Times New Roman"/>
                <w:sz w:val="24"/>
                <w:szCs w:val="24"/>
                <w:lang w:val="en-US"/>
              </w:rPr>
            </w:pPr>
            <w:proofErr w:type="spellStart"/>
            <w:r w:rsidRPr="00A66C31">
              <w:rPr>
                <w:rStyle w:val="fontstyle01"/>
                <w:rFonts w:ascii="Times New Roman" w:hAnsi="Times New Roman" w:cs="Times New Roman"/>
                <w:sz w:val="24"/>
                <w:szCs w:val="24"/>
                <w:lang w:val="en-US"/>
              </w:rPr>
              <w:t>Pelizaeus</w:t>
            </w:r>
            <w:proofErr w:type="spellEnd"/>
            <w:r w:rsidRPr="00A66C31">
              <w:rPr>
                <w:rStyle w:val="fontstyle01"/>
                <w:rFonts w:ascii="Times New Roman" w:hAnsi="Times New Roman" w:cs="Times New Roman"/>
                <w:sz w:val="24"/>
                <w:szCs w:val="24"/>
                <w:lang w:val="en-US"/>
              </w:rPr>
              <w:t>–</w:t>
            </w:r>
            <w:proofErr w:type="spellStart"/>
            <w:r w:rsidRPr="00A66C31">
              <w:rPr>
                <w:rStyle w:val="fontstyle01"/>
                <w:rFonts w:ascii="Times New Roman" w:hAnsi="Times New Roman" w:cs="Times New Roman"/>
                <w:sz w:val="24"/>
                <w:szCs w:val="24"/>
                <w:lang w:val="en-US"/>
              </w:rPr>
              <w:t>Merzbacher</w:t>
            </w:r>
            <w:proofErr w:type="spellEnd"/>
            <w:r w:rsidRPr="00A66C31">
              <w:rPr>
                <w:rStyle w:val="fontstyle01"/>
                <w:rFonts w:ascii="Times New Roman" w:hAnsi="Times New Roman" w:cs="Times New Roman"/>
                <w:sz w:val="24"/>
                <w:szCs w:val="24"/>
                <w:lang w:val="en-US"/>
              </w:rPr>
              <w:t xml:space="preserve"> disease</w:t>
            </w:r>
          </w:p>
        </w:tc>
        <w:tc>
          <w:tcPr>
            <w:tcW w:w="1843" w:type="dxa"/>
          </w:tcPr>
          <w:p w14:paraId="5D4447C0" w14:textId="77777777" w:rsidR="00140F86" w:rsidRPr="00B16BA7" w:rsidRDefault="00140F86" w:rsidP="00D1101E">
            <w:pPr>
              <w:rPr>
                <w:rStyle w:val="fontstyle01"/>
                <w:rFonts w:ascii="Times New Roman" w:hAnsi="Times New Roman" w:cs="Times New Roman"/>
                <w:sz w:val="24"/>
                <w:szCs w:val="24"/>
                <w:lang w:val="en-US"/>
              </w:rPr>
            </w:pPr>
            <w:r>
              <w:rPr>
                <w:rStyle w:val="fontstyle01"/>
                <w:rFonts w:ascii="Times New Roman" w:hAnsi="Times New Roman" w:cs="Times New Roman"/>
                <w:noProof/>
                <w:sz w:val="24"/>
                <w:szCs w:val="24"/>
                <w:lang w:val="en-US"/>
              </w:rPr>
              <w:t>[79</w:t>
            </w:r>
            <w:r w:rsidR="00D1101E">
              <w:rPr>
                <w:rStyle w:val="fontstyle01"/>
                <w:rFonts w:ascii="Times New Roman" w:hAnsi="Times New Roman" w:cs="Times New Roman"/>
                <w:noProof/>
                <w:sz w:val="24"/>
                <w:szCs w:val="24"/>
                <w:lang w:val="en-US"/>
              </w:rPr>
              <w:t xml:space="preserve">, </w:t>
            </w:r>
            <w:r>
              <w:rPr>
                <w:rStyle w:val="fontstyle01"/>
                <w:rFonts w:ascii="Times New Roman" w:hAnsi="Times New Roman" w:cs="Times New Roman"/>
                <w:noProof/>
                <w:sz w:val="24"/>
                <w:szCs w:val="24"/>
                <w:lang w:val="en-US"/>
              </w:rPr>
              <w:t>80]</w:t>
            </w:r>
          </w:p>
        </w:tc>
      </w:tr>
      <w:tr w:rsidR="00140F86" w:rsidRPr="00B16BA7" w14:paraId="668A6BA8" w14:textId="77777777" w:rsidTr="00E04D61">
        <w:tc>
          <w:tcPr>
            <w:tcW w:w="1242" w:type="dxa"/>
            <w:vAlign w:val="center"/>
          </w:tcPr>
          <w:p w14:paraId="4660EC4F" w14:textId="77777777" w:rsidR="00140F86" w:rsidRPr="00B16BA7" w:rsidRDefault="00140F86" w:rsidP="00FD5AD2">
            <w:pPr>
              <w:rPr>
                <w:rStyle w:val="fontstyle01"/>
                <w:rFonts w:ascii="Times New Roman" w:hAnsi="Times New Roman" w:cs="Times New Roman"/>
                <w:sz w:val="24"/>
                <w:szCs w:val="24"/>
                <w:lang w:val="en-US"/>
              </w:rPr>
            </w:pPr>
            <w:r w:rsidRPr="00B16BA7">
              <w:rPr>
                <w:rFonts w:ascii="Times New Roman" w:hAnsi="Times New Roman" w:cs="Times New Roman"/>
                <w:i/>
                <w:iCs/>
                <w:color w:val="231F20"/>
                <w:sz w:val="24"/>
                <w:szCs w:val="24"/>
                <w:lang w:val="en-US"/>
              </w:rPr>
              <w:lastRenderedPageBreak/>
              <w:t>NSD1</w:t>
            </w:r>
          </w:p>
        </w:tc>
        <w:tc>
          <w:tcPr>
            <w:tcW w:w="2835" w:type="dxa"/>
            <w:vAlign w:val="center"/>
          </w:tcPr>
          <w:p w14:paraId="0F565C6F" w14:textId="77777777" w:rsidR="00140F86" w:rsidRPr="00B16BA7" w:rsidRDefault="00140F86" w:rsidP="00FD5AD2">
            <w:pPr>
              <w:rPr>
                <w:rFonts w:ascii="Times New Roman" w:eastAsia="Times New Roman" w:hAnsi="Times New Roman" w:cs="Times New Roman"/>
                <w:color w:val="242021"/>
                <w:sz w:val="24"/>
                <w:szCs w:val="24"/>
                <w:lang w:eastAsia="ru-RU"/>
              </w:rPr>
            </w:pPr>
            <w:r w:rsidRPr="00B16BA7">
              <w:rPr>
                <w:rFonts w:ascii="Times New Roman" w:eastAsia="Times New Roman" w:hAnsi="Times New Roman" w:cs="Times New Roman"/>
                <w:color w:val="242021"/>
                <w:sz w:val="24"/>
                <w:szCs w:val="24"/>
                <w:lang w:val="en-US" w:eastAsia="ru-RU"/>
              </w:rPr>
              <w:t>–</w:t>
            </w:r>
          </w:p>
        </w:tc>
        <w:tc>
          <w:tcPr>
            <w:tcW w:w="2410" w:type="dxa"/>
            <w:vAlign w:val="center"/>
          </w:tcPr>
          <w:p w14:paraId="7F24B79B" w14:textId="77777777" w:rsidR="00140F86" w:rsidRPr="00B16BA7" w:rsidRDefault="00140F86" w:rsidP="00FD5AD2">
            <w:pPr>
              <w:rPr>
                <w:rFonts w:ascii="Times New Roman" w:eastAsia="Times New Roman" w:hAnsi="Times New Roman" w:cs="Times New Roman"/>
                <w:color w:val="242021"/>
                <w:sz w:val="24"/>
                <w:szCs w:val="24"/>
                <w:lang w:eastAsia="ru-RU"/>
              </w:rPr>
            </w:pPr>
            <w:r w:rsidRPr="00B16BA7">
              <w:rPr>
                <w:rFonts w:ascii="Times New Roman" w:eastAsia="Times New Roman" w:hAnsi="Times New Roman" w:cs="Times New Roman"/>
                <w:color w:val="242021"/>
                <w:sz w:val="24"/>
                <w:szCs w:val="24"/>
                <w:lang w:val="en-US" w:eastAsia="ru-RU"/>
              </w:rPr>
              <w:t>–</w:t>
            </w:r>
          </w:p>
        </w:tc>
        <w:tc>
          <w:tcPr>
            <w:tcW w:w="4111" w:type="dxa"/>
            <w:vAlign w:val="center"/>
          </w:tcPr>
          <w:p w14:paraId="3EA4B8BC" w14:textId="5AC8934D" w:rsidR="00140F86" w:rsidRPr="003E478D" w:rsidRDefault="003E478D" w:rsidP="00FD5AD2">
            <w:pPr>
              <w:rPr>
                <w:rStyle w:val="fontstyle01"/>
                <w:rFonts w:ascii="Times New Roman" w:hAnsi="Times New Roman" w:cs="Times New Roman"/>
                <w:sz w:val="24"/>
                <w:szCs w:val="24"/>
                <w:lang w:val="en-US"/>
              </w:rPr>
            </w:pPr>
            <w:r w:rsidRPr="003E478D">
              <w:rPr>
                <w:rStyle w:val="fontstyle01"/>
                <w:rFonts w:ascii="Times New Roman" w:hAnsi="Times New Roman" w:cs="Times New Roman"/>
                <w:sz w:val="24"/>
                <w:szCs w:val="24"/>
                <w:lang w:val="en-US"/>
              </w:rPr>
              <w:t>Beckwith–</w:t>
            </w:r>
            <w:proofErr w:type="spellStart"/>
            <w:r w:rsidRPr="003E478D">
              <w:rPr>
                <w:rStyle w:val="fontstyle01"/>
                <w:rFonts w:ascii="Times New Roman" w:hAnsi="Times New Roman" w:cs="Times New Roman"/>
                <w:sz w:val="24"/>
                <w:szCs w:val="24"/>
                <w:lang w:val="en-US"/>
              </w:rPr>
              <w:t>Wiedemann</w:t>
            </w:r>
            <w:proofErr w:type="spellEnd"/>
            <w:r w:rsidRPr="003E478D">
              <w:rPr>
                <w:rStyle w:val="fontstyle01"/>
                <w:rFonts w:ascii="Times New Roman" w:hAnsi="Times New Roman" w:cs="Times New Roman"/>
                <w:sz w:val="24"/>
                <w:szCs w:val="24"/>
                <w:lang w:val="en-US"/>
              </w:rPr>
              <w:t xml:space="preserve"> syndrome</w:t>
            </w:r>
            <w:r w:rsidR="001F3D7F" w:rsidRPr="003E478D">
              <w:rPr>
                <w:rStyle w:val="fontstyle01"/>
                <w:rFonts w:ascii="Times New Roman" w:hAnsi="Times New Roman" w:cs="Times New Roman"/>
                <w:sz w:val="24"/>
                <w:szCs w:val="24"/>
                <w:lang w:val="en-US"/>
              </w:rPr>
              <w:t>,</w:t>
            </w:r>
          </w:p>
          <w:p w14:paraId="504FCEDA" w14:textId="38AEEAE1" w:rsidR="00140F86" w:rsidRPr="003E478D" w:rsidRDefault="003E478D" w:rsidP="00FD5AD2">
            <w:pPr>
              <w:rPr>
                <w:rStyle w:val="fontstyle01"/>
                <w:rFonts w:ascii="Times New Roman" w:hAnsi="Times New Roman" w:cs="Times New Roman"/>
                <w:sz w:val="24"/>
                <w:szCs w:val="24"/>
                <w:lang w:val="en-US"/>
              </w:rPr>
            </w:pPr>
            <w:proofErr w:type="spellStart"/>
            <w:r w:rsidRPr="00A66C31">
              <w:rPr>
                <w:rStyle w:val="fontstyle01"/>
                <w:rFonts w:ascii="Times New Roman" w:hAnsi="Times New Roman" w:cs="Times New Roman"/>
                <w:sz w:val="24"/>
                <w:szCs w:val="24"/>
                <w:lang w:val="en-US"/>
              </w:rPr>
              <w:t>Sotos</w:t>
            </w:r>
            <w:proofErr w:type="spellEnd"/>
            <w:r w:rsidRPr="00A66C31">
              <w:rPr>
                <w:rStyle w:val="fontstyle01"/>
                <w:rFonts w:ascii="Times New Roman" w:hAnsi="Times New Roman" w:cs="Times New Roman"/>
                <w:sz w:val="24"/>
                <w:szCs w:val="24"/>
                <w:lang w:val="en-US"/>
              </w:rPr>
              <w:t xml:space="preserve"> syndrome</w:t>
            </w:r>
          </w:p>
        </w:tc>
        <w:tc>
          <w:tcPr>
            <w:tcW w:w="1843" w:type="dxa"/>
          </w:tcPr>
          <w:p w14:paraId="20BF50C5" w14:textId="77777777" w:rsidR="00140F86" w:rsidRPr="00B16BA7" w:rsidRDefault="00140F86" w:rsidP="00FD5AD2">
            <w:pPr>
              <w:rPr>
                <w:rStyle w:val="fontstyle01"/>
                <w:rFonts w:ascii="Times New Roman" w:hAnsi="Times New Roman" w:cs="Times New Roman"/>
                <w:sz w:val="24"/>
                <w:szCs w:val="24"/>
                <w:lang w:val="en-US"/>
              </w:rPr>
            </w:pPr>
            <w:r>
              <w:rPr>
                <w:rStyle w:val="fontstyle01"/>
                <w:rFonts w:ascii="Times New Roman" w:hAnsi="Times New Roman" w:cs="Times New Roman"/>
                <w:noProof/>
                <w:sz w:val="24"/>
                <w:szCs w:val="24"/>
                <w:lang w:val="en-US"/>
              </w:rPr>
              <w:t>[81]</w:t>
            </w:r>
          </w:p>
        </w:tc>
      </w:tr>
    </w:tbl>
    <w:p w14:paraId="675100EB" w14:textId="77777777" w:rsidR="00140F86" w:rsidRPr="00B16BA7" w:rsidRDefault="00140F86" w:rsidP="00FD5AD2">
      <w:pPr>
        <w:rPr>
          <w:lang w:val="en-US"/>
        </w:rPr>
      </w:pPr>
    </w:p>
    <w:p w14:paraId="299D1F00" w14:textId="77777777" w:rsidR="00140F86" w:rsidRPr="00B16BA7" w:rsidRDefault="00140F86" w:rsidP="00FD5AD2">
      <w:pPr>
        <w:rPr>
          <w:rStyle w:val="docsum-pmid"/>
          <w:rFonts w:ascii="Times New Roman" w:hAnsi="Times New Roman" w:cs="Times New Roman"/>
          <w:sz w:val="24"/>
          <w:szCs w:val="24"/>
        </w:rPr>
      </w:pPr>
      <w:r w:rsidRPr="00B16BA7">
        <w:rPr>
          <w:rStyle w:val="docsum-pmid"/>
          <w:rFonts w:ascii="Times New Roman" w:hAnsi="Times New Roman" w:cs="Times New Roman"/>
          <w:sz w:val="24"/>
          <w:szCs w:val="24"/>
        </w:rPr>
        <w:br w:type="page"/>
      </w:r>
    </w:p>
    <w:p w14:paraId="0BBAFE7F" w14:textId="77777777" w:rsidR="00140F86" w:rsidRPr="00B16BA7" w:rsidRDefault="00140F86" w:rsidP="00FD5AD2">
      <w:pPr>
        <w:autoSpaceDE w:val="0"/>
        <w:autoSpaceDN w:val="0"/>
        <w:adjustRightInd w:val="0"/>
        <w:spacing w:before="120" w:after="0" w:line="360" w:lineRule="auto"/>
        <w:ind w:firstLine="851"/>
        <w:jc w:val="both"/>
        <w:rPr>
          <w:rStyle w:val="docsum-pmid"/>
          <w:rFonts w:ascii="Times New Roman" w:hAnsi="Times New Roman" w:cs="Times New Roman"/>
          <w:sz w:val="24"/>
          <w:szCs w:val="24"/>
        </w:rPr>
        <w:sectPr w:rsidR="00140F86" w:rsidRPr="00B16BA7" w:rsidSect="00FD5AD2">
          <w:pgSz w:w="16838" w:h="11906" w:orient="landscape"/>
          <w:pgMar w:top="851" w:right="1134" w:bottom="1701" w:left="1134" w:header="709" w:footer="709" w:gutter="0"/>
          <w:cols w:space="708"/>
          <w:docGrid w:linePitch="360"/>
        </w:sectPr>
      </w:pPr>
    </w:p>
    <w:p w14:paraId="1FC20A28" w14:textId="77777777" w:rsidR="00140F86" w:rsidRPr="00B16BA7" w:rsidRDefault="00140F86" w:rsidP="00FD5AD2">
      <w:pPr>
        <w:autoSpaceDE w:val="0"/>
        <w:autoSpaceDN w:val="0"/>
        <w:adjustRightInd w:val="0"/>
        <w:spacing w:before="120" w:after="0" w:line="360" w:lineRule="auto"/>
        <w:ind w:firstLine="851"/>
        <w:jc w:val="both"/>
        <w:rPr>
          <w:rFonts w:ascii="Times New Roman" w:hAnsi="Times New Roman" w:cs="Times New Roman"/>
          <w:sz w:val="24"/>
          <w:szCs w:val="24"/>
        </w:rPr>
      </w:pPr>
    </w:p>
    <w:p w14:paraId="720C66F6" w14:textId="5EA622DC" w:rsidR="00140F86" w:rsidRPr="00755AB6" w:rsidRDefault="00411A97" w:rsidP="00FD5AD2">
      <w:pPr>
        <w:pStyle w:val="Standard"/>
        <w:spacing w:before="120" w:line="360" w:lineRule="auto"/>
        <w:jc w:val="both"/>
        <w:rPr>
          <w:rFonts w:ascii="Times New Roman" w:hAnsi="Times New Roman" w:cs="Times New Roman"/>
          <w:lang w:val="en-US"/>
        </w:rPr>
      </w:pPr>
      <w:proofErr w:type="gramStart"/>
      <w:r>
        <w:rPr>
          <w:rFonts w:ascii="Times New Roman" w:hAnsi="Times New Roman" w:cs="Times New Roman"/>
          <w:b/>
          <w:bCs/>
          <w:lang w:val="en-US"/>
        </w:rPr>
        <w:t>Table</w:t>
      </w:r>
      <w:r w:rsidR="00140F86" w:rsidRPr="00A66C31">
        <w:rPr>
          <w:rFonts w:ascii="Times New Roman" w:hAnsi="Times New Roman" w:cs="Times New Roman"/>
          <w:b/>
          <w:bCs/>
          <w:lang w:val="en-US"/>
        </w:rPr>
        <w:t xml:space="preserve"> 3</w:t>
      </w:r>
      <w:r w:rsidR="00140F86" w:rsidRPr="00A66C31">
        <w:rPr>
          <w:rFonts w:ascii="Times New Roman" w:hAnsi="Times New Roman" w:cs="Times New Roman"/>
          <w:bCs/>
          <w:lang w:val="en-US"/>
        </w:rPr>
        <w:t>.</w:t>
      </w:r>
      <w:proofErr w:type="gramEnd"/>
      <w:r w:rsidR="00140F86" w:rsidRPr="00A66C31">
        <w:rPr>
          <w:rFonts w:ascii="Times New Roman" w:hAnsi="Times New Roman" w:cs="Times New Roman"/>
          <w:bCs/>
          <w:lang w:val="en-US"/>
        </w:rPr>
        <w:t xml:space="preserve"> </w:t>
      </w:r>
      <w:r w:rsidR="00755AB6">
        <w:rPr>
          <w:rFonts w:ascii="Times New Roman" w:hAnsi="Times New Roman" w:cs="Times New Roman"/>
          <w:bCs/>
          <w:lang w:val="en-US"/>
        </w:rPr>
        <w:t>Human</w:t>
      </w:r>
      <w:r w:rsidR="00755AB6" w:rsidRPr="00755AB6">
        <w:rPr>
          <w:rFonts w:ascii="Times New Roman" w:hAnsi="Times New Roman" w:cs="Times New Roman"/>
          <w:bCs/>
          <w:lang w:val="en-US"/>
        </w:rPr>
        <w:t xml:space="preserve"> </w:t>
      </w:r>
      <w:r w:rsidR="00755AB6">
        <w:rPr>
          <w:rFonts w:ascii="Times New Roman" w:hAnsi="Times New Roman" w:cs="Times New Roman"/>
          <w:bCs/>
          <w:lang w:val="en-US"/>
        </w:rPr>
        <w:t>diseases</w:t>
      </w:r>
      <w:r w:rsidR="00755AB6" w:rsidRPr="00755AB6">
        <w:rPr>
          <w:rFonts w:ascii="Times New Roman" w:hAnsi="Times New Roman" w:cs="Times New Roman"/>
          <w:bCs/>
          <w:lang w:val="en-US"/>
        </w:rPr>
        <w:t xml:space="preserve"> develop</w:t>
      </w:r>
      <w:r w:rsidR="00755AB6">
        <w:rPr>
          <w:rFonts w:ascii="Times New Roman" w:hAnsi="Times New Roman" w:cs="Times New Roman"/>
          <w:bCs/>
          <w:lang w:val="en-US"/>
        </w:rPr>
        <w:t>ing</w:t>
      </w:r>
      <w:r w:rsidR="00755AB6" w:rsidRPr="00755AB6">
        <w:rPr>
          <w:rFonts w:ascii="Times New Roman" w:hAnsi="Times New Roman" w:cs="Times New Roman"/>
          <w:bCs/>
          <w:lang w:val="en-US"/>
        </w:rPr>
        <w:t xml:space="preserve"> as a result of </w:t>
      </w:r>
      <w:r w:rsidR="00755AB6">
        <w:rPr>
          <w:rFonts w:ascii="Times New Roman" w:hAnsi="Times New Roman" w:cs="Times New Roman"/>
          <w:bCs/>
          <w:lang w:val="en-US"/>
        </w:rPr>
        <w:t>PEV</w:t>
      </w:r>
      <w:r w:rsidR="00755AB6" w:rsidRPr="00755AB6">
        <w:rPr>
          <w:rFonts w:ascii="Times New Roman" w:hAnsi="Times New Roman" w:cs="Times New Roman"/>
          <w:bCs/>
          <w:lang w:val="en-US"/>
        </w:rPr>
        <w:t xml:space="preserve"> caused by </w:t>
      </w:r>
      <w:r w:rsidR="00BE1E23">
        <w:rPr>
          <w:rFonts w:ascii="Times New Roman" w:hAnsi="Times New Roman" w:cs="Times New Roman"/>
          <w:bCs/>
          <w:lang w:val="en-US"/>
        </w:rPr>
        <w:t>microsatellite</w:t>
      </w:r>
      <w:r w:rsidR="00755AB6" w:rsidRPr="00755AB6">
        <w:rPr>
          <w:rFonts w:ascii="Times New Roman" w:hAnsi="Times New Roman" w:cs="Times New Roman"/>
          <w:bCs/>
          <w:lang w:val="en-US"/>
        </w:rPr>
        <w:t xml:space="preserve"> expansion </w:t>
      </w:r>
      <w:r w:rsidR="00140F86" w:rsidRPr="00755AB6">
        <w:rPr>
          <w:rFonts w:ascii="Times New Roman" w:hAnsi="Times New Roman" w:cs="Times New Roman"/>
          <w:lang w:val="en-US"/>
        </w:rPr>
        <w:t>(</w:t>
      </w:r>
      <w:r w:rsidR="00755AB6">
        <w:rPr>
          <w:rFonts w:ascii="Times New Roman" w:hAnsi="Times New Roman" w:cs="Times New Roman"/>
          <w:lang w:val="en-US"/>
        </w:rPr>
        <w:t>from</w:t>
      </w:r>
      <w:r w:rsidR="00140F86" w:rsidRPr="00755AB6">
        <w:rPr>
          <w:rFonts w:ascii="Times New Roman" w:hAnsi="Times New Roman" w:cs="Times New Roman"/>
          <w:lang w:val="en-US"/>
        </w:rPr>
        <w:t xml:space="preserve"> </w:t>
      </w:r>
      <w:r w:rsidR="00140F86" w:rsidRPr="00755AB6">
        <w:rPr>
          <w:rFonts w:ascii="Times New Roman" w:hAnsi="Times New Roman" w:cs="Times New Roman"/>
          <w:noProof/>
          <w:lang w:val="en-US"/>
        </w:rPr>
        <w:t>[82]</w:t>
      </w:r>
      <w:r w:rsidR="00140F86" w:rsidRPr="00755AB6">
        <w:rPr>
          <w:rFonts w:ascii="Times New Roman" w:hAnsi="Times New Roman" w:cs="Times New Roman"/>
          <w:lang w:val="en-US"/>
        </w:rPr>
        <w:t xml:space="preserve"> </w:t>
      </w:r>
      <w:r w:rsidR="003761DE">
        <w:rPr>
          <w:rFonts w:ascii="Times New Roman" w:hAnsi="Times New Roman" w:cs="Times New Roman"/>
          <w:lang w:val="en-US"/>
        </w:rPr>
        <w:t>with modifications</w:t>
      </w:r>
      <w:r w:rsidR="00140F86" w:rsidRPr="00755AB6">
        <w:rPr>
          <w:rFonts w:ascii="Times New Roman" w:hAnsi="Times New Roman" w:cs="Times New Roman"/>
          <w:lang w:val="en-US"/>
        </w:rPr>
        <w:t>).</w:t>
      </w:r>
    </w:p>
    <w:p w14:paraId="73384BFE" w14:textId="701B18C6" w:rsidR="00772C9C" w:rsidRPr="002331E3" w:rsidRDefault="00772C9C" w:rsidP="00772C9C">
      <w:pPr>
        <w:spacing w:after="0" w:line="360" w:lineRule="auto"/>
        <w:ind w:left="357"/>
        <w:jc w:val="both"/>
        <w:rPr>
          <w:rStyle w:val="fontstyle21"/>
          <w:rFonts w:ascii="Times New Roman" w:hAnsi="Times New Roman"/>
          <w:i w:val="0"/>
          <w:sz w:val="24"/>
          <w:szCs w:val="24"/>
          <w:lang w:val="en-US"/>
        </w:rPr>
      </w:pPr>
      <w:proofErr w:type="gramStart"/>
      <w:r w:rsidRPr="002331E3">
        <w:rPr>
          <w:rStyle w:val="fontstyle21"/>
          <w:rFonts w:ascii="Times New Roman" w:hAnsi="Times New Roman"/>
          <w:i w:val="0"/>
          <w:sz w:val="24"/>
          <w:szCs w:val="24"/>
          <w:lang w:val="en-US"/>
        </w:rPr>
        <w:t xml:space="preserve">“–” </w:t>
      </w:r>
      <w:r w:rsidR="00DD3A71">
        <w:rPr>
          <w:rStyle w:val="fontstyle21"/>
          <w:rFonts w:ascii="Times New Roman" w:hAnsi="Times New Roman"/>
          <w:i w:val="0"/>
          <w:sz w:val="24"/>
          <w:szCs w:val="24"/>
          <w:lang w:val="en-US"/>
        </w:rPr>
        <w:t>-</w:t>
      </w:r>
      <w:r w:rsidRPr="002331E3">
        <w:rPr>
          <w:rStyle w:val="fontstyle21"/>
          <w:rFonts w:ascii="Times New Roman" w:hAnsi="Times New Roman"/>
          <w:i w:val="0"/>
          <w:sz w:val="24"/>
          <w:szCs w:val="24"/>
          <w:lang w:val="en-US"/>
        </w:rPr>
        <w:t xml:space="preserve"> </w:t>
      </w:r>
      <w:r>
        <w:rPr>
          <w:rStyle w:val="fontstyle21"/>
          <w:rFonts w:ascii="Times New Roman" w:hAnsi="Times New Roman"/>
          <w:i w:val="0"/>
          <w:sz w:val="24"/>
          <w:szCs w:val="24"/>
          <w:lang w:val="en-US"/>
        </w:rPr>
        <w:t>no data.</w:t>
      </w:r>
      <w:proofErr w:type="gramEnd"/>
    </w:p>
    <w:p w14:paraId="60D6E1AD" w14:textId="77777777" w:rsidR="00140F86" w:rsidRPr="00755AB6" w:rsidRDefault="00140F86" w:rsidP="00FD5AD2">
      <w:pPr>
        <w:ind w:firstLine="2127"/>
        <w:rPr>
          <w:rFonts w:ascii="Times New Roman" w:hAnsi="Times New Roman" w:cs="Times New Roman"/>
          <w:lang w:val="en-US"/>
        </w:rPr>
      </w:pPr>
    </w:p>
    <w:tbl>
      <w:tblPr>
        <w:tblW w:w="12388" w:type="dxa"/>
        <w:tblLayout w:type="fixed"/>
        <w:tblCellMar>
          <w:left w:w="10" w:type="dxa"/>
          <w:right w:w="10" w:type="dxa"/>
        </w:tblCellMar>
        <w:tblLook w:val="04A0" w:firstRow="1" w:lastRow="0" w:firstColumn="1" w:lastColumn="0" w:noHBand="0" w:noVBand="1"/>
      </w:tblPr>
      <w:tblGrid>
        <w:gridCol w:w="1337"/>
        <w:gridCol w:w="1836"/>
        <w:gridCol w:w="2550"/>
        <w:gridCol w:w="2270"/>
        <w:gridCol w:w="1418"/>
        <w:gridCol w:w="1417"/>
        <w:gridCol w:w="1560"/>
      </w:tblGrid>
      <w:tr w:rsidR="00140F86" w:rsidRPr="00B16BA7" w14:paraId="7AE34ADA" w14:textId="77777777" w:rsidTr="003B2E98">
        <w:tc>
          <w:tcPr>
            <w:tcW w:w="1337" w:type="dxa"/>
            <w:tcBorders>
              <w:top w:val="single" w:sz="2" w:space="0" w:color="000000"/>
              <w:left w:val="single" w:sz="2" w:space="0" w:color="000000"/>
              <w:bottom w:val="single" w:sz="2" w:space="0" w:color="000000"/>
              <w:right w:val="nil"/>
            </w:tcBorders>
            <w:tcMar>
              <w:top w:w="55" w:type="dxa"/>
              <w:left w:w="55" w:type="dxa"/>
              <w:bottom w:w="55" w:type="dxa"/>
              <w:right w:w="55" w:type="dxa"/>
            </w:tcMar>
            <w:vAlign w:val="center"/>
            <w:hideMark/>
          </w:tcPr>
          <w:p w14:paraId="2E9CA2DC" w14:textId="26055573" w:rsidR="00140F86" w:rsidRPr="003761DE" w:rsidRDefault="003761DE" w:rsidP="00FD5AD2">
            <w:pPr>
              <w:suppressAutoHyphens/>
              <w:autoSpaceDN w:val="0"/>
              <w:jc w:val="center"/>
              <w:rPr>
                <w:rFonts w:ascii="Times New Roman" w:hAnsi="Times New Roman" w:cs="Times New Roman"/>
                <w:b/>
                <w:kern w:val="3"/>
                <w:sz w:val="24"/>
                <w:szCs w:val="24"/>
                <w:lang w:val="en-US" w:eastAsia="zh-CN" w:bidi="hi-IN"/>
              </w:rPr>
            </w:pPr>
            <w:r>
              <w:rPr>
                <w:rFonts w:ascii="Times New Roman" w:hAnsi="Times New Roman" w:cs="Times New Roman"/>
                <w:b/>
                <w:lang w:val="en-US"/>
              </w:rPr>
              <w:t>R</w:t>
            </w:r>
            <w:r w:rsidR="00C0011A">
              <w:rPr>
                <w:rFonts w:ascii="Times New Roman" w:hAnsi="Times New Roman" w:cs="Times New Roman"/>
                <w:b/>
                <w:lang w:val="en-US"/>
              </w:rPr>
              <w:t>epeat</w:t>
            </w:r>
            <w:r>
              <w:rPr>
                <w:rFonts w:ascii="Times New Roman" w:hAnsi="Times New Roman" w:cs="Times New Roman"/>
                <w:b/>
                <w:lang w:val="en-US"/>
              </w:rPr>
              <w:t xml:space="preserve"> unit</w:t>
            </w:r>
          </w:p>
        </w:tc>
        <w:tc>
          <w:tcPr>
            <w:tcW w:w="1836" w:type="dxa"/>
            <w:tcBorders>
              <w:top w:val="single" w:sz="2" w:space="0" w:color="000000"/>
              <w:left w:val="single" w:sz="2" w:space="0" w:color="000000"/>
              <w:bottom w:val="single" w:sz="2" w:space="0" w:color="000000"/>
              <w:right w:val="nil"/>
            </w:tcBorders>
            <w:tcMar>
              <w:top w:w="55" w:type="dxa"/>
              <w:left w:w="55" w:type="dxa"/>
              <w:bottom w:w="55" w:type="dxa"/>
              <w:right w:w="55" w:type="dxa"/>
            </w:tcMar>
            <w:vAlign w:val="center"/>
            <w:hideMark/>
          </w:tcPr>
          <w:p w14:paraId="4A2092CF" w14:textId="2B993256" w:rsidR="00140F86" w:rsidRPr="003761DE" w:rsidRDefault="003761DE" w:rsidP="00FD5AD2">
            <w:pPr>
              <w:suppressAutoHyphens/>
              <w:autoSpaceDN w:val="0"/>
              <w:jc w:val="center"/>
              <w:rPr>
                <w:rFonts w:ascii="Times New Roman" w:hAnsi="Times New Roman" w:cs="Times New Roman"/>
                <w:b/>
                <w:kern w:val="3"/>
                <w:sz w:val="24"/>
                <w:szCs w:val="24"/>
                <w:lang w:val="en-US" w:eastAsia="zh-CN" w:bidi="hi-IN"/>
              </w:rPr>
            </w:pPr>
            <w:r>
              <w:rPr>
                <w:rFonts w:ascii="Times New Roman" w:hAnsi="Times New Roman" w:cs="Times New Roman"/>
                <w:b/>
                <w:lang w:val="en-US"/>
              </w:rPr>
              <w:t>Gene undergoing PEV</w:t>
            </w:r>
          </w:p>
        </w:tc>
        <w:tc>
          <w:tcPr>
            <w:tcW w:w="2550" w:type="dxa"/>
            <w:tcBorders>
              <w:top w:val="single" w:sz="2" w:space="0" w:color="000000"/>
              <w:left w:val="single" w:sz="2" w:space="0" w:color="000000"/>
              <w:bottom w:val="single" w:sz="2" w:space="0" w:color="000000"/>
              <w:right w:val="nil"/>
            </w:tcBorders>
            <w:tcMar>
              <w:top w:w="55" w:type="dxa"/>
              <w:left w:w="55" w:type="dxa"/>
              <w:bottom w:w="55" w:type="dxa"/>
              <w:right w:w="55" w:type="dxa"/>
            </w:tcMar>
            <w:vAlign w:val="center"/>
            <w:hideMark/>
          </w:tcPr>
          <w:p w14:paraId="5EACF493" w14:textId="7413FC37" w:rsidR="00140F86" w:rsidRPr="003761DE" w:rsidRDefault="003761DE" w:rsidP="00FD5AD2">
            <w:pPr>
              <w:suppressAutoHyphens/>
              <w:autoSpaceDN w:val="0"/>
              <w:jc w:val="center"/>
              <w:rPr>
                <w:rFonts w:ascii="Times New Roman" w:hAnsi="Times New Roman" w:cs="Times New Roman"/>
                <w:b/>
                <w:kern w:val="3"/>
                <w:sz w:val="24"/>
                <w:szCs w:val="24"/>
                <w:lang w:val="en-US" w:eastAsia="zh-CN" w:bidi="hi-IN"/>
              </w:rPr>
            </w:pPr>
            <w:r>
              <w:rPr>
                <w:rFonts w:ascii="Times New Roman" w:hAnsi="Times New Roman" w:cs="Times New Roman"/>
                <w:b/>
                <w:lang w:val="en-US"/>
              </w:rPr>
              <w:t>Disease</w:t>
            </w:r>
          </w:p>
        </w:tc>
        <w:tc>
          <w:tcPr>
            <w:tcW w:w="2270" w:type="dxa"/>
            <w:tcBorders>
              <w:top w:val="single" w:sz="2" w:space="0" w:color="000000"/>
              <w:left w:val="single" w:sz="2" w:space="0" w:color="000000"/>
              <w:bottom w:val="single" w:sz="2" w:space="0" w:color="000000"/>
              <w:right w:val="nil"/>
            </w:tcBorders>
            <w:tcMar>
              <w:top w:w="55" w:type="dxa"/>
              <w:left w:w="55" w:type="dxa"/>
              <w:bottom w:w="55" w:type="dxa"/>
              <w:right w:w="55" w:type="dxa"/>
            </w:tcMar>
            <w:vAlign w:val="center"/>
            <w:hideMark/>
          </w:tcPr>
          <w:p w14:paraId="2C2FA264" w14:textId="05BD5988" w:rsidR="00140F86" w:rsidRPr="003761DE" w:rsidRDefault="00C0011A" w:rsidP="003761DE">
            <w:pPr>
              <w:suppressAutoHyphens/>
              <w:autoSpaceDN w:val="0"/>
              <w:jc w:val="center"/>
              <w:rPr>
                <w:rFonts w:ascii="Times New Roman" w:hAnsi="Times New Roman" w:cs="Times New Roman"/>
                <w:b/>
                <w:kern w:val="3"/>
                <w:sz w:val="24"/>
                <w:szCs w:val="24"/>
                <w:lang w:val="en-US" w:eastAsia="zh-CN" w:bidi="hi-IN"/>
              </w:rPr>
            </w:pPr>
            <w:proofErr w:type="spellStart"/>
            <w:r w:rsidRPr="00C0011A">
              <w:rPr>
                <w:rFonts w:ascii="Times New Roman" w:hAnsi="Times New Roman" w:cs="Times New Roman"/>
                <w:b/>
              </w:rPr>
              <w:t>Inheritance</w:t>
            </w:r>
            <w:proofErr w:type="spellEnd"/>
            <w:r w:rsidRPr="00C0011A">
              <w:rPr>
                <w:rFonts w:ascii="Times New Roman" w:hAnsi="Times New Roman" w:cs="Times New Roman"/>
                <w:b/>
              </w:rPr>
              <w:t xml:space="preserve"> </w:t>
            </w:r>
            <w:proofErr w:type="spellStart"/>
            <w:r w:rsidRPr="00C0011A">
              <w:rPr>
                <w:rFonts w:ascii="Times New Roman" w:hAnsi="Times New Roman" w:cs="Times New Roman"/>
                <w:b/>
              </w:rPr>
              <w:t>pattern</w:t>
            </w:r>
            <w:proofErr w:type="spellEnd"/>
          </w:p>
        </w:tc>
        <w:tc>
          <w:tcPr>
            <w:tcW w:w="1418" w:type="dxa"/>
            <w:tcBorders>
              <w:top w:val="single" w:sz="2" w:space="0" w:color="000000"/>
              <w:left w:val="single" w:sz="2" w:space="0" w:color="000000"/>
              <w:bottom w:val="single" w:sz="2" w:space="0" w:color="000000"/>
              <w:right w:val="nil"/>
            </w:tcBorders>
            <w:tcMar>
              <w:top w:w="55" w:type="dxa"/>
              <w:left w:w="55" w:type="dxa"/>
              <w:bottom w:w="55" w:type="dxa"/>
              <w:right w:w="55" w:type="dxa"/>
            </w:tcMar>
            <w:vAlign w:val="center"/>
            <w:hideMark/>
          </w:tcPr>
          <w:p w14:paraId="3A759AE3" w14:textId="68B63707" w:rsidR="00140F86" w:rsidRPr="00C0011A" w:rsidRDefault="00C0011A" w:rsidP="00FD5AD2">
            <w:pPr>
              <w:suppressAutoHyphens/>
              <w:autoSpaceDN w:val="0"/>
              <w:jc w:val="center"/>
              <w:rPr>
                <w:rFonts w:ascii="Times New Roman" w:hAnsi="Times New Roman" w:cs="Times New Roman"/>
                <w:b/>
                <w:kern w:val="3"/>
                <w:sz w:val="24"/>
                <w:szCs w:val="24"/>
                <w:lang w:val="en-US" w:eastAsia="zh-CN" w:bidi="hi-IN"/>
              </w:rPr>
            </w:pPr>
            <w:r w:rsidRPr="00C0011A">
              <w:rPr>
                <w:rFonts w:ascii="Times New Roman" w:hAnsi="Times New Roman" w:cs="Times New Roman"/>
                <w:b/>
                <w:lang w:val="en-US"/>
              </w:rPr>
              <w:t>Healthy range, no. of repeats</w:t>
            </w:r>
          </w:p>
        </w:tc>
        <w:tc>
          <w:tcPr>
            <w:tcW w:w="1417" w:type="dxa"/>
            <w:tcBorders>
              <w:top w:val="single" w:sz="2" w:space="0" w:color="000000"/>
              <w:left w:val="single" w:sz="2" w:space="0" w:color="000000"/>
              <w:bottom w:val="single" w:sz="2" w:space="0" w:color="000000"/>
              <w:right w:val="nil"/>
            </w:tcBorders>
            <w:tcMar>
              <w:top w:w="55" w:type="dxa"/>
              <w:left w:w="55" w:type="dxa"/>
              <w:bottom w:w="55" w:type="dxa"/>
              <w:right w:w="55" w:type="dxa"/>
            </w:tcMar>
            <w:vAlign w:val="center"/>
            <w:hideMark/>
          </w:tcPr>
          <w:p w14:paraId="4CC3D805" w14:textId="7AB417F6" w:rsidR="00140F86" w:rsidRPr="00CB12D7" w:rsidRDefault="00CB12D7" w:rsidP="00FD5AD2">
            <w:pPr>
              <w:suppressAutoHyphens/>
              <w:autoSpaceDN w:val="0"/>
              <w:jc w:val="center"/>
              <w:rPr>
                <w:rFonts w:ascii="Times New Roman" w:hAnsi="Times New Roman" w:cs="Times New Roman"/>
                <w:b/>
                <w:kern w:val="3"/>
                <w:sz w:val="24"/>
                <w:szCs w:val="24"/>
                <w:lang w:val="en-US" w:eastAsia="zh-CN" w:bidi="hi-IN"/>
              </w:rPr>
            </w:pPr>
            <w:r w:rsidRPr="00CB12D7">
              <w:rPr>
                <w:rFonts w:ascii="Times New Roman" w:hAnsi="Times New Roman" w:cs="Times New Roman"/>
                <w:b/>
                <w:lang w:val="en-US"/>
              </w:rPr>
              <w:t>Symptomatic range, no. of repeats</w:t>
            </w:r>
          </w:p>
        </w:tc>
        <w:tc>
          <w:tcPr>
            <w:tcW w:w="1560"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vAlign w:val="center"/>
            <w:hideMark/>
          </w:tcPr>
          <w:p w14:paraId="104324B1" w14:textId="7E8BD00E" w:rsidR="00140F86" w:rsidRPr="003D43B0" w:rsidRDefault="00B8232A" w:rsidP="00FD5AD2">
            <w:pPr>
              <w:suppressAutoHyphens/>
              <w:autoSpaceDN w:val="0"/>
              <w:jc w:val="center"/>
              <w:rPr>
                <w:rFonts w:ascii="Times New Roman" w:hAnsi="Times New Roman" w:cs="Times New Roman"/>
                <w:b/>
                <w:kern w:val="3"/>
                <w:sz w:val="24"/>
                <w:szCs w:val="24"/>
                <w:lang w:eastAsia="zh-CN" w:bidi="hi-IN"/>
              </w:rPr>
            </w:pPr>
            <w:r>
              <w:rPr>
                <w:rFonts w:ascii="Times New Roman" w:eastAsia="Times New Roman" w:hAnsi="Times New Roman" w:cs="Times New Roman"/>
                <w:b/>
                <w:color w:val="242021"/>
                <w:sz w:val="24"/>
                <w:szCs w:val="24"/>
                <w:lang w:val="en-US" w:eastAsia="ru-RU"/>
              </w:rPr>
              <w:t>References</w:t>
            </w:r>
          </w:p>
        </w:tc>
      </w:tr>
      <w:tr w:rsidR="00140F86" w:rsidRPr="00B16BA7" w14:paraId="31219786" w14:textId="77777777" w:rsidTr="003B2E98">
        <w:tc>
          <w:tcPr>
            <w:tcW w:w="1337"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14:paraId="7CBB8201" w14:textId="77777777" w:rsidR="00140F86" w:rsidRPr="00B16BA7" w:rsidRDefault="00140F86" w:rsidP="00FD5AD2">
            <w:pPr>
              <w:suppressAutoHyphens/>
              <w:autoSpaceDN w:val="0"/>
              <w:rPr>
                <w:rFonts w:ascii="Times New Roman" w:hAnsi="Times New Roman" w:cs="Times New Roman"/>
                <w:kern w:val="3"/>
                <w:sz w:val="24"/>
                <w:szCs w:val="24"/>
                <w:lang w:eastAsia="zh-CN" w:bidi="hi-IN"/>
              </w:rPr>
            </w:pPr>
            <w:r w:rsidRPr="00B16BA7">
              <w:rPr>
                <w:rFonts w:ascii="Times New Roman" w:hAnsi="Times New Roman" w:cs="Times New Roman"/>
              </w:rPr>
              <w:t>CCG/CGG</w:t>
            </w:r>
          </w:p>
        </w:tc>
        <w:tc>
          <w:tcPr>
            <w:tcW w:w="1836"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14:paraId="40776776" w14:textId="77777777" w:rsidR="00140F86" w:rsidRPr="00B16BA7" w:rsidRDefault="00140F86" w:rsidP="00FD5AD2">
            <w:pPr>
              <w:suppressAutoHyphens/>
              <w:autoSpaceDN w:val="0"/>
              <w:rPr>
                <w:rFonts w:ascii="Times New Roman" w:hAnsi="Times New Roman" w:cs="Times New Roman"/>
                <w:i/>
                <w:kern w:val="3"/>
                <w:sz w:val="24"/>
                <w:szCs w:val="24"/>
                <w:lang w:eastAsia="zh-CN" w:bidi="hi-IN"/>
              </w:rPr>
            </w:pPr>
            <w:r w:rsidRPr="00B16BA7">
              <w:rPr>
                <w:rFonts w:ascii="Times New Roman" w:hAnsi="Times New Roman" w:cs="Times New Roman"/>
                <w:i/>
              </w:rPr>
              <w:t>XYLT1</w:t>
            </w:r>
          </w:p>
        </w:tc>
        <w:tc>
          <w:tcPr>
            <w:tcW w:w="2550"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14:paraId="3FC8E086" w14:textId="2E3699D0" w:rsidR="00140F86" w:rsidRPr="00B16BA7" w:rsidRDefault="006A12C4" w:rsidP="00FD5AD2">
            <w:pPr>
              <w:suppressAutoHyphens/>
              <w:autoSpaceDN w:val="0"/>
              <w:rPr>
                <w:rFonts w:ascii="Times New Roman" w:hAnsi="Times New Roman" w:cs="Times New Roman"/>
                <w:kern w:val="3"/>
                <w:sz w:val="24"/>
                <w:szCs w:val="24"/>
                <w:lang w:eastAsia="zh-CN" w:bidi="hi-IN"/>
              </w:rPr>
            </w:pPr>
            <w:proofErr w:type="spellStart"/>
            <w:r w:rsidRPr="006A12C4">
              <w:rPr>
                <w:rFonts w:ascii="Times New Roman" w:hAnsi="Times New Roman" w:cs="Times New Roman"/>
              </w:rPr>
              <w:t>Baratela</w:t>
            </w:r>
            <w:proofErr w:type="spellEnd"/>
            <w:r w:rsidRPr="006A12C4">
              <w:rPr>
                <w:rFonts w:ascii="Times New Roman" w:hAnsi="Times New Roman" w:cs="Times New Roman"/>
              </w:rPr>
              <w:t>--</w:t>
            </w:r>
            <w:proofErr w:type="spellStart"/>
            <w:r w:rsidRPr="006A12C4">
              <w:rPr>
                <w:rFonts w:ascii="Times New Roman" w:hAnsi="Times New Roman" w:cs="Times New Roman"/>
              </w:rPr>
              <w:t>Scott</w:t>
            </w:r>
            <w:proofErr w:type="spellEnd"/>
            <w:r w:rsidRPr="006A12C4">
              <w:rPr>
                <w:rFonts w:ascii="Times New Roman" w:hAnsi="Times New Roman" w:cs="Times New Roman"/>
              </w:rPr>
              <w:t xml:space="preserve"> </w:t>
            </w:r>
            <w:proofErr w:type="spellStart"/>
            <w:r w:rsidRPr="006A12C4">
              <w:rPr>
                <w:rFonts w:ascii="Times New Roman" w:hAnsi="Times New Roman" w:cs="Times New Roman"/>
              </w:rPr>
              <w:t>syndrome</w:t>
            </w:r>
            <w:proofErr w:type="spellEnd"/>
            <w:r w:rsidRPr="006A12C4">
              <w:rPr>
                <w:rFonts w:ascii="Times New Roman" w:hAnsi="Times New Roman" w:cs="Times New Roman"/>
              </w:rPr>
              <w:t xml:space="preserve"> (BSS)</w:t>
            </w:r>
          </w:p>
        </w:tc>
        <w:tc>
          <w:tcPr>
            <w:tcW w:w="2270"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14:paraId="185A5989" w14:textId="7C5ECBB5" w:rsidR="00140F86" w:rsidRPr="00B16BA7" w:rsidRDefault="006A12C4" w:rsidP="00FD5AD2">
            <w:pPr>
              <w:suppressAutoHyphens/>
              <w:autoSpaceDN w:val="0"/>
              <w:rPr>
                <w:rFonts w:ascii="Times New Roman" w:hAnsi="Times New Roman" w:cs="Times New Roman"/>
                <w:kern w:val="3"/>
                <w:sz w:val="24"/>
                <w:szCs w:val="24"/>
                <w:lang w:eastAsia="zh-CN" w:bidi="hi-IN"/>
              </w:rPr>
            </w:pPr>
            <w:proofErr w:type="spellStart"/>
            <w:r w:rsidRPr="006A12C4">
              <w:rPr>
                <w:rFonts w:ascii="Times New Roman" w:hAnsi="Times New Roman" w:cs="Times New Roman"/>
              </w:rPr>
              <w:t>Autosomal</w:t>
            </w:r>
            <w:proofErr w:type="spellEnd"/>
            <w:r w:rsidRPr="006A12C4">
              <w:rPr>
                <w:rFonts w:ascii="Times New Roman" w:hAnsi="Times New Roman" w:cs="Times New Roman"/>
              </w:rPr>
              <w:t xml:space="preserve"> </w:t>
            </w:r>
            <w:proofErr w:type="spellStart"/>
            <w:r w:rsidRPr="006A12C4">
              <w:rPr>
                <w:rFonts w:ascii="Times New Roman" w:hAnsi="Times New Roman" w:cs="Times New Roman"/>
              </w:rPr>
              <w:t>recessive</w:t>
            </w:r>
            <w:proofErr w:type="spellEnd"/>
          </w:p>
        </w:tc>
        <w:tc>
          <w:tcPr>
            <w:tcW w:w="1418"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14:paraId="5D29A2FA" w14:textId="77777777" w:rsidR="00140F86" w:rsidRPr="00B16BA7" w:rsidRDefault="00140F86" w:rsidP="00FD5AD2">
            <w:pPr>
              <w:suppressAutoHyphens/>
              <w:autoSpaceDN w:val="0"/>
              <w:rPr>
                <w:rFonts w:ascii="Times New Roman" w:hAnsi="Times New Roman" w:cs="Times New Roman"/>
                <w:kern w:val="3"/>
                <w:sz w:val="24"/>
                <w:szCs w:val="24"/>
                <w:lang w:eastAsia="zh-CN" w:bidi="hi-IN"/>
              </w:rPr>
            </w:pPr>
            <w:r w:rsidRPr="00B16BA7">
              <w:rPr>
                <w:rFonts w:ascii="Times New Roman" w:hAnsi="Times New Roman" w:cs="Times New Roman"/>
              </w:rPr>
              <w:t>9-20</w:t>
            </w:r>
          </w:p>
        </w:tc>
        <w:tc>
          <w:tcPr>
            <w:tcW w:w="1417"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14:paraId="215E323B" w14:textId="77777777" w:rsidR="00140F86" w:rsidRPr="00B16BA7" w:rsidRDefault="00140F86" w:rsidP="00FD5AD2">
            <w:pPr>
              <w:suppressAutoHyphens/>
              <w:autoSpaceDN w:val="0"/>
              <w:rPr>
                <w:rFonts w:ascii="Times New Roman" w:hAnsi="Times New Roman" w:cs="Times New Roman"/>
                <w:kern w:val="3"/>
                <w:sz w:val="24"/>
                <w:szCs w:val="24"/>
                <w:lang w:eastAsia="zh-CN" w:bidi="hi-IN"/>
              </w:rPr>
            </w:pPr>
            <w:r w:rsidRPr="00B16BA7">
              <w:rPr>
                <w:rFonts w:ascii="Times New Roman" w:hAnsi="Times New Roman" w:cs="Times New Roman"/>
              </w:rPr>
              <w:t>100-800</w:t>
            </w:r>
          </w:p>
        </w:tc>
        <w:tc>
          <w:tcPr>
            <w:tcW w:w="1560"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14:paraId="35B9BA01" w14:textId="77777777" w:rsidR="00140F86" w:rsidRPr="00B16BA7" w:rsidRDefault="00140F86" w:rsidP="00D1101E">
            <w:pPr>
              <w:rPr>
                <w:rFonts w:ascii="Times New Roman" w:hAnsi="Times New Roman" w:cs="Times New Roman"/>
                <w:kern w:val="3"/>
                <w:sz w:val="24"/>
                <w:szCs w:val="24"/>
                <w:lang w:val="en-US" w:eastAsia="zh-CN" w:bidi="hi-IN"/>
              </w:rPr>
            </w:pPr>
            <w:r>
              <w:rPr>
                <w:rFonts w:ascii="Times New Roman" w:hAnsi="Times New Roman" w:cs="Times New Roman"/>
                <w:noProof/>
                <w:lang w:val="en-US"/>
              </w:rPr>
              <w:t>[83</w:t>
            </w:r>
            <w:r w:rsidR="00D1101E">
              <w:rPr>
                <w:rFonts w:ascii="Times New Roman" w:hAnsi="Times New Roman" w:cs="Times New Roman"/>
                <w:noProof/>
                <w:lang w:val="en-US"/>
              </w:rPr>
              <w:t xml:space="preserve">, </w:t>
            </w:r>
            <w:r>
              <w:rPr>
                <w:rFonts w:ascii="Times New Roman" w:hAnsi="Times New Roman" w:cs="Times New Roman"/>
                <w:noProof/>
                <w:lang w:val="en-US"/>
              </w:rPr>
              <w:t>84]</w:t>
            </w:r>
          </w:p>
        </w:tc>
      </w:tr>
      <w:tr w:rsidR="00140F86" w:rsidRPr="00B16BA7" w14:paraId="095B52C7" w14:textId="77777777" w:rsidTr="003B2E98">
        <w:tc>
          <w:tcPr>
            <w:tcW w:w="1337"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14:paraId="70BEBD61" w14:textId="77777777" w:rsidR="00140F86" w:rsidRPr="00B16BA7" w:rsidRDefault="00140F86" w:rsidP="00FD5AD2">
            <w:pPr>
              <w:suppressAutoHyphens/>
              <w:autoSpaceDN w:val="0"/>
              <w:rPr>
                <w:rFonts w:ascii="Times New Roman" w:hAnsi="Times New Roman" w:cs="Times New Roman"/>
                <w:kern w:val="3"/>
                <w:sz w:val="24"/>
                <w:szCs w:val="24"/>
                <w:lang w:eastAsia="zh-CN" w:bidi="hi-IN"/>
              </w:rPr>
            </w:pPr>
            <w:r w:rsidRPr="00B16BA7">
              <w:rPr>
                <w:rFonts w:ascii="Times New Roman" w:hAnsi="Times New Roman" w:cs="Times New Roman"/>
              </w:rPr>
              <w:t>CCG/CGG</w:t>
            </w:r>
          </w:p>
        </w:tc>
        <w:tc>
          <w:tcPr>
            <w:tcW w:w="1836"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14:paraId="607419F0" w14:textId="77777777" w:rsidR="00140F86" w:rsidRPr="00B16BA7" w:rsidRDefault="00140F86" w:rsidP="00FD5AD2">
            <w:pPr>
              <w:suppressAutoHyphens/>
              <w:autoSpaceDN w:val="0"/>
              <w:rPr>
                <w:rFonts w:ascii="Times New Roman" w:hAnsi="Times New Roman" w:cs="Times New Roman"/>
                <w:i/>
                <w:kern w:val="3"/>
                <w:sz w:val="24"/>
                <w:szCs w:val="24"/>
                <w:lang w:eastAsia="zh-CN" w:bidi="hi-IN"/>
              </w:rPr>
            </w:pPr>
            <w:r w:rsidRPr="00B16BA7">
              <w:rPr>
                <w:rFonts w:ascii="Times New Roman" w:hAnsi="Times New Roman" w:cs="Times New Roman"/>
                <w:i/>
              </w:rPr>
              <w:t>DIP2B</w:t>
            </w:r>
          </w:p>
        </w:tc>
        <w:tc>
          <w:tcPr>
            <w:tcW w:w="2550"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14:paraId="6113F503" w14:textId="20B976DF" w:rsidR="00140F86" w:rsidRPr="009A47E5" w:rsidRDefault="009A47E5" w:rsidP="00FD5AD2">
            <w:pPr>
              <w:suppressAutoHyphens/>
              <w:autoSpaceDN w:val="0"/>
              <w:rPr>
                <w:rFonts w:ascii="Times New Roman" w:hAnsi="Times New Roman" w:cs="Times New Roman"/>
                <w:kern w:val="3"/>
                <w:sz w:val="24"/>
                <w:szCs w:val="24"/>
                <w:lang w:val="en-US" w:eastAsia="zh-CN" w:bidi="hi-IN"/>
              </w:rPr>
            </w:pPr>
            <w:r w:rsidRPr="009A47E5">
              <w:rPr>
                <w:rFonts w:ascii="Times New Roman" w:hAnsi="Times New Roman" w:cs="Times New Roman"/>
                <w:lang w:val="en-US"/>
              </w:rPr>
              <w:t>Mental retardation, associated with fragile site FRA12A</w:t>
            </w:r>
          </w:p>
        </w:tc>
        <w:tc>
          <w:tcPr>
            <w:tcW w:w="2270"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14:paraId="55AB5259" w14:textId="77286177" w:rsidR="00140F86" w:rsidRPr="00B16BA7" w:rsidRDefault="009A47E5" w:rsidP="00FD5AD2">
            <w:pPr>
              <w:suppressAutoHyphens/>
              <w:autoSpaceDN w:val="0"/>
              <w:rPr>
                <w:rFonts w:ascii="Times New Roman" w:hAnsi="Times New Roman" w:cs="Times New Roman"/>
                <w:kern w:val="3"/>
                <w:sz w:val="24"/>
                <w:szCs w:val="24"/>
                <w:lang w:eastAsia="zh-CN" w:bidi="hi-IN"/>
              </w:rPr>
            </w:pPr>
            <w:proofErr w:type="spellStart"/>
            <w:r w:rsidRPr="009A47E5">
              <w:rPr>
                <w:rFonts w:ascii="Times New Roman" w:hAnsi="Times New Roman" w:cs="Times New Roman"/>
              </w:rPr>
              <w:t>Autosomal</w:t>
            </w:r>
            <w:proofErr w:type="spellEnd"/>
            <w:r w:rsidRPr="009A47E5">
              <w:rPr>
                <w:rFonts w:ascii="Times New Roman" w:hAnsi="Times New Roman" w:cs="Times New Roman"/>
              </w:rPr>
              <w:t xml:space="preserve"> </w:t>
            </w:r>
            <w:proofErr w:type="spellStart"/>
            <w:r w:rsidRPr="009A47E5">
              <w:rPr>
                <w:rFonts w:ascii="Times New Roman" w:hAnsi="Times New Roman" w:cs="Times New Roman"/>
              </w:rPr>
              <w:t>dominant</w:t>
            </w:r>
            <w:proofErr w:type="spellEnd"/>
          </w:p>
        </w:tc>
        <w:tc>
          <w:tcPr>
            <w:tcW w:w="1418"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14:paraId="28830D81" w14:textId="77777777" w:rsidR="00140F86" w:rsidRPr="00B16BA7" w:rsidRDefault="00140F86" w:rsidP="00FD5AD2">
            <w:pPr>
              <w:suppressAutoHyphens/>
              <w:autoSpaceDN w:val="0"/>
              <w:rPr>
                <w:rFonts w:ascii="Times New Roman" w:hAnsi="Times New Roman" w:cs="Times New Roman"/>
                <w:kern w:val="3"/>
                <w:sz w:val="24"/>
                <w:szCs w:val="24"/>
                <w:lang w:eastAsia="zh-CN" w:bidi="hi-IN"/>
              </w:rPr>
            </w:pPr>
            <w:r w:rsidRPr="00B16BA7">
              <w:rPr>
                <w:rFonts w:ascii="Times New Roman" w:hAnsi="Times New Roman" w:cs="Times New Roman"/>
              </w:rPr>
              <w:t>12-26</w:t>
            </w:r>
          </w:p>
        </w:tc>
        <w:tc>
          <w:tcPr>
            <w:tcW w:w="1417"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14:paraId="46A9DA4A" w14:textId="77777777" w:rsidR="00140F86" w:rsidRPr="00B16BA7" w:rsidRDefault="00140F86" w:rsidP="00FD5AD2">
            <w:pPr>
              <w:suppressAutoHyphens/>
              <w:autoSpaceDN w:val="0"/>
              <w:rPr>
                <w:rFonts w:ascii="Times New Roman" w:hAnsi="Times New Roman" w:cs="Times New Roman"/>
                <w:kern w:val="3"/>
                <w:sz w:val="24"/>
                <w:szCs w:val="24"/>
                <w:lang w:eastAsia="zh-CN" w:bidi="hi-IN"/>
              </w:rPr>
            </w:pPr>
            <w:r w:rsidRPr="00B16BA7">
              <w:rPr>
                <w:rFonts w:ascii="Times New Roman" w:hAnsi="Times New Roman" w:cs="Times New Roman"/>
              </w:rPr>
              <w:t>&gt;150</w:t>
            </w:r>
          </w:p>
        </w:tc>
        <w:tc>
          <w:tcPr>
            <w:tcW w:w="1560"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14:paraId="7D282D35" w14:textId="77777777" w:rsidR="00140F86" w:rsidRPr="00B16BA7" w:rsidRDefault="00140F86" w:rsidP="00FD5AD2">
            <w:pPr>
              <w:suppressAutoHyphens/>
              <w:autoSpaceDN w:val="0"/>
              <w:rPr>
                <w:rFonts w:ascii="Times New Roman" w:hAnsi="Times New Roman" w:cs="Times New Roman"/>
                <w:kern w:val="3"/>
                <w:sz w:val="24"/>
                <w:szCs w:val="24"/>
                <w:lang w:eastAsia="zh-CN" w:bidi="hi-IN"/>
              </w:rPr>
            </w:pPr>
            <w:r>
              <w:rPr>
                <w:rFonts w:ascii="Times New Roman" w:hAnsi="Times New Roman" w:cs="Times New Roman"/>
                <w:noProof/>
              </w:rPr>
              <w:t>[85]</w:t>
            </w:r>
          </w:p>
        </w:tc>
      </w:tr>
      <w:tr w:rsidR="00140F86" w:rsidRPr="00B16BA7" w14:paraId="0B5B4D6A" w14:textId="77777777" w:rsidTr="003B2E98">
        <w:tc>
          <w:tcPr>
            <w:tcW w:w="1337"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14:paraId="0F834DF9" w14:textId="77777777" w:rsidR="00140F86" w:rsidRPr="00B16BA7" w:rsidRDefault="00140F86" w:rsidP="00FD5AD2">
            <w:pPr>
              <w:suppressAutoHyphens/>
              <w:autoSpaceDN w:val="0"/>
              <w:rPr>
                <w:rFonts w:ascii="Times New Roman" w:hAnsi="Times New Roman" w:cs="Times New Roman"/>
                <w:kern w:val="3"/>
                <w:sz w:val="24"/>
                <w:szCs w:val="24"/>
                <w:lang w:eastAsia="zh-CN" w:bidi="hi-IN"/>
              </w:rPr>
            </w:pPr>
            <w:r w:rsidRPr="00B16BA7">
              <w:rPr>
                <w:rFonts w:ascii="Times New Roman" w:hAnsi="Times New Roman" w:cs="Times New Roman"/>
              </w:rPr>
              <w:t>CCG/CGG</w:t>
            </w:r>
          </w:p>
        </w:tc>
        <w:tc>
          <w:tcPr>
            <w:tcW w:w="1836"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14:paraId="3B530D58" w14:textId="77777777" w:rsidR="00140F86" w:rsidRPr="00B16BA7" w:rsidRDefault="00140F86" w:rsidP="00FD5AD2">
            <w:pPr>
              <w:suppressAutoHyphens/>
              <w:autoSpaceDN w:val="0"/>
              <w:rPr>
                <w:rFonts w:ascii="Times New Roman" w:hAnsi="Times New Roman" w:cs="Times New Roman"/>
                <w:i/>
                <w:kern w:val="3"/>
                <w:sz w:val="24"/>
                <w:szCs w:val="24"/>
                <w:lang w:eastAsia="zh-CN" w:bidi="hi-IN"/>
              </w:rPr>
            </w:pPr>
            <w:r w:rsidRPr="00B16BA7">
              <w:rPr>
                <w:rFonts w:ascii="Times New Roman" w:hAnsi="Times New Roman" w:cs="Times New Roman"/>
                <w:i/>
              </w:rPr>
              <w:t>FMR1</w:t>
            </w:r>
          </w:p>
        </w:tc>
        <w:tc>
          <w:tcPr>
            <w:tcW w:w="2550"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14:paraId="7C33B22C" w14:textId="0D3586E0" w:rsidR="00140F86" w:rsidRPr="00A33BC6" w:rsidRDefault="00A33BC6" w:rsidP="00630344">
            <w:pPr>
              <w:suppressAutoHyphens/>
              <w:autoSpaceDN w:val="0"/>
              <w:rPr>
                <w:rFonts w:ascii="Times New Roman" w:hAnsi="Times New Roman" w:cs="Times New Roman"/>
                <w:kern w:val="3"/>
                <w:sz w:val="24"/>
                <w:szCs w:val="24"/>
                <w:lang w:val="en-US" w:eastAsia="zh-CN" w:bidi="hi-IN"/>
              </w:rPr>
            </w:pPr>
            <w:r w:rsidRPr="00A33BC6">
              <w:rPr>
                <w:rFonts w:ascii="Times New Roman" w:hAnsi="Times New Roman" w:cs="Times New Roman"/>
                <w:lang w:val="en-US"/>
              </w:rPr>
              <w:t>Fragile X mental retardation syndrome</w:t>
            </w:r>
            <w:r w:rsidR="00630344">
              <w:rPr>
                <w:rFonts w:ascii="Times New Roman" w:hAnsi="Times New Roman" w:cs="Times New Roman"/>
                <w:lang w:val="en-US"/>
              </w:rPr>
              <w:t xml:space="preserve"> (Fragile X syndrome (FXS))</w:t>
            </w:r>
          </w:p>
        </w:tc>
        <w:tc>
          <w:tcPr>
            <w:tcW w:w="2270"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14:paraId="66472D94" w14:textId="5E102460" w:rsidR="00140F86" w:rsidRPr="00B16BA7" w:rsidRDefault="00A33BC6" w:rsidP="00FD5AD2">
            <w:pPr>
              <w:suppressAutoHyphens/>
              <w:autoSpaceDN w:val="0"/>
              <w:rPr>
                <w:rFonts w:ascii="Times New Roman" w:hAnsi="Times New Roman" w:cs="Times New Roman"/>
                <w:kern w:val="3"/>
                <w:sz w:val="24"/>
                <w:szCs w:val="24"/>
                <w:lang w:eastAsia="zh-CN" w:bidi="hi-IN"/>
              </w:rPr>
            </w:pPr>
            <w:r w:rsidRPr="001C19DA">
              <w:rPr>
                <w:rFonts w:ascii="Times New Roman" w:hAnsi="Times New Roman" w:cs="Times New Roman"/>
              </w:rPr>
              <w:t>X-</w:t>
            </w:r>
            <w:proofErr w:type="spellStart"/>
            <w:r w:rsidRPr="001C19DA">
              <w:rPr>
                <w:rFonts w:ascii="Times New Roman" w:hAnsi="Times New Roman" w:cs="Times New Roman"/>
              </w:rPr>
              <w:t>linked</w:t>
            </w:r>
            <w:proofErr w:type="spellEnd"/>
            <w:r w:rsidRPr="001C19DA">
              <w:rPr>
                <w:rFonts w:ascii="Times New Roman" w:hAnsi="Times New Roman" w:cs="Times New Roman"/>
              </w:rPr>
              <w:t xml:space="preserve"> </w:t>
            </w:r>
            <w:proofErr w:type="spellStart"/>
            <w:r w:rsidRPr="001C19DA">
              <w:rPr>
                <w:rFonts w:ascii="Times New Roman" w:hAnsi="Times New Roman" w:cs="Times New Roman"/>
              </w:rPr>
              <w:t>dominant</w:t>
            </w:r>
            <w:proofErr w:type="spellEnd"/>
          </w:p>
        </w:tc>
        <w:tc>
          <w:tcPr>
            <w:tcW w:w="1418"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14:paraId="53AC80AC" w14:textId="77777777" w:rsidR="00140F86" w:rsidRPr="00B16BA7" w:rsidRDefault="00140F86" w:rsidP="00FD5AD2">
            <w:pPr>
              <w:suppressAutoHyphens/>
              <w:autoSpaceDN w:val="0"/>
              <w:rPr>
                <w:rFonts w:ascii="Times New Roman" w:hAnsi="Times New Roman" w:cs="Times New Roman"/>
                <w:kern w:val="3"/>
                <w:sz w:val="24"/>
                <w:szCs w:val="24"/>
                <w:lang w:eastAsia="zh-CN" w:bidi="hi-IN"/>
              </w:rPr>
            </w:pPr>
            <w:r w:rsidRPr="00B16BA7">
              <w:rPr>
                <w:rFonts w:ascii="Times New Roman" w:hAnsi="Times New Roman" w:cs="Times New Roman"/>
              </w:rPr>
              <w:t>6-52</w:t>
            </w:r>
          </w:p>
        </w:tc>
        <w:tc>
          <w:tcPr>
            <w:tcW w:w="1417"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14:paraId="1BD134A2" w14:textId="77777777" w:rsidR="00140F86" w:rsidRPr="00B16BA7" w:rsidRDefault="00140F86" w:rsidP="00FD5AD2">
            <w:pPr>
              <w:suppressAutoHyphens/>
              <w:autoSpaceDN w:val="0"/>
              <w:rPr>
                <w:rFonts w:ascii="Times New Roman" w:hAnsi="Times New Roman" w:cs="Times New Roman"/>
                <w:kern w:val="3"/>
                <w:sz w:val="24"/>
                <w:szCs w:val="24"/>
                <w:lang w:eastAsia="zh-CN" w:bidi="hi-IN"/>
              </w:rPr>
            </w:pPr>
            <w:r w:rsidRPr="00B16BA7">
              <w:rPr>
                <w:rFonts w:ascii="Times New Roman" w:hAnsi="Times New Roman" w:cs="Times New Roman"/>
              </w:rPr>
              <w:t>&gt;200</w:t>
            </w:r>
          </w:p>
        </w:tc>
        <w:tc>
          <w:tcPr>
            <w:tcW w:w="1560"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14:paraId="43DCDEC7" w14:textId="77777777" w:rsidR="00140F86" w:rsidRPr="00B16BA7" w:rsidRDefault="00140F86" w:rsidP="00D1101E">
            <w:pPr>
              <w:rPr>
                <w:rFonts w:ascii="Times New Roman" w:hAnsi="Times New Roman" w:cs="Times New Roman"/>
                <w:kern w:val="3"/>
                <w:sz w:val="24"/>
                <w:szCs w:val="24"/>
                <w:lang w:val="en-US" w:eastAsia="zh-CN" w:bidi="hi-IN"/>
              </w:rPr>
            </w:pPr>
            <w:r>
              <w:rPr>
                <w:rFonts w:ascii="Times New Roman" w:hAnsi="Times New Roman" w:cs="Times New Roman"/>
                <w:noProof/>
                <w:lang w:val="en-US"/>
              </w:rPr>
              <w:t>[86</w:t>
            </w:r>
            <w:r w:rsidR="00D1101E">
              <w:rPr>
                <w:rFonts w:ascii="Times New Roman" w:hAnsi="Times New Roman" w:cs="Times New Roman"/>
                <w:noProof/>
                <w:lang w:val="en-US"/>
              </w:rPr>
              <w:t>-</w:t>
            </w:r>
            <w:r>
              <w:rPr>
                <w:rFonts w:ascii="Times New Roman" w:hAnsi="Times New Roman" w:cs="Times New Roman"/>
                <w:noProof/>
                <w:lang w:val="en-US"/>
              </w:rPr>
              <w:t>88]</w:t>
            </w:r>
          </w:p>
        </w:tc>
      </w:tr>
      <w:tr w:rsidR="00140F86" w:rsidRPr="00B16BA7" w14:paraId="535C65E9" w14:textId="77777777" w:rsidTr="003B2E98">
        <w:tc>
          <w:tcPr>
            <w:tcW w:w="1337"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14:paraId="48B59C2C" w14:textId="77777777" w:rsidR="00140F86" w:rsidRPr="00B16BA7" w:rsidRDefault="00140F86" w:rsidP="00FD5AD2">
            <w:pPr>
              <w:suppressAutoHyphens/>
              <w:autoSpaceDN w:val="0"/>
              <w:rPr>
                <w:rFonts w:ascii="Times New Roman" w:hAnsi="Times New Roman" w:cs="Times New Roman"/>
                <w:kern w:val="3"/>
                <w:sz w:val="24"/>
                <w:szCs w:val="24"/>
                <w:lang w:eastAsia="zh-CN" w:bidi="hi-IN"/>
              </w:rPr>
            </w:pPr>
            <w:r w:rsidRPr="00B16BA7">
              <w:rPr>
                <w:rFonts w:ascii="Times New Roman" w:hAnsi="Times New Roman" w:cs="Times New Roman"/>
              </w:rPr>
              <w:t>CCG/CGG</w:t>
            </w:r>
          </w:p>
        </w:tc>
        <w:tc>
          <w:tcPr>
            <w:tcW w:w="1836"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14:paraId="7A351474" w14:textId="77777777" w:rsidR="00140F86" w:rsidRPr="00B16BA7" w:rsidRDefault="00140F86" w:rsidP="00FD5AD2">
            <w:pPr>
              <w:suppressAutoHyphens/>
              <w:autoSpaceDN w:val="0"/>
              <w:rPr>
                <w:rFonts w:ascii="Times New Roman" w:hAnsi="Times New Roman" w:cs="Times New Roman"/>
                <w:i/>
                <w:kern w:val="3"/>
                <w:sz w:val="24"/>
                <w:szCs w:val="24"/>
                <w:lang w:eastAsia="zh-CN" w:bidi="hi-IN"/>
              </w:rPr>
            </w:pPr>
            <w:r w:rsidRPr="00B16BA7">
              <w:rPr>
                <w:rFonts w:ascii="Times New Roman" w:hAnsi="Times New Roman" w:cs="Times New Roman"/>
                <w:i/>
              </w:rPr>
              <w:t>FMR2</w:t>
            </w:r>
          </w:p>
        </w:tc>
        <w:tc>
          <w:tcPr>
            <w:tcW w:w="2550"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14:paraId="615EA97D" w14:textId="7456FC59" w:rsidR="00140F86" w:rsidRPr="00630344" w:rsidRDefault="00630344" w:rsidP="00FD5AD2">
            <w:pPr>
              <w:suppressAutoHyphens/>
              <w:autoSpaceDN w:val="0"/>
              <w:rPr>
                <w:rFonts w:ascii="Times New Roman" w:hAnsi="Times New Roman" w:cs="Times New Roman"/>
                <w:kern w:val="3"/>
                <w:sz w:val="24"/>
                <w:szCs w:val="24"/>
                <w:lang w:val="en-US" w:eastAsia="zh-CN" w:bidi="hi-IN"/>
              </w:rPr>
            </w:pPr>
            <w:r w:rsidRPr="00630344">
              <w:rPr>
                <w:rFonts w:ascii="Times New Roman" w:hAnsi="Times New Roman" w:cs="Times New Roman"/>
                <w:lang w:val="en-US"/>
              </w:rPr>
              <w:t>Mental retardation, X-linked, associated with fragile site FRAXE</w:t>
            </w:r>
          </w:p>
        </w:tc>
        <w:tc>
          <w:tcPr>
            <w:tcW w:w="2270"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14:paraId="07990A4A" w14:textId="2E68663B" w:rsidR="00140F86" w:rsidRPr="00B16BA7" w:rsidRDefault="001C19DA" w:rsidP="00FD5AD2">
            <w:pPr>
              <w:suppressAutoHyphens/>
              <w:autoSpaceDN w:val="0"/>
              <w:rPr>
                <w:rFonts w:ascii="Times New Roman" w:hAnsi="Times New Roman" w:cs="Times New Roman"/>
                <w:kern w:val="3"/>
                <w:sz w:val="24"/>
                <w:szCs w:val="24"/>
                <w:lang w:eastAsia="zh-CN" w:bidi="hi-IN"/>
              </w:rPr>
            </w:pPr>
            <w:r w:rsidRPr="001C19DA">
              <w:rPr>
                <w:rFonts w:ascii="Times New Roman" w:hAnsi="Times New Roman" w:cs="Times New Roman"/>
              </w:rPr>
              <w:t>X-</w:t>
            </w:r>
            <w:proofErr w:type="spellStart"/>
            <w:r w:rsidRPr="001C19DA">
              <w:rPr>
                <w:rFonts w:ascii="Times New Roman" w:hAnsi="Times New Roman" w:cs="Times New Roman"/>
              </w:rPr>
              <w:t>linked</w:t>
            </w:r>
            <w:proofErr w:type="spellEnd"/>
            <w:r w:rsidRPr="001C19DA">
              <w:rPr>
                <w:rFonts w:ascii="Times New Roman" w:hAnsi="Times New Roman" w:cs="Times New Roman"/>
              </w:rPr>
              <w:t xml:space="preserve"> </w:t>
            </w:r>
            <w:proofErr w:type="spellStart"/>
            <w:r w:rsidRPr="001C19DA">
              <w:rPr>
                <w:rFonts w:ascii="Times New Roman" w:hAnsi="Times New Roman" w:cs="Times New Roman"/>
              </w:rPr>
              <w:t>recessive</w:t>
            </w:r>
            <w:proofErr w:type="spellEnd"/>
          </w:p>
        </w:tc>
        <w:tc>
          <w:tcPr>
            <w:tcW w:w="1418"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14:paraId="152C5F40" w14:textId="77777777" w:rsidR="00140F86" w:rsidRPr="00B16BA7" w:rsidRDefault="00140F86" w:rsidP="00FD5AD2">
            <w:pPr>
              <w:suppressAutoHyphens/>
              <w:autoSpaceDN w:val="0"/>
              <w:rPr>
                <w:rFonts w:ascii="Times New Roman" w:hAnsi="Times New Roman" w:cs="Times New Roman"/>
                <w:kern w:val="3"/>
                <w:sz w:val="24"/>
                <w:szCs w:val="24"/>
                <w:lang w:eastAsia="zh-CN" w:bidi="hi-IN"/>
              </w:rPr>
            </w:pPr>
            <w:r w:rsidRPr="00B16BA7">
              <w:rPr>
                <w:rFonts w:ascii="Times New Roman" w:hAnsi="Times New Roman" w:cs="Times New Roman"/>
              </w:rPr>
              <w:t>4-39</w:t>
            </w:r>
          </w:p>
        </w:tc>
        <w:tc>
          <w:tcPr>
            <w:tcW w:w="1417"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14:paraId="624ECDB9" w14:textId="77777777" w:rsidR="00140F86" w:rsidRPr="00B16BA7" w:rsidRDefault="00140F86" w:rsidP="00FD5AD2">
            <w:pPr>
              <w:suppressAutoHyphens/>
              <w:autoSpaceDN w:val="0"/>
              <w:rPr>
                <w:rFonts w:ascii="Times New Roman" w:hAnsi="Times New Roman" w:cs="Times New Roman"/>
                <w:kern w:val="3"/>
                <w:sz w:val="24"/>
                <w:szCs w:val="24"/>
                <w:lang w:eastAsia="zh-CN" w:bidi="hi-IN"/>
              </w:rPr>
            </w:pPr>
            <w:r w:rsidRPr="00B16BA7">
              <w:rPr>
                <w:rFonts w:ascii="Times New Roman" w:hAnsi="Times New Roman" w:cs="Times New Roman"/>
              </w:rPr>
              <w:t>&gt;200</w:t>
            </w:r>
          </w:p>
        </w:tc>
        <w:tc>
          <w:tcPr>
            <w:tcW w:w="1560"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14:paraId="04372A3F" w14:textId="77777777" w:rsidR="00140F86" w:rsidRPr="00B16BA7" w:rsidRDefault="00140F86" w:rsidP="00D1101E">
            <w:pPr>
              <w:rPr>
                <w:rFonts w:ascii="Times New Roman" w:hAnsi="Times New Roman" w:cs="Times New Roman"/>
                <w:kern w:val="3"/>
                <w:sz w:val="24"/>
                <w:szCs w:val="24"/>
                <w:lang w:val="en-US" w:eastAsia="zh-CN" w:bidi="hi-IN"/>
              </w:rPr>
            </w:pPr>
            <w:r>
              <w:rPr>
                <w:rFonts w:ascii="Times New Roman" w:hAnsi="Times New Roman" w:cs="Times New Roman"/>
                <w:noProof/>
                <w:lang w:val="en-US"/>
              </w:rPr>
              <w:t>[89</w:t>
            </w:r>
            <w:r w:rsidR="00D1101E">
              <w:rPr>
                <w:rFonts w:ascii="Times New Roman" w:hAnsi="Times New Roman" w:cs="Times New Roman"/>
                <w:noProof/>
                <w:lang w:val="en-US"/>
              </w:rPr>
              <w:t>-</w:t>
            </w:r>
            <w:r>
              <w:rPr>
                <w:rFonts w:ascii="Times New Roman" w:hAnsi="Times New Roman" w:cs="Times New Roman"/>
                <w:noProof/>
                <w:lang w:val="en-US"/>
              </w:rPr>
              <w:t>92]</w:t>
            </w:r>
          </w:p>
        </w:tc>
      </w:tr>
      <w:tr w:rsidR="00140F86" w:rsidRPr="00B16BA7" w14:paraId="18AD3A21" w14:textId="77777777" w:rsidTr="003B2E98">
        <w:tc>
          <w:tcPr>
            <w:tcW w:w="1337"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14:paraId="1ABE903C" w14:textId="77777777" w:rsidR="00140F86" w:rsidRPr="00B16BA7" w:rsidRDefault="00140F86" w:rsidP="00FD5AD2">
            <w:pPr>
              <w:suppressAutoHyphens/>
              <w:autoSpaceDN w:val="0"/>
              <w:rPr>
                <w:rFonts w:ascii="Times New Roman" w:hAnsi="Times New Roman" w:cs="Times New Roman"/>
                <w:kern w:val="3"/>
                <w:sz w:val="24"/>
                <w:szCs w:val="24"/>
                <w:lang w:eastAsia="zh-CN" w:bidi="hi-IN"/>
              </w:rPr>
            </w:pPr>
            <w:r w:rsidRPr="00B16BA7">
              <w:rPr>
                <w:rFonts w:ascii="Times New Roman" w:hAnsi="Times New Roman" w:cs="Times New Roman"/>
              </w:rPr>
              <w:t>CCG/CGG</w:t>
            </w:r>
          </w:p>
        </w:tc>
        <w:tc>
          <w:tcPr>
            <w:tcW w:w="1836"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14:paraId="1BB0198D" w14:textId="77777777" w:rsidR="00140F86" w:rsidRPr="00B16BA7" w:rsidRDefault="00140F86" w:rsidP="00FD5AD2">
            <w:pPr>
              <w:suppressAutoHyphens/>
              <w:autoSpaceDN w:val="0"/>
              <w:rPr>
                <w:rFonts w:ascii="Times New Roman" w:hAnsi="Times New Roman" w:cs="Times New Roman"/>
                <w:i/>
                <w:kern w:val="3"/>
                <w:sz w:val="24"/>
                <w:szCs w:val="24"/>
                <w:lang w:eastAsia="zh-CN" w:bidi="hi-IN"/>
              </w:rPr>
            </w:pPr>
            <w:r w:rsidRPr="00B16BA7">
              <w:rPr>
                <w:rFonts w:ascii="Times New Roman" w:hAnsi="Times New Roman" w:cs="Times New Roman"/>
                <w:i/>
              </w:rPr>
              <w:t>NOTCH2NLC</w:t>
            </w:r>
          </w:p>
        </w:tc>
        <w:tc>
          <w:tcPr>
            <w:tcW w:w="2550"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14:paraId="4DD10233" w14:textId="5C725E86" w:rsidR="00140F86" w:rsidRPr="0073747F" w:rsidRDefault="0073747F" w:rsidP="00FD5AD2">
            <w:pPr>
              <w:suppressAutoHyphens/>
              <w:autoSpaceDN w:val="0"/>
              <w:rPr>
                <w:rFonts w:ascii="Times New Roman" w:hAnsi="Times New Roman" w:cs="Times New Roman"/>
                <w:kern w:val="3"/>
                <w:sz w:val="24"/>
                <w:szCs w:val="24"/>
                <w:lang w:val="en-US" w:eastAsia="zh-CN" w:bidi="hi-IN"/>
              </w:rPr>
            </w:pPr>
            <w:r w:rsidRPr="0073747F">
              <w:rPr>
                <w:rFonts w:ascii="Times New Roman" w:hAnsi="Times New Roman" w:cs="Times New Roman"/>
                <w:lang w:val="en-US"/>
              </w:rPr>
              <w:t xml:space="preserve">Neuronal </w:t>
            </w:r>
            <w:proofErr w:type="spellStart"/>
            <w:r w:rsidRPr="0073747F">
              <w:rPr>
                <w:rFonts w:ascii="Times New Roman" w:hAnsi="Times New Roman" w:cs="Times New Roman"/>
                <w:lang w:val="en-US"/>
              </w:rPr>
              <w:t>intranuclear</w:t>
            </w:r>
            <w:proofErr w:type="spellEnd"/>
            <w:r w:rsidRPr="0073747F">
              <w:rPr>
                <w:rFonts w:ascii="Times New Roman" w:hAnsi="Times New Roman" w:cs="Times New Roman"/>
                <w:lang w:val="en-US"/>
              </w:rPr>
              <w:t xml:space="preserve"> inclusion disease (NIID)</w:t>
            </w:r>
          </w:p>
        </w:tc>
        <w:tc>
          <w:tcPr>
            <w:tcW w:w="2270"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14:paraId="664E3F68" w14:textId="6D7D7059" w:rsidR="00140F86" w:rsidRPr="00B16BA7" w:rsidRDefault="0073747F" w:rsidP="00FD5AD2">
            <w:pPr>
              <w:suppressAutoHyphens/>
              <w:autoSpaceDN w:val="0"/>
              <w:rPr>
                <w:rFonts w:ascii="Times New Roman" w:hAnsi="Times New Roman" w:cs="Times New Roman"/>
                <w:kern w:val="3"/>
                <w:sz w:val="24"/>
                <w:szCs w:val="24"/>
                <w:lang w:eastAsia="zh-CN" w:bidi="hi-IN"/>
              </w:rPr>
            </w:pPr>
            <w:proofErr w:type="spellStart"/>
            <w:r w:rsidRPr="0073747F">
              <w:rPr>
                <w:rFonts w:ascii="Times New Roman" w:hAnsi="Times New Roman" w:cs="Times New Roman"/>
              </w:rPr>
              <w:t>Autosomal</w:t>
            </w:r>
            <w:proofErr w:type="spellEnd"/>
            <w:r w:rsidRPr="0073747F">
              <w:rPr>
                <w:rFonts w:ascii="Times New Roman" w:hAnsi="Times New Roman" w:cs="Times New Roman"/>
              </w:rPr>
              <w:t xml:space="preserve"> </w:t>
            </w:r>
            <w:proofErr w:type="spellStart"/>
            <w:r w:rsidRPr="0073747F">
              <w:rPr>
                <w:rFonts w:ascii="Times New Roman" w:hAnsi="Times New Roman" w:cs="Times New Roman"/>
              </w:rPr>
              <w:t>dominant</w:t>
            </w:r>
            <w:proofErr w:type="spellEnd"/>
          </w:p>
        </w:tc>
        <w:tc>
          <w:tcPr>
            <w:tcW w:w="1418"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14:paraId="62E373A9" w14:textId="77777777" w:rsidR="00140F86" w:rsidRPr="00B16BA7" w:rsidRDefault="00140F86" w:rsidP="00FD5AD2">
            <w:pPr>
              <w:suppressAutoHyphens/>
              <w:autoSpaceDN w:val="0"/>
              <w:rPr>
                <w:rFonts w:ascii="Times New Roman" w:hAnsi="Times New Roman" w:cs="Times New Roman"/>
                <w:kern w:val="3"/>
                <w:sz w:val="24"/>
                <w:szCs w:val="24"/>
                <w:lang w:eastAsia="zh-CN" w:bidi="hi-IN"/>
              </w:rPr>
            </w:pPr>
            <w:r w:rsidRPr="00B16BA7">
              <w:rPr>
                <w:rFonts w:ascii="Times New Roman" w:hAnsi="Times New Roman" w:cs="Times New Roman"/>
              </w:rPr>
              <w:t>13-30</w:t>
            </w:r>
          </w:p>
        </w:tc>
        <w:tc>
          <w:tcPr>
            <w:tcW w:w="1417"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14:paraId="4AD91667" w14:textId="77777777" w:rsidR="00140F86" w:rsidRPr="00B16BA7" w:rsidRDefault="00140F86" w:rsidP="00FD5AD2">
            <w:pPr>
              <w:suppressAutoHyphens/>
              <w:autoSpaceDN w:val="0"/>
              <w:rPr>
                <w:rFonts w:ascii="Times New Roman" w:hAnsi="Times New Roman" w:cs="Times New Roman"/>
                <w:kern w:val="3"/>
                <w:sz w:val="24"/>
                <w:szCs w:val="24"/>
                <w:lang w:eastAsia="zh-CN" w:bidi="hi-IN"/>
              </w:rPr>
            </w:pPr>
            <w:r w:rsidRPr="00B16BA7">
              <w:rPr>
                <w:rFonts w:ascii="Times New Roman" w:hAnsi="Times New Roman" w:cs="Times New Roman"/>
              </w:rPr>
              <w:t>60-959</w:t>
            </w:r>
          </w:p>
        </w:tc>
        <w:tc>
          <w:tcPr>
            <w:tcW w:w="1560"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14:paraId="053D3880" w14:textId="77777777" w:rsidR="00140F86" w:rsidRPr="00B16BA7" w:rsidRDefault="00140F86" w:rsidP="00D1101E">
            <w:pPr>
              <w:rPr>
                <w:rFonts w:ascii="Times New Roman" w:hAnsi="Times New Roman" w:cs="Times New Roman"/>
                <w:kern w:val="3"/>
                <w:sz w:val="24"/>
                <w:szCs w:val="24"/>
                <w:lang w:val="en-US" w:eastAsia="zh-CN" w:bidi="hi-IN"/>
              </w:rPr>
            </w:pPr>
            <w:r>
              <w:rPr>
                <w:rFonts w:ascii="Times New Roman" w:hAnsi="Times New Roman" w:cs="Times New Roman"/>
                <w:noProof/>
                <w:lang w:val="en-US"/>
              </w:rPr>
              <w:t>[93</w:t>
            </w:r>
            <w:r w:rsidR="00D1101E">
              <w:rPr>
                <w:rFonts w:ascii="Times New Roman" w:hAnsi="Times New Roman" w:cs="Times New Roman"/>
                <w:noProof/>
                <w:lang w:val="en-US"/>
              </w:rPr>
              <w:t>-</w:t>
            </w:r>
            <w:r>
              <w:rPr>
                <w:rFonts w:ascii="Times New Roman" w:hAnsi="Times New Roman" w:cs="Times New Roman"/>
                <w:noProof/>
                <w:lang w:val="en-US"/>
              </w:rPr>
              <w:t>96]</w:t>
            </w:r>
          </w:p>
        </w:tc>
      </w:tr>
      <w:tr w:rsidR="00140F86" w:rsidRPr="00B16BA7" w14:paraId="3A8AF63F" w14:textId="77777777" w:rsidTr="003B2E98">
        <w:tc>
          <w:tcPr>
            <w:tcW w:w="1337"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14:paraId="489BBD3C" w14:textId="77777777" w:rsidR="00140F86" w:rsidRPr="00B16BA7" w:rsidRDefault="00140F86" w:rsidP="00FD5AD2">
            <w:pPr>
              <w:suppressAutoHyphens/>
              <w:autoSpaceDN w:val="0"/>
              <w:rPr>
                <w:rFonts w:ascii="Times New Roman" w:hAnsi="Times New Roman" w:cs="Times New Roman"/>
                <w:kern w:val="3"/>
                <w:sz w:val="24"/>
                <w:szCs w:val="24"/>
                <w:lang w:eastAsia="zh-CN" w:bidi="hi-IN"/>
              </w:rPr>
            </w:pPr>
            <w:r w:rsidRPr="00B16BA7">
              <w:rPr>
                <w:rFonts w:ascii="Times New Roman" w:hAnsi="Times New Roman" w:cs="Times New Roman"/>
              </w:rPr>
              <w:lastRenderedPageBreak/>
              <w:t>CAG</w:t>
            </w:r>
          </w:p>
        </w:tc>
        <w:tc>
          <w:tcPr>
            <w:tcW w:w="1836"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14:paraId="19B777F2" w14:textId="77777777" w:rsidR="00140F86" w:rsidRPr="00B16BA7" w:rsidRDefault="00140F86" w:rsidP="00FD5AD2">
            <w:pPr>
              <w:suppressAutoHyphens/>
              <w:autoSpaceDN w:val="0"/>
              <w:rPr>
                <w:rFonts w:ascii="Times New Roman" w:hAnsi="Times New Roman" w:cs="Times New Roman"/>
                <w:i/>
                <w:kern w:val="3"/>
                <w:sz w:val="24"/>
                <w:szCs w:val="24"/>
                <w:lang w:eastAsia="zh-CN" w:bidi="hi-IN"/>
              </w:rPr>
            </w:pPr>
            <w:r w:rsidRPr="00B16BA7">
              <w:rPr>
                <w:rFonts w:ascii="Times New Roman" w:hAnsi="Times New Roman" w:cs="Times New Roman"/>
                <w:i/>
              </w:rPr>
              <w:t>PPP2R2B</w:t>
            </w:r>
          </w:p>
        </w:tc>
        <w:tc>
          <w:tcPr>
            <w:tcW w:w="2550"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14:paraId="2E814DE4" w14:textId="724D8ADC" w:rsidR="00140F86" w:rsidRPr="00B16BA7" w:rsidRDefault="008A55AA" w:rsidP="00FD5AD2">
            <w:pPr>
              <w:suppressAutoHyphens/>
              <w:autoSpaceDN w:val="0"/>
              <w:rPr>
                <w:rFonts w:ascii="Times New Roman" w:hAnsi="Times New Roman" w:cs="Times New Roman"/>
                <w:kern w:val="3"/>
                <w:sz w:val="24"/>
                <w:szCs w:val="24"/>
                <w:lang w:eastAsia="zh-CN" w:bidi="hi-IN"/>
              </w:rPr>
            </w:pPr>
            <w:r w:rsidRPr="008A55AA">
              <w:rPr>
                <w:rFonts w:ascii="Times New Roman" w:hAnsi="Times New Roman" w:cs="Times New Roman"/>
                <w:lang w:val="en-US"/>
              </w:rPr>
              <w:t>Spinocerebellar ataxia 12 (SCA12)</w:t>
            </w:r>
          </w:p>
        </w:tc>
        <w:tc>
          <w:tcPr>
            <w:tcW w:w="2270"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14:paraId="3195E88A" w14:textId="4265BC73" w:rsidR="00140F86" w:rsidRPr="00B16BA7" w:rsidRDefault="008A55AA" w:rsidP="00FD5AD2">
            <w:pPr>
              <w:suppressAutoHyphens/>
              <w:autoSpaceDN w:val="0"/>
              <w:rPr>
                <w:rFonts w:ascii="Times New Roman" w:hAnsi="Times New Roman" w:cs="Times New Roman"/>
                <w:kern w:val="3"/>
                <w:sz w:val="24"/>
                <w:szCs w:val="24"/>
                <w:lang w:eastAsia="zh-CN" w:bidi="hi-IN"/>
              </w:rPr>
            </w:pPr>
            <w:proofErr w:type="spellStart"/>
            <w:r w:rsidRPr="008A55AA">
              <w:rPr>
                <w:rFonts w:ascii="Times New Roman" w:hAnsi="Times New Roman" w:cs="Times New Roman"/>
              </w:rPr>
              <w:t>Autosomal</w:t>
            </w:r>
            <w:proofErr w:type="spellEnd"/>
            <w:r w:rsidRPr="008A55AA">
              <w:rPr>
                <w:rFonts w:ascii="Times New Roman" w:hAnsi="Times New Roman" w:cs="Times New Roman"/>
              </w:rPr>
              <w:t xml:space="preserve"> </w:t>
            </w:r>
            <w:proofErr w:type="spellStart"/>
            <w:r w:rsidRPr="008A55AA">
              <w:rPr>
                <w:rFonts w:ascii="Times New Roman" w:hAnsi="Times New Roman" w:cs="Times New Roman"/>
              </w:rPr>
              <w:t>dominant</w:t>
            </w:r>
            <w:proofErr w:type="spellEnd"/>
          </w:p>
        </w:tc>
        <w:tc>
          <w:tcPr>
            <w:tcW w:w="1418"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14:paraId="5F06BF43" w14:textId="77777777" w:rsidR="00140F86" w:rsidRPr="00B16BA7" w:rsidRDefault="00140F86" w:rsidP="00FD5AD2">
            <w:pPr>
              <w:suppressAutoHyphens/>
              <w:autoSpaceDN w:val="0"/>
              <w:rPr>
                <w:rFonts w:ascii="Times New Roman" w:hAnsi="Times New Roman" w:cs="Times New Roman"/>
                <w:kern w:val="3"/>
                <w:sz w:val="24"/>
                <w:szCs w:val="24"/>
                <w:lang w:eastAsia="zh-CN" w:bidi="hi-IN"/>
              </w:rPr>
            </w:pPr>
            <w:r w:rsidRPr="00B16BA7">
              <w:rPr>
                <w:rFonts w:ascii="Times New Roman" w:hAnsi="Times New Roman" w:cs="Times New Roman"/>
              </w:rPr>
              <w:t>6-39</w:t>
            </w:r>
          </w:p>
        </w:tc>
        <w:tc>
          <w:tcPr>
            <w:tcW w:w="1417"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14:paraId="20E451F9" w14:textId="77777777" w:rsidR="00140F86" w:rsidRPr="00B16BA7" w:rsidRDefault="00140F86" w:rsidP="00FD5AD2">
            <w:pPr>
              <w:suppressAutoHyphens/>
              <w:autoSpaceDN w:val="0"/>
              <w:rPr>
                <w:rFonts w:ascii="Times New Roman" w:hAnsi="Times New Roman" w:cs="Times New Roman"/>
                <w:kern w:val="3"/>
                <w:sz w:val="24"/>
                <w:szCs w:val="24"/>
                <w:lang w:eastAsia="zh-CN" w:bidi="hi-IN"/>
              </w:rPr>
            </w:pPr>
            <w:r w:rsidRPr="00B16BA7">
              <w:rPr>
                <w:rFonts w:ascii="Times New Roman" w:hAnsi="Times New Roman" w:cs="Times New Roman"/>
              </w:rPr>
              <w:t>41-83</w:t>
            </w:r>
          </w:p>
        </w:tc>
        <w:tc>
          <w:tcPr>
            <w:tcW w:w="1560"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14:paraId="72296EC2" w14:textId="77777777" w:rsidR="00140F86" w:rsidRPr="00B16BA7" w:rsidRDefault="00140F86" w:rsidP="00D1101E">
            <w:pPr>
              <w:rPr>
                <w:rFonts w:ascii="Times New Roman" w:hAnsi="Times New Roman" w:cs="Times New Roman"/>
                <w:kern w:val="3"/>
                <w:sz w:val="24"/>
                <w:szCs w:val="24"/>
                <w:lang w:eastAsia="zh-CN" w:bidi="hi-IN"/>
              </w:rPr>
            </w:pPr>
            <w:r>
              <w:rPr>
                <w:rFonts w:ascii="Times New Roman" w:hAnsi="Times New Roman" w:cs="Times New Roman"/>
                <w:noProof/>
              </w:rPr>
              <w:t>[93</w:t>
            </w:r>
            <w:r w:rsidR="00D1101E">
              <w:rPr>
                <w:rFonts w:ascii="Times New Roman" w:hAnsi="Times New Roman" w:cs="Times New Roman"/>
                <w:noProof/>
              </w:rPr>
              <w:t>-</w:t>
            </w:r>
            <w:r>
              <w:rPr>
                <w:rFonts w:ascii="Times New Roman" w:hAnsi="Times New Roman" w:cs="Times New Roman"/>
                <w:noProof/>
              </w:rPr>
              <w:t>95]</w:t>
            </w:r>
          </w:p>
        </w:tc>
      </w:tr>
      <w:tr w:rsidR="00140F86" w:rsidRPr="00B16BA7" w14:paraId="3D7001BE" w14:textId="77777777" w:rsidTr="003B2E98">
        <w:tc>
          <w:tcPr>
            <w:tcW w:w="1337"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14:paraId="0015ACC7" w14:textId="77777777" w:rsidR="00140F86" w:rsidRPr="00B16BA7" w:rsidRDefault="00140F86" w:rsidP="00FD5AD2">
            <w:pPr>
              <w:suppressAutoHyphens/>
              <w:autoSpaceDN w:val="0"/>
              <w:rPr>
                <w:rFonts w:ascii="Times New Roman" w:hAnsi="Times New Roman" w:cs="Times New Roman"/>
                <w:kern w:val="3"/>
                <w:sz w:val="24"/>
                <w:szCs w:val="24"/>
                <w:lang w:eastAsia="zh-CN" w:bidi="hi-IN"/>
              </w:rPr>
            </w:pPr>
            <w:r w:rsidRPr="00B16BA7">
              <w:rPr>
                <w:rFonts w:ascii="Times New Roman" w:hAnsi="Times New Roman" w:cs="Times New Roman"/>
              </w:rPr>
              <w:t>GCA</w:t>
            </w:r>
          </w:p>
        </w:tc>
        <w:tc>
          <w:tcPr>
            <w:tcW w:w="1836"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14:paraId="5A91F242" w14:textId="77777777" w:rsidR="00140F86" w:rsidRPr="00B16BA7" w:rsidRDefault="00140F86" w:rsidP="00FD5AD2">
            <w:pPr>
              <w:suppressAutoHyphens/>
              <w:autoSpaceDN w:val="0"/>
              <w:rPr>
                <w:rFonts w:ascii="Times New Roman" w:hAnsi="Times New Roman" w:cs="Times New Roman"/>
                <w:i/>
                <w:kern w:val="3"/>
                <w:sz w:val="24"/>
                <w:szCs w:val="24"/>
                <w:lang w:eastAsia="zh-CN" w:bidi="hi-IN"/>
              </w:rPr>
            </w:pPr>
            <w:r w:rsidRPr="00B16BA7">
              <w:rPr>
                <w:rFonts w:ascii="Times New Roman" w:hAnsi="Times New Roman" w:cs="Times New Roman"/>
                <w:i/>
              </w:rPr>
              <w:t>GLS</w:t>
            </w:r>
          </w:p>
        </w:tc>
        <w:tc>
          <w:tcPr>
            <w:tcW w:w="2550"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14:paraId="2C07AF03" w14:textId="74338CEC" w:rsidR="00140F86" w:rsidRPr="00B16BA7" w:rsidRDefault="00772C9C" w:rsidP="00FD5AD2">
            <w:pPr>
              <w:suppressAutoHyphens/>
              <w:autoSpaceDN w:val="0"/>
              <w:rPr>
                <w:rFonts w:ascii="Times New Roman" w:hAnsi="Times New Roman" w:cs="Times New Roman"/>
                <w:kern w:val="3"/>
                <w:sz w:val="24"/>
                <w:szCs w:val="24"/>
                <w:lang w:eastAsia="zh-CN" w:bidi="hi-IN"/>
              </w:rPr>
            </w:pPr>
            <w:proofErr w:type="spellStart"/>
            <w:r w:rsidRPr="00772C9C">
              <w:rPr>
                <w:rFonts w:ascii="Times New Roman" w:hAnsi="Times New Roman" w:cs="Times New Roman"/>
              </w:rPr>
              <w:t>Glutaminase</w:t>
            </w:r>
            <w:proofErr w:type="spellEnd"/>
            <w:r w:rsidRPr="00772C9C">
              <w:rPr>
                <w:rFonts w:ascii="Times New Roman" w:hAnsi="Times New Roman" w:cs="Times New Roman"/>
              </w:rPr>
              <w:t xml:space="preserve"> </w:t>
            </w:r>
            <w:proofErr w:type="spellStart"/>
            <w:r w:rsidRPr="00772C9C">
              <w:rPr>
                <w:rFonts w:ascii="Times New Roman" w:hAnsi="Times New Roman" w:cs="Times New Roman"/>
              </w:rPr>
              <w:t>deficiency</w:t>
            </w:r>
            <w:proofErr w:type="spellEnd"/>
            <w:r w:rsidRPr="00772C9C">
              <w:rPr>
                <w:rFonts w:ascii="Times New Roman" w:hAnsi="Times New Roman" w:cs="Times New Roman"/>
              </w:rPr>
              <w:t xml:space="preserve"> (GD)</w:t>
            </w:r>
          </w:p>
        </w:tc>
        <w:tc>
          <w:tcPr>
            <w:tcW w:w="2270"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14:paraId="3DD1CFD2" w14:textId="09E0C91D" w:rsidR="00140F86" w:rsidRPr="00B16BA7" w:rsidRDefault="00DD3A71" w:rsidP="00772C9C">
            <w:pPr>
              <w:suppressAutoHyphens/>
              <w:autoSpaceDN w:val="0"/>
              <w:rPr>
                <w:rFonts w:ascii="Times New Roman" w:hAnsi="Times New Roman" w:cs="Times New Roman"/>
                <w:kern w:val="3"/>
                <w:sz w:val="24"/>
                <w:szCs w:val="24"/>
                <w:lang w:eastAsia="zh-CN" w:bidi="hi-IN"/>
              </w:rPr>
            </w:pPr>
            <w:r w:rsidRPr="002331E3">
              <w:rPr>
                <w:rStyle w:val="fontstyle21"/>
                <w:rFonts w:ascii="Times New Roman" w:hAnsi="Times New Roman"/>
                <w:i w:val="0"/>
                <w:sz w:val="24"/>
                <w:szCs w:val="24"/>
                <w:lang w:val="en-US"/>
              </w:rPr>
              <w:t>–</w:t>
            </w:r>
            <w:r w:rsidR="00140F86" w:rsidRPr="00B16BA7">
              <w:rPr>
                <w:rFonts w:ascii="Times New Roman" w:hAnsi="Times New Roman" w:cs="Times New Roman"/>
              </w:rPr>
              <w:t xml:space="preserve"> </w:t>
            </w:r>
          </w:p>
        </w:tc>
        <w:tc>
          <w:tcPr>
            <w:tcW w:w="1418"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14:paraId="351E7AF0" w14:textId="77777777" w:rsidR="00140F86" w:rsidRPr="00B16BA7" w:rsidRDefault="00140F86" w:rsidP="00FD5AD2">
            <w:pPr>
              <w:suppressAutoHyphens/>
              <w:autoSpaceDN w:val="0"/>
              <w:rPr>
                <w:rFonts w:ascii="Times New Roman" w:hAnsi="Times New Roman" w:cs="Times New Roman"/>
                <w:kern w:val="3"/>
                <w:sz w:val="24"/>
                <w:szCs w:val="24"/>
                <w:lang w:eastAsia="zh-CN" w:bidi="hi-IN"/>
              </w:rPr>
            </w:pPr>
            <w:r w:rsidRPr="00B16BA7">
              <w:rPr>
                <w:rFonts w:ascii="Times New Roman" w:hAnsi="Times New Roman" w:cs="Times New Roman"/>
              </w:rPr>
              <w:t>8-16</w:t>
            </w:r>
          </w:p>
        </w:tc>
        <w:tc>
          <w:tcPr>
            <w:tcW w:w="1417"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14:paraId="6D5F263F" w14:textId="77777777" w:rsidR="00140F86" w:rsidRPr="00B16BA7" w:rsidRDefault="00140F86" w:rsidP="00FD5AD2">
            <w:pPr>
              <w:suppressAutoHyphens/>
              <w:autoSpaceDN w:val="0"/>
              <w:rPr>
                <w:rFonts w:ascii="Times New Roman" w:hAnsi="Times New Roman" w:cs="Times New Roman"/>
                <w:kern w:val="3"/>
                <w:sz w:val="24"/>
                <w:szCs w:val="24"/>
                <w:lang w:eastAsia="zh-CN" w:bidi="hi-IN"/>
              </w:rPr>
            </w:pPr>
            <w:r w:rsidRPr="00B16BA7">
              <w:rPr>
                <w:rFonts w:ascii="Times New Roman" w:hAnsi="Times New Roman" w:cs="Times New Roman"/>
              </w:rPr>
              <w:t>&gt;400</w:t>
            </w:r>
          </w:p>
        </w:tc>
        <w:tc>
          <w:tcPr>
            <w:tcW w:w="1560"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14:paraId="764B2FA7" w14:textId="77777777" w:rsidR="00140F86" w:rsidRPr="00B16BA7" w:rsidRDefault="00140F86" w:rsidP="00FD5AD2">
            <w:pPr>
              <w:suppressAutoHyphens/>
              <w:autoSpaceDN w:val="0"/>
              <w:rPr>
                <w:rFonts w:ascii="Times New Roman" w:hAnsi="Times New Roman" w:cs="Times New Roman"/>
                <w:kern w:val="3"/>
                <w:sz w:val="24"/>
                <w:szCs w:val="24"/>
                <w:lang w:eastAsia="zh-CN" w:bidi="hi-IN"/>
              </w:rPr>
            </w:pPr>
            <w:r>
              <w:rPr>
                <w:rFonts w:ascii="Times New Roman" w:hAnsi="Times New Roman" w:cs="Times New Roman"/>
                <w:noProof/>
              </w:rPr>
              <w:t>[97]</w:t>
            </w:r>
          </w:p>
        </w:tc>
      </w:tr>
    </w:tbl>
    <w:p w14:paraId="49C52F0A" w14:textId="77777777" w:rsidR="00140F86" w:rsidRPr="00B16BA7" w:rsidRDefault="00140F86" w:rsidP="00FD5AD2">
      <w:pPr>
        <w:rPr>
          <w:rFonts w:ascii="Times New Roman" w:hAnsi="Times New Roman" w:cs="Times New Roman"/>
          <w:sz w:val="24"/>
          <w:szCs w:val="24"/>
        </w:rPr>
      </w:pPr>
      <w:r w:rsidRPr="00B16BA7">
        <w:rPr>
          <w:rFonts w:ascii="Times New Roman" w:hAnsi="Times New Roman" w:cs="Times New Roman"/>
          <w:sz w:val="24"/>
          <w:szCs w:val="24"/>
        </w:rPr>
        <w:br w:type="page"/>
      </w:r>
    </w:p>
    <w:p w14:paraId="2CAA7D8F" w14:textId="77777777" w:rsidR="00140F86" w:rsidRPr="00B16BA7" w:rsidRDefault="00140F86" w:rsidP="00FD5AD2">
      <w:pPr>
        <w:autoSpaceDE w:val="0"/>
        <w:autoSpaceDN w:val="0"/>
        <w:adjustRightInd w:val="0"/>
        <w:spacing w:before="120" w:after="0" w:line="360" w:lineRule="auto"/>
        <w:jc w:val="both"/>
        <w:rPr>
          <w:rFonts w:ascii="Times New Roman" w:hAnsi="Times New Roman" w:cs="Times New Roman"/>
          <w:sz w:val="24"/>
          <w:szCs w:val="24"/>
        </w:rPr>
        <w:sectPr w:rsidR="00140F86" w:rsidRPr="00B16BA7" w:rsidSect="00FD5AD2">
          <w:footerReference w:type="default" r:id="rId8"/>
          <w:pgSz w:w="16838" w:h="11906" w:orient="landscape"/>
          <w:pgMar w:top="851" w:right="1134" w:bottom="1701" w:left="1134" w:header="709" w:footer="709" w:gutter="0"/>
          <w:cols w:space="708"/>
          <w:docGrid w:linePitch="360"/>
        </w:sectPr>
      </w:pPr>
    </w:p>
    <w:p w14:paraId="239F9225" w14:textId="0FF6082A" w:rsidR="00140F86" w:rsidRPr="00802F5B" w:rsidRDefault="00CD6EAF" w:rsidP="001F3D7F">
      <w:pPr>
        <w:spacing w:before="120" w:after="0" w:line="360" w:lineRule="auto"/>
        <w:ind w:firstLine="851"/>
        <w:jc w:val="both"/>
        <w:rPr>
          <w:rFonts w:ascii="Times New Roman" w:hAnsi="Times New Roman" w:cs="Times New Roman"/>
          <w:sz w:val="24"/>
          <w:szCs w:val="24"/>
        </w:rPr>
      </w:pPr>
      <w:r w:rsidRPr="00CD6EAF">
        <w:rPr>
          <w:rFonts w:ascii="Times New Roman" w:hAnsi="Times New Roman" w:cs="Times New Roman"/>
          <w:sz w:val="24"/>
          <w:szCs w:val="24"/>
        </w:rPr>
        <w:lastRenderedPageBreak/>
        <w:t>R</w:t>
      </w:r>
      <w:r w:rsidR="00501E2A">
        <w:rPr>
          <w:rFonts w:ascii="Times New Roman" w:hAnsi="Times New Roman" w:cs="Times New Roman"/>
          <w:sz w:val="24"/>
          <w:szCs w:val="24"/>
          <w:lang w:val="en-US"/>
        </w:rPr>
        <w:t>EFERENCE</w:t>
      </w:r>
      <w:r w:rsidR="00501E2A">
        <w:rPr>
          <w:rFonts w:ascii="Times New Roman" w:hAnsi="Times New Roman" w:cs="Times New Roman"/>
          <w:sz w:val="24"/>
          <w:szCs w:val="24"/>
        </w:rPr>
        <w:t xml:space="preserve"> </w:t>
      </w:r>
      <w:r w:rsidR="00501E2A">
        <w:rPr>
          <w:rFonts w:ascii="Times New Roman" w:hAnsi="Times New Roman" w:cs="Times New Roman"/>
          <w:sz w:val="24"/>
          <w:szCs w:val="24"/>
          <w:lang w:val="en-US"/>
        </w:rPr>
        <w:t>LIST</w:t>
      </w:r>
      <w:r w:rsidR="00140F86" w:rsidRPr="00B16BA7">
        <w:rPr>
          <w:rFonts w:ascii="Times New Roman" w:hAnsi="Times New Roman" w:cs="Times New Roman"/>
          <w:sz w:val="24"/>
          <w:szCs w:val="24"/>
        </w:rPr>
        <w:t>:</w:t>
      </w:r>
    </w:p>
    <w:p w14:paraId="448BC11D" w14:textId="77777777" w:rsidR="00EC0413" w:rsidRDefault="00140F86" w:rsidP="001F3D7F">
      <w:pPr>
        <w:spacing w:before="120" w:after="0" w:line="360" w:lineRule="auto"/>
        <w:jc w:val="both"/>
        <w:rPr>
          <w:rFonts w:ascii="Times New Roman" w:hAnsi="Times New Roman" w:cs="Times New Roman"/>
          <w:noProof/>
          <w:sz w:val="24"/>
          <w:lang w:val="en-US"/>
        </w:rPr>
      </w:pPr>
      <w:bookmarkStart w:id="1" w:name="_ENREF_1"/>
      <w:r w:rsidRPr="00DD2BAC">
        <w:rPr>
          <w:rFonts w:ascii="Times New Roman" w:hAnsi="Times New Roman" w:cs="Times New Roman"/>
          <w:noProof/>
          <w:sz w:val="24"/>
          <w:lang w:val="en-US"/>
        </w:rPr>
        <w:t xml:space="preserve">1. Elgin S.C., Reuter G. 2013. Position-effect variegation, heterochromatin formation, and gene silencing in Drosophila. </w:t>
      </w:r>
      <w:r w:rsidRPr="00DD2BAC">
        <w:rPr>
          <w:rFonts w:ascii="Times New Roman" w:hAnsi="Times New Roman" w:cs="Times New Roman"/>
          <w:i/>
          <w:noProof/>
          <w:sz w:val="24"/>
          <w:lang w:val="en-US"/>
        </w:rPr>
        <w:t>Cold Spring Harb Perspect Biol</w:t>
      </w:r>
      <w:r w:rsidRPr="00DD2BAC">
        <w:rPr>
          <w:rFonts w:ascii="Times New Roman" w:hAnsi="Times New Roman" w:cs="Times New Roman"/>
          <w:noProof/>
          <w:sz w:val="24"/>
          <w:lang w:val="en-US"/>
        </w:rPr>
        <w:t xml:space="preserve">. </w:t>
      </w:r>
      <w:r w:rsidRPr="00DD2BAC">
        <w:rPr>
          <w:rFonts w:ascii="Times New Roman" w:hAnsi="Times New Roman" w:cs="Times New Roman"/>
          <w:b/>
          <w:noProof/>
          <w:sz w:val="24"/>
          <w:lang w:val="en-US"/>
        </w:rPr>
        <w:t>5</w:t>
      </w:r>
      <w:r w:rsidRPr="00DD2BAC">
        <w:rPr>
          <w:rFonts w:ascii="Times New Roman" w:hAnsi="Times New Roman" w:cs="Times New Roman"/>
          <w:noProof/>
          <w:sz w:val="24"/>
          <w:lang w:val="en-US"/>
        </w:rPr>
        <w:t>, a017780.</w:t>
      </w:r>
      <w:bookmarkEnd w:id="1"/>
    </w:p>
    <w:p w14:paraId="64776FF7" w14:textId="77777777" w:rsidR="00EC0413" w:rsidRDefault="00140F86" w:rsidP="001F3D7F">
      <w:pPr>
        <w:spacing w:before="120" w:after="0" w:line="360" w:lineRule="auto"/>
        <w:jc w:val="both"/>
        <w:rPr>
          <w:rFonts w:ascii="Times New Roman" w:hAnsi="Times New Roman" w:cs="Times New Roman"/>
          <w:noProof/>
          <w:sz w:val="24"/>
          <w:lang w:val="en-US"/>
        </w:rPr>
      </w:pPr>
      <w:bookmarkStart w:id="2" w:name="_ENREF_2"/>
      <w:r w:rsidRPr="00DD2BAC">
        <w:rPr>
          <w:rFonts w:ascii="Times New Roman" w:hAnsi="Times New Roman" w:cs="Times New Roman"/>
          <w:noProof/>
          <w:sz w:val="24"/>
          <w:lang w:val="en-US"/>
        </w:rPr>
        <w:t xml:space="preserve">2. Fodor B.D., Shukeir N., Reuter G., Jenuwein T. 2010. Mammalian Su(var) genes in chromatin control. </w:t>
      </w:r>
      <w:r w:rsidRPr="00DD2BAC">
        <w:rPr>
          <w:rFonts w:ascii="Times New Roman" w:hAnsi="Times New Roman" w:cs="Times New Roman"/>
          <w:i/>
          <w:noProof/>
          <w:sz w:val="24"/>
          <w:lang w:val="en-US"/>
        </w:rPr>
        <w:t>Annu Rev Cell Dev Biol</w:t>
      </w:r>
      <w:r w:rsidRPr="00DD2BAC">
        <w:rPr>
          <w:rFonts w:ascii="Times New Roman" w:hAnsi="Times New Roman" w:cs="Times New Roman"/>
          <w:noProof/>
          <w:sz w:val="24"/>
          <w:lang w:val="en-US"/>
        </w:rPr>
        <w:t xml:space="preserve">. </w:t>
      </w:r>
      <w:r w:rsidRPr="00DD2BAC">
        <w:rPr>
          <w:rFonts w:ascii="Times New Roman" w:hAnsi="Times New Roman" w:cs="Times New Roman"/>
          <w:b/>
          <w:noProof/>
          <w:sz w:val="24"/>
          <w:lang w:val="en-US"/>
        </w:rPr>
        <w:t>26</w:t>
      </w:r>
      <w:r w:rsidRPr="00DD2BAC">
        <w:rPr>
          <w:rFonts w:ascii="Times New Roman" w:hAnsi="Times New Roman" w:cs="Times New Roman"/>
          <w:noProof/>
          <w:sz w:val="24"/>
          <w:lang w:val="en-US"/>
        </w:rPr>
        <w:t>, 471-501.</w:t>
      </w:r>
      <w:bookmarkEnd w:id="2"/>
    </w:p>
    <w:p w14:paraId="400A2C7B" w14:textId="77777777" w:rsidR="00EC0413" w:rsidRDefault="00140F86" w:rsidP="001F3D7F">
      <w:pPr>
        <w:spacing w:before="120" w:after="0" w:line="360" w:lineRule="auto"/>
        <w:jc w:val="both"/>
        <w:rPr>
          <w:rFonts w:ascii="Times New Roman" w:hAnsi="Times New Roman" w:cs="Times New Roman"/>
          <w:noProof/>
          <w:sz w:val="24"/>
          <w:lang w:val="en-US"/>
        </w:rPr>
      </w:pPr>
      <w:bookmarkStart w:id="3" w:name="_ENREF_3"/>
      <w:r w:rsidRPr="00DD2BAC">
        <w:rPr>
          <w:rFonts w:ascii="Times New Roman" w:hAnsi="Times New Roman" w:cs="Times New Roman"/>
          <w:noProof/>
          <w:sz w:val="24"/>
          <w:lang w:val="en-US"/>
        </w:rPr>
        <w:t xml:space="preserve">3. Catez F., Brown D.T., Misteli T., Bustin M. 2002. Competition between histone H1 and HMGN proteins for chromatin binding sites. </w:t>
      </w:r>
      <w:r w:rsidRPr="00DD2BAC">
        <w:rPr>
          <w:rFonts w:ascii="Times New Roman" w:hAnsi="Times New Roman" w:cs="Times New Roman"/>
          <w:i/>
          <w:noProof/>
          <w:sz w:val="24"/>
          <w:lang w:val="en-US"/>
        </w:rPr>
        <w:t>EMBO Rep</w:t>
      </w:r>
      <w:r w:rsidRPr="00DD2BAC">
        <w:rPr>
          <w:rFonts w:ascii="Times New Roman" w:hAnsi="Times New Roman" w:cs="Times New Roman"/>
          <w:noProof/>
          <w:sz w:val="24"/>
          <w:lang w:val="en-US"/>
        </w:rPr>
        <w:t xml:space="preserve">. </w:t>
      </w:r>
      <w:r w:rsidRPr="00DD2BAC">
        <w:rPr>
          <w:rFonts w:ascii="Times New Roman" w:hAnsi="Times New Roman" w:cs="Times New Roman"/>
          <w:b/>
          <w:noProof/>
          <w:sz w:val="24"/>
          <w:lang w:val="en-US"/>
        </w:rPr>
        <w:t>3</w:t>
      </w:r>
      <w:r w:rsidRPr="00DD2BAC">
        <w:rPr>
          <w:rFonts w:ascii="Times New Roman" w:hAnsi="Times New Roman" w:cs="Times New Roman"/>
          <w:noProof/>
          <w:sz w:val="24"/>
          <w:lang w:val="en-US"/>
        </w:rPr>
        <w:t>, 760-766.</w:t>
      </w:r>
      <w:bookmarkEnd w:id="3"/>
    </w:p>
    <w:p w14:paraId="5DA4AD43" w14:textId="77777777" w:rsidR="00EC0413" w:rsidRDefault="00140F86" w:rsidP="001F3D7F">
      <w:pPr>
        <w:spacing w:before="120" w:after="0" w:line="360" w:lineRule="auto"/>
        <w:jc w:val="both"/>
        <w:rPr>
          <w:rFonts w:ascii="Times New Roman" w:hAnsi="Times New Roman" w:cs="Times New Roman"/>
          <w:noProof/>
          <w:sz w:val="24"/>
          <w:lang w:val="en-US"/>
        </w:rPr>
      </w:pPr>
      <w:bookmarkStart w:id="4" w:name="_ENREF_4"/>
      <w:r w:rsidRPr="00DD2BAC">
        <w:rPr>
          <w:rFonts w:ascii="Times New Roman" w:hAnsi="Times New Roman" w:cs="Times New Roman"/>
          <w:noProof/>
          <w:sz w:val="24"/>
          <w:lang w:val="en-US"/>
        </w:rPr>
        <w:t xml:space="preserve">4. Bulynko Y.A., Hsing L.C., Mason R.W., Tremethick D.J., Grigoryev S.A. 2006. Cathepsin L stabilizes the histone modification landscape on the Y chromosome and pericentromeric heterochromatin. </w:t>
      </w:r>
      <w:r w:rsidRPr="00DD2BAC">
        <w:rPr>
          <w:rFonts w:ascii="Times New Roman" w:hAnsi="Times New Roman" w:cs="Times New Roman"/>
          <w:i/>
          <w:noProof/>
          <w:sz w:val="24"/>
          <w:lang w:val="en-US"/>
        </w:rPr>
        <w:t>Mol Cell Biol</w:t>
      </w:r>
      <w:r w:rsidRPr="00DD2BAC">
        <w:rPr>
          <w:rFonts w:ascii="Times New Roman" w:hAnsi="Times New Roman" w:cs="Times New Roman"/>
          <w:noProof/>
          <w:sz w:val="24"/>
          <w:lang w:val="en-US"/>
        </w:rPr>
        <w:t xml:space="preserve">. </w:t>
      </w:r>
      <w:r w:rsidRPr="00DD2BAC">
        <w:rPr>
          <w:rFonts w:ascii="Times New Roman" w:hAnsi="Times New Roman" w:cs="Times New Roman"/>
          <w:b/>
          <w:noProof/>
          <w:sz w:val="24"/>
          <w:lang w:val="en-US"/>
        </w:rPr>
        <w:t>26</w:t>
      </w:r>
      <w:r w:rsidRPr="00DD2BAC">
        <w:rPr>
          <w:rFonts w:ascii="Times New Roman" w:hAnsi="Times New Roman" w:cs="Times New Roman"/>
          <w:noProof/>
          <w:sz w:val="24"/>
          <w:lang w:val="en-US"/>
        </w:rPr>
        <w:t>, 4172-4184.</w:t>
      </w:r>
      <w:bookmarkEnd w:id="4"/>
    </w:p>
    <w:p w14:paraId="37B6974A" w14:textId="77777777" w:rsidR="00EC0413" w:rsidRDefault="00140F86" w:rsidP="001F3D7F">
      <w:pPr>
        <w:spacing w:before="120" w:after="0" w:line="360" w:lineRule="auto"/>
        <w:jc w:val="both"/>
        <w:rPr>
          <w:rFonts w:ascii="Times New Roman" w:hAnsi="Times New Roman" w:cs="Times New Roman"/>
          <w:noProof/>
          <w:sz w:val="24"/>
          <w:lang w:val="en-US"/>
        </w:rPr>
      </w:pPr>
      <w:bookmarkStart w:id="5" w:name="_ENREF_5"/>
      <w:r w:rsidRPr="00DD2BAC">
        <w:rPr>
          <w:rFonts w:ascii="Times New Roman" w:hAnsi="Times New Roman" w:cs="Times New Roman"/>
          <w:noProof/>
          <w:sz w:val="24"/>
          <w:lang w:val="en-US"/>
        </w:rPr>
        <w:t xml:space="preserve">5. Wang Y., Zhang W., Jin Y., Johansen J., Johansen K.M. 2001. The JIL-1 tandem kinase mediates histone H3 phosphorylation and is required for maintenance of chromatin structure in Drosophila. </w:t>
      </w:r>
      <w:r w:rsidRPr="00DD2BAC">
        <w:rPr>
          <w:rFonts w:ascii="Times New Roman" w:hAnsi="Times New Roman" w:cs="Times New Roman"/>
          <w:i/>
          <w:noProof/>
          <w:sz w:val="24"/>
          <w:lang w:val="en-US"/>
        </w:rPr>
        <w:t>Cell</w:t>
      </w:r>
      <w:r w:rsidRPr="00DD2BAC">
        <w:rPr>
          <w:rFonts w:ascii="Times New Roman" w:hAnsi="Times New Roman" w:cs="Times New Roman"/>
          <w:noProof/>
          <w:sz w:val="24"/>
          <w:lang w:val="en-US"/>
        </w:rPr>
        <w:t xml:space="preserve">. </w:t>
      </w:r>
      <w:r w:rsidRPr="00DD2BAC">
        <w:rPr>
          <w:rFonts w:ascii="Times New Roman" w:hAnsi="Times New Roman" w:cs="Times New Roman"/>
          <w:b/>
          <w:noProof/>
          <w:sz w:val="24"/>
          <w:lang w:val="en-US"/>
        </w:rPr>
        <w:t>105</w:t>
      </w:r>
      <w:r w:rsidRPr="00DD2BAC">
        <w:rPr>
          <w:rFonts w:ascii="Times New Roman" w:hAnsi="Times New Roman" w:cs="Times New Roman"/>
          <w:noProof/>
          <w:sz w:val="24"/>
          <w:lang w:val="en-US"/>
        </w:rPr>
        <w:t>, 433-443.</w:t>
      </w:r>
      <w:bookmarkEnd w:id="5"/>
    </w:p>
    <w:p w14:paraId="6AB9330C" w14:textId="77777777" w:rsidR="00EC0413" w:rsidRDefault="00140F86" w:rsidP="001F3D7F">
      <w:pPr>
        <w:spacing w:before="120" w:after="0" w:line="360" w:lineRule="auto"/>
        <w:jc w:val="both"/>
        <w:rPr>
          <w:rFonts w:ascii="Times New Roman" w:hAnsi="Times New Roman" w:cs="Times New Roman"/>
          <w:noProof/>
          <w:sz w:val="24"/>
          <w:lang w:val="en-US"/>
        </w:rPr>
      </w:pPr>
      <w:bookmarkStart w:id="6" w:name="_ENREF_6"/>
      <w:r w:rsidRPr="00DD2BAC">
        <w:rPr>
          <w:rFonts w:ascii="Times New Roman" w:hAnsi="Times New Roman" w:cs="Times New Roman"/>
          <w:noProof/>
          <w:sz w:val="24"/>
          <w:lang w:val="en-US"/>
        </w:rPr>
        <w:t xml:space="preserve">6. Vermeulen L., De Wilde G., Van Damme P., Vanden Berghe W., Haegeman G. 2003. Transcriptional activation of the NF-kappaB p65 subunit by mitogen- and stress-activated protein kinase-1 (MSK1). </w:t>
      </w:r>
      <w:r w:rsidRPr="00DD2BAC">
        <w:rPr>
          <w:rFonts w:ascii="Times New Roman" w:hAnsi="Times New Roman" w:cs="Times New Roman"/>
          <w:i/>
          <w:noProof/>
          <w:sz w:val="24"/>
          <w:lang w:val="en-US"/>
        </w:rPr>
        <w:t>EMBO J</w:t>
      </w:r>
      <w:r w:rsidRPr="00DD2BAC">
        <w:rPr>
          <w:rFonts w:ascii="Times New Roman" w:hAnsi="Times New Roman" w:cs="Times New Roman"/>
          <w:noProof/>
          <w:sz w:val="24"/>
          <w:lang w:val="en-US"/>
        </w:rPr>
        <w:t xml:space="preserve">. </w:t>
      </w:r>
      <w:r w:rsidRPr="00DD2BAC">
        <w:rPr>
          <w:rFonts w:ascii="Times New Roman" w:hAnsi="Times New Roman" w:cs="Times New Roman"/>
          <w:b/>
          <w:noProof/>
          <w:sz w:val="24"/>
          <w:lang w:val="en-US"/>
        </w:rPr>
        <w:t>22</w:t>
      </w:r>
      <w:r w:rsidRPr="00DD2BAC">
        <w:rPr>
          <w:rFonts w:ascii="Times New Roman" w:hAnsi="Times New Roman" w:cs="Times New Roman"/>
          <w:noProof/>
          <w:sz w:val="24"/>
          <w:lang w:val="en-US"/>
        </w:rPr>
        <w:t>, 1313-1324.</w:t>
      </w:r>
      <w:bookmarkEnd w:id="6"/>
    </w:p>
    <w:p w14:paraId="30669D87" w14:textId="77777777" w:rsidR="00EC0413" w:rsidRDefault="00140F86" w:rsidP="001F3D7F">
      <w:pPr>
        <w:spacing w:before="120" w:after="0" w:line="360" w:lineRule="auto"/>
        <w:jc w:val="both"/>
        <w:rPr>
          <w:rFonts w:ascii="Times New Roman" w:hAnsi="Times New Roman" w:cs="Times New Roman"/>
          <w:noProof/>
          <w:sz w:val="24"/>
          <w:lang w:val="en-US"/>
        </w:rPr>
      </w:pPr>
      <w:bookmarkStart w:id="7" w:name="_ENREF_7"/>
      <w:r w:rsidRPr="00DD2BAC">
        <w:rPr>
          <w:rFonts w:ascii="Times New Roman" w:hAnsi="Times New Roman" w:cs="Times New Roman"/>
          <w:noProof/>
          <w:sz w:val="24"/>
          <w:lang w:val="en-US"/>
        </w:rPr>
        <w:t xml:space="preserve">7. Aagaard L., Laible G., Selenko P., Schmid M., Dorn R., Schotta G., Kuhfittig S., Wolf A., Lebersorger A., Singh P.B., Reuter G., Jenuwein T. 1999. Functional mammalian homologues of the Drosophila PEV-modifier Su(var)3-9 encode centromere-associated proteins which complex with the heterochromatin component M31. </w:t>
      </w:r>
      <w:r w:rsidRPr="00DD2BAC">
        <w:rPr>
          <w:rFonts w:ascii="Times New Roman" w:hAnsi="Times New Roman" w:cs="Times New Roman"/>
          <w:i/>
          <w:noProof/>
          <w:sz w:val="24"/>
          <w:lang w:val="en-US"/>
        </w:rPr>
        <w:t>EMBO J</w:t>
      </w:r>
      <w:r w:rsidRPr="00DD2BAC">
        <w:rPr>
          <w:rFonts w:ascii="Times New Roman" w:hAnsi="Times New Roman" w:cs="Times New Roman"/>
          <w:noProof/>
          <w:sz w:val="24"/>
          <w:lang w:val="en-US"/>
        </w:rPr>
        <w:t xml:space="preserve">. </w:t>
      </w:r>
      <w:r w:rsidRPr="00DD2BAC">
        <w:rPr>
          <w:rFonts w:ascii="Times New Roman" w:hAnsi="Times New Roman" w:cs="Times New Roman"/>
          <w:b/>
          <w:noProof/>
          <w:sz w:val="24"/>
          <w:lang w:val="en-US"/>
        </w:rPr>
        <w:t>18</w:t>
      </w:r>
      <w:r w:rsidRPr="00DD2BAC">
        <w:rPr>
          <w:rFonts w:ascii="Times New Roman" w:hAnsi="Times New Roman" w:cs="Times New Roman"/>
          <w:noProof/>
          <w:sz w:val="24"/>
          <w:lang w:val="en-US"/>
        </w:rPr>
        <w:t>, 1923-1938.</w:t>
      </w:r>
      <w:bookmarkEnd w:id="7"/>
    </w:p>
    <w:p w14:paraId="6A3CBA5F" w14:textId="77777777" w:rsidR="00EC0413" w:rsidRDefault="00140F86" w:rsidP="001F3D7F">
      <w:pPr>
        <w:spacing w:before="120" w:after="0" w:line="360" w:lineRule="auto"/>
        <w:jc w:val="both"/>
        <w:rPr>
          <w:rFonts w:ascii="Times New Roman" w:hAnsi="Times New Roman" w:cs="Times New Roman"/>
          <w:noProof/>
          <w:sz w:val="24"/>
          <w:lang w:val="en-US"/>
        </w:rPr>
      </w:pPr>
      <w:bookmarkStart w:id="8" w:name="_ENREF_8"/>
      <w:r w:rsidRPr="00DD2BAC">
        <w:rPr>
          <w:rFonts w:ascii="Times New Roman" w:hAnsi="Times New Roman" w:cs="Times New Roman"/>
          <w:noProof/>
          <w:sz w:val="24"/>
          <w:lang w:val="en-US"/>
        </w:rPr>
        <w:t xml:space="preserve">8. Schotta G., Lachner M., Sarma K., Ebert A., Sengupta R., Reuter G., Reinberg D., Jenuwein T. 2004. A silencing pathway to induce H3-K9 and H4-K20 trimethylation at constitutive heterochromatin. </w:t>
      </w:r>
      <w:r w:rsidRPr="00DD2BAC">
        <w:rPr>
          <w:rFonts w:ascii="Times New Roman" w:hAnsi="Times New Roman" w:cs="Times New Roman"/>
          <w:i/>
          <w:noProof/>
          <w:sz w:val="24"/>
          <w:lang w:val="en-US"/>
        </w:rPr>
        <w:t>Genes Dev</w:t>
      </w:r>
      <w:r w:rsidRPr="00DD2BAC">
        <w:rPr>
          <w:rFonts w:ascii="Times New Roman" w:hAnsi="Times New Roman" w:cs="Times New Roman"/>
          <w:noProof/>
          <w:sz w:val="24"/>
          <w:lang w:val="en-US"/>
        </w:rPr>
        <w:t xml:space="preserve">. </w:t>
      </w:r>
      <w:r w:rsidRPr="00DD2BAC">
        <w:rPr>
          <w:rFonts w:ascii="Times New Roman" w:hAnsi="Times New Roman" w:cs="Times New Roman"/>
          <w:b/>
          <w:noProof/>
          <w:sz w:val="24"/>
          <w:lang w:val="en-US"/>
        </w:rPr>
        <w:t>18</w:t>
      </w:r>
      <w:r w:rsidRPr="00DD2BAC">
        <w:rPr>
          <w:rFonts w:ascii="Times New Roman" w:hAnsi="Times New Roman" w:cs="Times New Roman"/>
          <w:noProof/>
          <w:sz w:val="24"/>
          <w:lang w:val="en-US"/>
        </w:rPr>
        <w:t>, 1251-1262.</w:t>
      </w:r>
      <w:bookmarkEnd w:id="8"/>
    </w:p>
    <w:p w14:paraId="26E3E818" w14:textId="77777777" w:rsidR="00EC0413" w:rsidRDefault="00140F86" w:rsidP="001F3D7F">
      <w:pPr>
        <w:spacing w:before="120" w:after="0" w:line="360" w:lineRule="auto"/>
        <w:jc w:val="both"/>
        <w:rPr>
          <w:rFonts w:ascii="Times New Roman" w:hAnsi="Times New Roman" w:cs="Times New Roman"/>
          <w:noProof/>
          <w:sz w:val="24"/>
          <w:lang w:val="en-US"/>
        </w:rPr>
      </w:pPr>
      <w:bookmarkStart w:id="9" w:name="_ENREF_9"/>
      <w:r w:rsidRPr="00DD2BAC">
        <w:rPr>
          <w:rFonts w:ascii="Times New Roman" w:hAnsi="Times New Roman" w:cs="Times New Roman"/>
          <w:noProof/>
          <w:sz w:val="24"/>
          <w:lang w:val="en-US"/>
        </w:rPr>
        <w:t xml:space="preserve">9. Bromberg K.D., Mitchell T.R., Upadhyay A.K., Jakob C.G., Jhala M.A., Comess K.M., Lasko L.M., Li C., Tuzon C.T., Dai Y., Li F., Eram M.S., Nuber A., Soni N.B., Manaves V., Algire M.A., Sweis R.F., Torrent M., Schotta G., Sun C., Michaelides M.R., Shoemaker A.R., Arrowsmith C.H., Brown P.J., Santhakumar V., Martin A., Rice J.C., Chiang G.G., Vedadi M., Barsyte-Lovejoy D., Pappano W.N. 2017. The SUV4-20 inhibitor A-196 verifies a role for epigenetics in genomic integrity. </w:t>
      </w:r>
      <w:r w:rsidRPr="00DD2BAC">
        <w:rPr>
          <w:rFonts w:ascii="Times New Roman" w:hAnsi="Times New Roman" w:cs="Times New Roman"/>
          <w:i/>
          <w:noProof/>
          <w:sz w:val="24"/>
          <w:lang w:val="en-US"/>
        </w:rPr>
        <w:t>Nat Chem Biol</w:t>
      </w:r>
      <w:r w:rsidRPr="00DD2BAC">
        <w:rPr>
          <w:rFonts w:ascii="Times New Roman" w:hAnsi="Times New Roman" w:cs="Times New Roman"/>
          <w:noProof/>
          <w:sz w:val="24"/>
          <w:lang w:val="en-US"/>
        </w:rPr>
        <w:t xml:space="preserve">. </w:t>
      </w:r>
      <w:r w:rsidRPr="00DD2BAC">
        <w:rPr>
          <w:rFonts w:ascii="Times New Roman" w:hAnsi="Times New Roman" w:cs="Times New Roman"/>
          <w:b/>
          <w:noProof/>
          <w:sz w:val="24"/>
          <w:lang w:val="en-US"/>
        </w:rPr>
        <w:t>13</w:t>
      </w:r>
      <w:r w:rsidRPr="00DD2BAC">
        <w:rPr>
          <w:rFonts w:ascii="Times New Roman" w:hAnsi="Times New Roman" w:cs="Times New Roman"/>
          <w:noProof/>
          <w:sz w:val="24"/>
          <w:lang w:val="en-US"/>
        </w:rPr>
        <w:t>, 317-324.</w:t>
      </w:r>
      <w:bookmarkEnd w:id="9"/>
    </w:p>
    <w:p w14:paraId="239EB8DF" w14:textId="77777777" w:rsidR="00EC0413" w:rsidRDefault="00140F86" w:rsidP="001F3D7F">
      <w:pPr>
        <w:spacing w:before="120" w:after="0" w:line="360" w:lineRule="auto"/>
        <w:jc w:val="both"/>
        <w:rPr>
          <w:rFonts w:ascii="Times New Roman" w:hAnsi="Times New Roman" w:cs="Times New Roman"/>
          <w:noProof/>
          <w:sz w:val="24"/>
          <w:lang w:val="en-US"/>
        </w:rPr>
      </w:pPr>
      <w:bookmarkStart w:id="10" w:name="_ENREF_10"/>
      <w:r w:rsidRPr="00DD2BAC">
        <w:rPr>
          <w:rFonts w:ascii="Times New Roman" w:hAnsi="Times New Roman" w:cs="Times New Roman"/>
          <w:noProof/>
          <w:sz w:val="24"/>
          <w:lang w:val="en-US"/>
        </w:rPr>
        <w:t xml:space="preserve">10. Wu H., Siarheyeva A., Zeng H., Lam R., Dong A., Wu X.H., Li Y., Schapira M., Vedadi M., Min J. 2013. Crystal structures of the human histone H4K20 methyltransferases SUV420H1 and SUV420H2. </w:t>
      </w:r>
      <w:r w:rsidRPr="00DD2BAC">
        <w:rPr>
          <w:rFonts w:ascii="Times New Roman" w:hAnsi="Times New Roman" w:cs="Times New Roman"/>
          <w:i/>
          <w:noProof/>
          <w:sz w:val="24"/>
          <w:lang w:val="en-US"/>
        </w:rPr>
        <w:t>FEBS Lett</w:t>
      </w:r>
      <w:r w:rsidRPr="00DD2BAC">
        <w:rPr>
          <w:rFonts w:ascii="Times New Roman" w:hAnsi="Times New Roman" w:cs="Times New Roman"/>
          <w:noProof/>
          <w:sz w:val="24"/>
          <w:lang w:val="en-US"/>
        </w:rPr>
        <w:t xml:space="preserve">. </w:t>
      </w:r>
      <w:r w:rsidRPr="00DD2BAC">
        <w:rPr>
          <w:rFonts w:ascii="Times New Roman" w:hAnsi="Times New Roman" w:cs="Times New Roman"/>
          <w:b/>
          <w:noProof/>
          <w:sz w:val="24"/>
          <w:lang w:val="en-US"/>
        </w:rPr>
        <w:t>587</w:t>
      </w:r>
      <w:r w:rsidRPr="00DD2BAC">
        <w:rPr>
          <w:rFonts w:ascii="Times New Roman" w:hAnsi="Times New Roman" w:cs="Times New Roman"/>
          <w:noProof/>
          <w:sz w:val="24"/>
          <w:lang w:val="en-US"/>
        </w:rPr>
        <w:t>, 3859-3868.</w:t>
      </w:r>
      <w:bookmarkEnd w:id="10"/>
    </w:p>
    <w:p w14:paraId="461AD23B" w14:textId="77777777" w:rsidR="00EC0413" w:rsidRDefault="00140F86" w:rsidP="001F3D7F">
      <w:pPr>
        <w:spacing w:before="120" w:after="0" w:line="360" w:lineRule="auto"/>
        <w:jc w:val="both"/>
        <w:rPr>
          <w:rFonts w:ascii="Times New Roman" w:hAnsi="Times New Roman" w:cs="Times New Roman"/>
          <w:noProof/>
          <w:sz w:val="24"/>
          <w:lang w:val="en-US"/>
        </w:rPr>
      </w:pPr>
      <w:bookmarkStart w:id="11" w:name="_ENREF_11"/>
      <w:r w:rsidRPr="00DD2BAC">
        <w:rPr>
          <w:rFonts w:ascii="Times New Roman" w:hAnsi="Times New Roman" w:cs="Times New Roman"/>
          <w:noProof/>
          <w:sz w:val="24"/>
          <w:lang w:val="en-US"/>
        </w:rPr>
        <w:lastRenderedPageBreak/>
        <w:t xml:space="preserve">11. Ayyanathan K., Lechner M.S., Bell P., Maul G.G., Schultz D.C., Yamada Y., Tanaka K., Torigoe K., Rauscher F.J., 3rd 2003. Regulated recruitment of HP1 to a euchromatic gene induces mitotically heritable, epigenetic gene silencing: a mammalian cell culture model of gene variegation. </w:t>
      </w:r>
      <w:r w:rsidRPr="00DD2BAC">
        <w:rPr>
          <w:rFonts w:ascii="Times New Roman" w:hAnsi="Times New Roman" w:cs="Times New Roman"/>
          <w:i/>
          <w:noProof/>
          <w:sz w:val="24"/>
          <w:lang w:val="en-US"/>
        </w:rPr>
        <w:t>Genes Dev</w:t>
      </w:r>
      <w:r w:rsidRPr="00DD2BAC">
        <w:rPr>
          <w:rFonts w:ascii="Times New Roman" w:hAnsi="Times New Roman" w:cs="Times New Roman"/>
          <w:noProof/>
          <w:sz w:val="24"/>
          <w:lang w:val="en-US"/>
        </w:rPr>
        <w:t xml:space="preserve">. </w:t>
      </w:r>
      <w:r w:rsidRPr="00DD2BAC">
        <w:rPr>
          <w:rFonts w:ascii="Times New Roman" w:hAnsi="Times New Roman" w:cs="Times New Roman"/>
          <w:b/>
          <w:noProof/>
          <w:sz w:val="24"/>
          <w:lang w:val="en-US"/>
        </w:rPr>
        <w:t>17</w:t>
      </w:r>
      <w:r w:rsidRPr="00DD2BAC">
        <w:rPr>
          <w:rFonts w:ascii="Times New Roman" w:hAnsi="Times New Roman" w:cs="Times New Roman"/>
          <w:noProof/>
          <w:sz w:val="24"/>
          <w:lang w:val="en-US"/>
        </w:rPr>
        <w:t>, 1855-1869.</w:t>
      </w:r>
      <w:bookmarkEnd w:id="11"/>
    </w:p>
    <w:p w14:paraId="67C327BF" w14:textId="77777777" w:rsidR="00EC0413" w:rsidRDefault="00140F86" w:rsidP="001F3D7F">
      <w:pPr>
        <w:spacing w:before="120" w:after="0" w:line="360" w:lineRule="auto"/>
        <w:jc w:val="both"/>
        <w:rPr>
          <w:rFonts w:ascii="Times New Roman" w:hAnsi="Times New Roman" w:cs="Times New Roman"/>
          <w:noProof/>
          <w:sz w:val="24"/>
          <w:lang w:val="en-US"/>
        </w:rPr>
      </w:pPr>
      <w:bookmarkStart w:id="12" w:name="_ENREF_12"/>
      <w:r w:rsidRPr="00DD2BAC">
        <w:rPr>
          <w:rFonts w:ascii="Times New Roman" w:hAnsi="Times New Roman" w:cs="Times New Roman"/>
          <w:noProof/>
          <w:sz w:val="24"/>
          <w:lang w:val="en-US"/>
        </w:rPr>
        <w:t xml:space="preserve">12. Tchasovnikarova I.A., Timms R.T., Matheson N.J., Wals K., Antrobus R., Gottgens B., Dougan G., Dawson M.A., Lehner P.J. 2015. GENE SILENCING. Epigenetic silencing by the HUSH complex mediates position-effect variegation in human cells. </w:t>
      </w:r>
      <w:r w:rsidRPr="00DD2BAC">
        <w:rPr>
          <w:rFonts w:ascii="Times New Roman" w:hAnsi="Times New Roman" w:cs="Times New Roman"/>
          <w:i/>
          <w:noProof/>
          <w:sz w:val="24"/>
          <w:lang w:val="en-US"/>
        </w:rPr>
        <w:t>Science</w:t>
      </w:r>
      <w:r w:rsidRPr="00DD2BAC">
        <w:rPr>
          <w:rFonts w:ascii="Times New Roman" w:hAnsi="Times New Roman" w:cs="Times New Roman"/>
          <w:noProof/>
          <w:sz w:val="24"/>
          <w:lang w:val="en-US"/>
        </w:rPr>
        <w:t xml:space="preserve">. </w:t>
      </w:r>
      <w:r w:rsidRPr="00DD2BAC">
        <w:rPr>
          <w:rFonts w:ascii="Times New Roman" w:hAnsi="Times New Roman" w:cs="Times New Roman"/>
          <w:b/>
          <w:noProof/>
          <w:sz w:val="24"/>
          <w:lang w:val="en-US"/>
        </w:rPr>
        <w:t>348</w:t>
      </w:r>
      <w:r w:rsidRPr="00DD2BAC">
        <w:rPr>
          <w:rFonts w:ascii="Times New Roman" w:hAnsi="Times New Roman" w:cs="Times New Roman"/>
          <w:noProof/>
          <w:sz w:val="24"/>
          <w:lang w:val="en-US"/>
        </w:rPr>
        <w:t>, 1481-1485.</w:t>
      </w:r>
      <w:bookmarkEnd w:id="12"/>
    </w:p>
    <w:p w14:paraId="2152C9F8" w14:textId="77777777" w:rsidR="00EC0413" w:rsidRDefault="00140F86" w:rsidP="001F3D7F">
      <w:pPr>
        <w:spacing w:before="120" w:after="0" w:line="360" w:lineRule="auto"/>
        <w:jc w:val="both"/>
        <w:rPr>
          <w:rFonts w:ascii="Times New Roman" w:hAnsi="Times New Roman" w:cs="Times New Roman"/>
          <w:noProof/>
          <w:sz w:val="24"/>
          <w:lang w:val="en-US"/>
        </w:rPr>
      </w:pPr>
      <w:bookmarkStart w:id="13" w:name="_ENREF_13"/>
      <w:r w:rsidRPr="00DD2BAC">
        <w:rPr>
          <w:rFonts w:ascii="Times New Roman" w:hAnsi="Times New Roman" w:cs="Times New Roman"/>
          <w:noProof/>
          <w:sz w:val="24"/>
          <w:lang w:val="en-US"/>
        </w:rPr>
        <w:t xml:space="preserve">13. Rountree M.R., Bachman K.E., Baylin S.B. 2000. DNMT1 binds HDAC2 and a new co-repressor, DMAP1, to form a complex at replication foci. </w:t>
      </w:r>
      <w:r w:rsidRPr="00DD2BAC">
        <w:rPr>
          <w:rFonts w:ascii="Times New Roman" w:hAnsi="Times New Roman" w:cs="Times New Roman"/>
          <w:i/>
          <w:noProof/>
          <w:sz w:val="24"/>
          <w:lang w:val="en-US"/>
        </w:rPr>
        <w:t>Nat Genet</w:t>
      </w:r>
      <w:r w:rsidRPr="00DD2BAC">
        <w:rPr>
          <w:rFonts w:ascii="Times New Roman" w:hAnsi="Times New Roman" w:cs="Times New Roman"/>
          <w:noProof/>
          <w:sz w:val="24"/>
          <w:lang w:val="en-US"/>
        </w:rPr>
        <w:t xml:space="preserve">. </w:t>
      </w:r>
      <w:r w:rsidRPr="00DD2BAC">
        <w:rPr>
          <w:rFonts w:ascii="Times New Roman" w:hAnsi="Times New Roman" w:cs="Times New Roman"/>
          <w:b/>
          <w:noProof/>
          <w:sz w:val="24"/>
          <w:lang w:val="en-US"/>
        </w:rPr>
        <w:t>25</w:t>
      </w:r>
      <w:r w:rsidRPr="00DD2BAC">
        <w:rPr>
          <w:rFonts w:ascii="Times New Roman" w:hAnsi="Times New Roman" w:cs="Times New Roman"/>
          <w:noProof/>
          <w:sz w:val="24"/>
          <w:lang w:val="en-US"/>
        </w:rPr>
        <w:t>, 269-277.</w:t>
      </w:r>
      <w:bookmarkEnd w:id="13"/>
    </w:p>
    <w:p w14:paraId="2C2BAA17" w14:textId="77777777" w:rsidR="00EC0413" w:rsidRDefault="00140F86" w:rsidP="001F3D7F">
      <w:pPr>
        <w:spacing w:before="120" w:after="0" w:line="360" w:lineRule="auto"/>
        <w:jc w:val="both"/>
        <w:rPr>
          <w:rFonts w:ascii="Times New Roman" w:hAnsi="Times New Roman" w:cs="Times New Roman"/>
          <w:noProof/>
          <w:sz w:val="24"/>
          <w:lang w:val="en-US"/>
        </w:rPr>
      </w:pPr>
      <w:bookmarkStart w:id="14" w:name="_ENREF_14"/>
      <w:r w:rsidRPr="00DD2BAC">
        <w:rPr>
          <w:rFonts w:ascii="Times New Roman" w:hAnsi="Times New Roman" w:cs="Times New Roman"/>
          <w:noProof/>
          <w:sz w:val="24"/>
          <w:lang w:val="en-US"/>
        </w:rPr>
        <w:t xml:space="preserve">14. Czermin B., Schotta G., Hulsmann B.B., Brehm A., Becker P.B., Reuter G., Imhof A. 2001. Physical and functional association of SU(VAR)3-9 and HDAC1 in Drosophila. </w:t>
      </w:r>
      <w:r w:rsidRPr="00DD2BAC">
        <w:rPr>
          <w:rFonts w:ascii="Times New Roman" w:hAnsi="Times New Roman" w:cs="Times New Roman"/>
          <w:i/>
          <w:noProof/>
          <w:sz w:val="24"/>
          <w:lang w:val="en-US"/>
        </w:rPr>
        <w:t>EMBO Rep</w:t>
      </w:r>
      <w:r w:rsidRPr="00DD2BAC">
        <w:rPr>
          <w:rFonts w:ascii="Times New Roman" w:hAnsi="Times New Roman" w:cs="Times New Roman"/>
          <w:noProof/>
          <w:sz w:val="24"/>
          <w:lang w:val="en-US"/>
        </w:rPr>
        <w:t xml:space="preserve">. </w:t>
      </w:r>
      <w:r w:rsidRPr="00DD2BAC">
        <w:rPr>
          <w:rFonts w:ascii="Times New Roman" w:hAnsi="Times New Roman" w:cs="Times New Roman"/>
          <w:b/>
          <w:noProof/>
          <w:sz w:val="24"/>
          <w:lang w:val="en-US"/>
        </w:rPr>
        <w:t>2</w:t>
      </w:r>
      <w:r w:rsidRPr="00DD2BAC">
        <w:rPr>
          <w:rFonts w:ascii="Times New Roman" w:hAnsi="Times New Roman" w:cs="Times New Roman"/>
          <w:noProof/>
          <w:sz w:val="24"/>
          <w:lang w:val="en-US"/>
        </w:rPr>
        <w:t>, 915-919.</w:t>
      </w:r>
      <w:bookmarkEnd w:id="14"/>
    </w:p>
    <w:p w14:paraId="4FC56E5C" w14:textId="77777777" w:rsidR="00EC0413" w:rsidRDefault="00140F86" w:rsidP="001F3D7F">
      <w:pPr>
        <w:spacing w:before="120" w:after="0" w:line="360" w:lineRule="auto"/>
        <w:jc w:val="both"/>
        <w:rPr>
          <w:rFonts w:ascii="Times New Roman" w:hAnsi="Times New Roman" w:cs="Times New Roman"/>
          <w:noProof/>
          <w:sz w:val="24"/>
          <w:lang w:val="en-US"/>
        </w:rPr>
      </w:pPr>
      <w:bookmarkStart w:id="15" w:name="_ENREF_15"/>
      <w:r w:rsidRPr="00DD2BAC">
        <w:rPr>
          <w:rFonts w:ascii="Times New Roman" w:hAnsi="Times New Roman" w:cs="Times New Roman"/>
          <w:noProof/>
          <w:sz w:val="24"/>
          <w:lang w:val="en-US"/>
        </w:rPr>
        <w:t xml:space="preserve">15. Hassig C.A., Tong J.K., Fleischer T.C., Owa T., Grable P.G., Ayer D.E., Schreiber S.L. 1998. A role for histone deacetylase activity in HDAC1-mediated transcriptional repression. </w:t>
      </w:r>
      <w:r w:rsidRPr="00DD2BAC">
        <w:rPr>
          <w:rFonts w:ascii="Times New Roman" w:hAnsi="Times New Roman" w:cs="Times New Roman"/>
          <w:i/>
          <w:noProof/>
          <w:sz w:val="24"/>
          <w:lang w:val="en-US"/>
        </w:rPr>
        <w:t>Proc Natl Acad Sci U S A</w:t>
      </w:r>
      <w:r w:rsidRPr="00DD2BAC">
        <w:rPr>
          <w:rFonts w:ascii="Times New Roman" w:hAnsi="Times New Roman" w:cs="Times New Roman"/>
          <w:noProof/>
          <w:sz w:val="24"/>
          <w:lang w:val="en-US"/>
        </w:rPr>
        <w:t xml:space="preserve">. </w:t>
      </w:r>
      <w:r w:rsidRPr="00DD2BAC">
        <w:rPr>
          <w:rFonts w:ascii="Times New Roman" w:hAnsi="Times New Roman" w:cs="Times New Roman"/>
          <w:b/>
          <w:noProof/>
          <w:sz w:val="24"/>
          <w:lang w:val="en-US"/>
        </w:rPr>
        <w:t>95</w:t>
      </w:r>
      <w:r w:rsidRPr="00DD2BAC">
        <w:rPr>
          <w:rFonts w:ascii="Times New Roman" w:hAnsi="Times New Roman" w:cs="Times New Roman"/>
          <w:noProof/>
          <w:sz w:val="24"/>
          <w:lang w:val="en-US"/>
        </w:rPr>
        <w:t>, 3519-3524.</w:t>
      </w:r>
      <w:bookmarkEnd w:id="15"/>
    </w:p>
    <w:p w14:paraId="560023C0" w14:textId="77777777" w:rsidR="00EC0413" w:rsidRDefault="00140F86" w:rsidP="001F3D7F">
      <w:pPr>
        <w:spacing w:before="120" w:after="0" w:line="360" w:lineRule="auto"/>
        <w:jc w:val="both"/>
        <w:rPr>
          <w:rFonts w:ascii="Times New Roman" w:hAnsi="Times New Roman" w:cs="Times New Roman"/>
          <w:noProof/>
          <w:sz w:val="24"/>
          <w:lang w:val="en-US"/>
        </w:rPr>
      </w:pPr>
      <w:bookmarkStart w:id="16" w:name="_ENREF_16"/>
      <w:r w:rsidRPr="00DD2BAC">
        <w:rPr>
          <w:rFonts w:ascii="Times New Roman" w:hAnsi="Times New Roman" w:cs="Times New Roman"/>
          <w:noProof/>
          <w:sz w:val="24"/>
          <w:lang w:val="en-US"/>
        </w:rPr>
        <w:t xml:space="preserve">16. Di Stefano L., Ji J.Y., Moon N.S., Herr A., Dyson N. 2007. Mutation of Drosophila Lsd1 disrupts H3-K4 methylation, resulting in tissue-specific defects during development. </w:t>
      </w:r>
      <w:r w:rsidRPr="00DD2BAC">
        <w:rPr>
          <w:rFonts w:ascii="Times New Roman" w:hAnsi="Times New Roman" w:cs="Times New Roman"/>
          <w:i/>
          <w:noProof/>
          <w:sz w:val="24"/>
          <w:lang w:val="en-US"/>
        </w:rPr>
        <w:t>Curr Biol</w:t>
      </w:r>
      <w:r w:rsidRPr="00DD2BAC">
        <w:rPr>
          <w:rFonts w:ascii="Times New Roman" w:hAnsi="Times New Roman" w:cs="Times New Roman"/>
          <w:noProof/>
          <w:sz w:val="24"/>
          <w:lang w:val="en-US"/>
        </w:rPr>
        <w:t xml:space="preserve">. </w:t>
      </w:r>
      <w:r w:rsidRPr="00DD2BAC">
        <w:rPr>
          <w:rFonts w:ascii="Times New Roman" w:hAnsi="Times New Roman" w:cs="Times New Roman"/>
          <w:b/>
          <w:noProof/>
          <w:sz w:val="24"/>
          <w:lang w:val="en-US"/>
        </w:rPr>
        <w:t>17</w:t>
      </w:r>
      <w:r w:rsidRPr="00DD2BAC">
        <w:rPr>
          <w:rFonts w:ascii="Times New Roman" w:hAnsi="Times New Roman" w:cs="Times New Roman"/>
          <w:noProof/>
          <w:sz w:val="24"/>
          <w:lang w:val="en-US"/>
        </w:rPr>
        <w:t>, 808-812.</w:t>
      </w:r>
      <w:bookmarkEnd w:id="16"/>
    </w:p>
    <w:p w14:paraId="412E65BC" w14:textId="77777777" w:rsidR="00EC0413" w:rsidRDefault="00140F86" w:rsidP="001F3D7F">
      <w:pPr>
        <w:spacing w:before="120" w:after="0" w:line="360" w:lineRule="auto"/>
        <w:jc w:val="both"/>
        <w:rPr>
          <w:rFonts w:ascii="Times New Roman" w:hAnsi="Times New Roman" w:cs="Times New Roman"/>
          <w:noProof/>
          <w:sz w:val="24"/>
          <w:lang w:val="en-US"/>
        </w:rPr>
      </w:pPr>
      <w:bookmarkStart w:id="17" w:name="_ENREF_17"/>
      <w:r w:rsidRPr="00DD2BAC">
        <w:rPr>
          <w:rFonts w:ascii="Times New Roman" w:hAnsi="Times New Roman" w:cs="Times New Roman"/>
          <w:noProof/>
          <w:sz w:val="24"/>
          <w:lang w:val="en-US"/>
        </w:rPr>
        <w:t xml:space="preserve">17. Shi Y., Lan F., Matson C., Mulligan P., Whetstine J.R., Cole P.A., Casero R.A. 2004. Histone demethylation mediated by the nuclear amine oxidase homolog LSD1. </w:t>
      </w:r>
      <w:r w:rsidRPr="00DD2BAC">
        <w:rPr>
          <w:rFonts w:ascii="Times New Roman" w:hAnsi="Times New Roman" w:cs="Times New Roman"/>
          <w:i/>
          <w:noProof/>
          <w:sz w:val="24"/>
          <w:lang w:val="en-US"/>
        </w:rPr>
        <w:t>Cell</w:t>
      </w:r>
      <w:r w:rsidRPr="00DD2BAC">
        <w:rPr>
          <w:rFonts w:ascii="Times New Roman" w:hAnsi="Times New Roman" w:cs="Times New Roman"/>
          <w:noProof/>
          <w:sz w:val="24"/>
          <w:lang w:val="en-US"/>
        </w:rPr>
        <w:t xml:space="preserve">. </w:t>
      </w:r>
      <w:r w:rsidRPr="00DD2BAC">
        <w:rPr>
          <w:rFonts w:ascii="Times New Roman" w:hAnsi="Times New Roman" w:cs="Times New Roman"/>
          <w:b/>
          <w:noProof/>
          <w:sz w:val="24"/>
          <w:lang w:val="en-US"/>
        </w:rPr>
        <w:t>119</w:t>
      </w:r>
      <w:r w:rsidRPr="00DD2BAC">
        <w:rPr>
          <w:rFonts w:ascii="Times New Roman" w:hAnsi="Times New Roman" w:cs="Times New Roman"/>
          <w:noProof/>
          <w:sz w:val="24"/>
          <w:lang w:val="en-US"/>
        </w:rPr>
        <w:t>, 941-953.</w:t>
      </w:r>
      <w:bookmarkEnd w:id="17"/>
    </w:p>
    <w:p w14:paraId="1BE96F01" w14:textId="77777777" w:rsidR="00EC0413" w:rsidRDefault="00140F86" w:rsidP="001F3D7F">
      <w:pPr>
        <w:spacing w:before="120" w:after="0" w:line="360" w:lineRule="auto"/>
        <w:jc w:val="both"/>
        <w:rPr>
          <w:rFonts w:ascii="Times New Roman" w:hAnsi="Times New Roman" w:cs="Times New Roman"/>
          <w:noProof/>
          <w:sz w:val="24"/>
          <w:lang w:val="en-US"/>
        </w:rPr>
      </w:pPr>
      <w:bookmarkStart w:id="18" w:name="_ENREF_18"/>
      <w:r w:rsidRPr="00DD2BAC">
        <w:rPr>
          <w:rFonts w:ascii="Times New Roman" w:hAnsi="Times New Roman" w:cs="Times New Roman"/>
          <w:noProof/>
          <w:sz w:val="24"/>
          <w:lang w:val="en-US"/>
        </w:rPr>
        <w:t xml:space="preserve">18. Baksa K., Morawietz H., Dombradi V., Axton M., Taubert H., Szabo G., Torok I., Udvardy A., Gyurkovics H., Szoor B., et al. 1993. Mutations in the protein phosphatase 1 gene at 87B can differentially affect suppression of position-effect variegation and mitosis in </w:t>
      </w:r>
      <w:r w:rsidRPr="00FD5AD2">
        <w:rPr>
          <w:rFonts w:ascii="Times New Roman" w:hAnsi="Times New Roman" w:cs="Times New Roman"/>
          <w:i/>
          <w:noProof/>
          <w:sz w:val="24"/>
          <w:lang w:val="en-US"/>
        </w:rPr>
        <w:t>Drosophila melanogaster</w:t>
      </w:r>
      <w:r w:rsidRPr="00DD2BAC">
        <w:rPr>
          <w:rFonts w:ascii="Times New Roman" w:hAnsi="Times New Roman" w:cs="Times New Roman"/>
          <w:noProof/>
          <w:sz w:val="24"/>
          <w:lang w:val="en-US"/>
        </w:rPr>
        <w:t xml:space="preserve">. </w:t>
      </w:r>
      <w:r w:rsidRPr="00DD2BAC">
        <w:rPr>
          <w:rFonts w:ascii="Times New Roman" w:hAnsi="Times New Roman" w:cs="Times New Roman"/>
          <w:i/>
          <w:noProof/>
          <w:sz w:val="24"/>
          <w:lang w:val="en-US"/>
        </w:rPr>
        <w:t>Genetics</w:t>
      </w:r>
      <w:r w:rsidRPr="00DD2BAC">
        <w:rPr>
          <w:rFonts w:ascii="Times New Roman" w:hAnsi="Times New Roman" w:cs="Times New Roman"/>
          <w:noProof/>
          <w:sz w:val="24"/>
          <w:lang w:val="en-US"/>
        </w:rPr>
        <w:t xml:space="preserve">. </w:t>
      </w:r>
      <w:r w:rsidRPr="00DD2BAC">
        <w:rPr>
          <w:rFonts w:ascii="Times New Roman" w:hAnsi="Times New Roman" w:cs="Times New Roman"/>
          <w:b/>
          <w:noProof/>
          <w:sz w:val="24"/>
          <w:lang w:val="en-US"/>
        </w:rPr>
        <w:t>135</w:t>
      </w:r>
      <w:r w:rsidRPr="00DD2BAC">
        <w:rPr>
          <w:rFonts w:ascii="Times New Roman" w:hAnsi="Times New Roman" w:cs="Times New Roman"/>
          <w:noProof/>
          <w:sz w:val="24"/>
          <w:lang w:val="en-US"/>
        </w:rPr>
        <w:t>, 117-125.</w:t>
      </w:r>
      <w:bookmarkEnd w:id="18"/>
    </w:p>
    <w:p w14:paraId="1146F67E" w14:textId="77777777" w:rsidR="00EC0413" w:rsidRDefault="00140F86" w:rsidP="001F3D7F">
      <w:pPr>
        <w:spacing w:before="120" w:after="0" w:line="360" w:lineRule="auto"/>
        <w:jc w:val="both"/>
        <w:rPr>
          <w:rFonts w:ascii="Times New Roman" w:hAnsi="Times New Roman" w:cs="Times New Roman"/>
          <w:noProof/>
          <w:sz w:val="24"/>
          <w:lang w:val="en-US"/>
        </w:rPr>
      </w:pPr>
      <w:bookmarkStart w:id="19" w:name="_ENREF_19"/>
      <w:r w:rsidRPr="00DD2BAC">
        <w:rPr>
          <w:rFonts w:ascii="Times New Roman" w:hAnsi="Times New Roman" w:cs="Times New Roman"/>
          <w:noProof/>
          <w:sz w:val="24"/>
          <w:lang w:val="en-US"/>
        </w:rPr>
        <w:t xml:space="preserve">19. Crosio C., Fimia G.M., Loury R., Kimura M., Okano Y., Zhou H., Sen S., Allis C.D., Sassone-Corsi P. 2002. Mitotic phosphorylation of histone H3: spatio-temporal regulation by mammalian Aurora kinases. </w:t>
      </w:r>
      <w:r w:rsidRPr="00DD2BAC">
        <w:rPr>
          <w:rFonts w:ascii="Times New Roman" w:hAnsi="Times New Roman" w:cs="Times New Roman"/>
          <w:i/>
          <w:noProof/>
          <w:sz w:val="24"/>
          <w:lang w:val="en-US"/>
        </w:rPr>
        <w:t>Mol Cell Biol</w:t>
      </w:r>
      <w:r w:rsidRPr="00DD2BAC">
        <w:rPr>
          <w:rFonts w:ascii="Times New Roman" w:hAnsi="Times New Roman" w:cs="Times New Roman"/>
          <w:noProof/>
          <w:sz w:val="24"/>
          <w:lang w:val="en-US"/>
        </w:rPr>
        <w:t xml:space="preserve">. </w:t>
      </w:r>
      <w:r w:rsidRPr="00DD2BAC">
        <w:rPr>
          <w:rFonts w:ascii="Times New Roman" w:hAnsi="Times New Roman" w:cs="Times New Roman"/>
          <w:b/>
          <w:noProof/>
          <w:sz w:val="24"/>
          <w:lang w:val="en-US"/>
        </w:rPr>
        <w:t>22</w:t>
      </w:r>
      <w:r w:rsidRPr="00DD2BAC">
        <w:rPr>
          <w:rFonts w:ascii="Times New Roman" w:hAnsi="Times New Roman" w:cs="Times New Roman"/>
          <w:noProof/>
          <w:sz w:val="24"/>
          <w:lang w:val="en-US"/>
        </w:rPr>
        <w:t>, 874-885.</w:t>
      </w:r>
      <w:bookmarkEnd w:id="19"/>
    </w:p>
    <w:p w14:paraId="48D026CA" w14:textId="77777777" w:rsidR="00EC0413" w:rsidRDefault="00140F86" w:rsidP="001F3D7F">
      <w:pPr>
        <w:spacing w:before="120" w:after="0" w:line="360" w:lineRule="auto"/>
        <w:jc w:val="both"/>
        <w:rPr>
          <w:rFonts w:ascii="Times New Roman" w:hAnsi="Times New Roman" w:cs="Times New Roman"/>
          <w:noProof/>
          <w:sz w:val="24"/>
          <w:lang w:val="en-US"/>
        </w:rPr>
      </w:pPr>
      <w:bookmarkStart w:id="20" w:name="_ENREF_20"/>
      <w:r w:rsidRPr="00DD2BAC">
        <w:rPr>
          <w:rFonts w:ascii="Times New Roman" w:hAnsi="Times New Roman" w:cs="Times New Roman"/>
          <w:noProof/>
          <w:sz w:val="24"/>
          <w:lang w:val="en-US"/>
        </w:rPr>
        <w:t xml:space="preserve">20. Feng Y., Vlassis A., Roques C., Lalonde M.E., Gonzalez-Aguilera C., Lambert J.P., Lee S.B., Zhao X., Alabert C., Johansen J.V., Paquet E., Yang X.J., Gingras A.C., Cote J., Groth A. 2016. BRPF3-HBO1 regulates replication origin activation and histone H3K14 acetylation. </w:t>
      </w:r>
      <w:r w:rsidRPr="00DD2BAC">
        <w:rPr>
          <w:rFonts w:ascii="Times New Roman" w:hAnsi="Times New Roman" w:cs="Times New Roman"/>
          <w:i/>
          <w:noProof/>
          <w:sz w:val="24"/>
          <w:lang w:val="en-US"/>
        </w:rPr>
        <w:t>EMBO J</w:t>
      </w:r>
      <w:r w:rsidRPr="00DD2BAC">
        <w:rPr>
          <w:rFonts w:ascii="Times New Roman" w:hAnsi="Times New Roman" w:cs="Times New Roman"/>
          <w:noProof/>
          <w:sz w:val="24"/>
          <w:lang w:val="en-US"/>
        </w:rPr>
        <w:t xml:space="preserve">. </w:t>
      </w:r>
      <w:r w:rsidRPr="00DD2BAC">
        <w:rPr>
          <w:rFonts w:ascii="Times New Roman" w:hAnsi="Times New Roman" w:cs="Times New Roman"/>
          <w:b/>
          <w:noProof/>
          <w:sz w:val="24"/>
          <w:lang w:val="en-US"/>
        </w:rPr>
        <w:t>35</w:t>
      </w:r>
      <w:r w:rsidRPr="00DD2BAC">
        <w:rPr>
          <w:rFonts w:ascii="Times New Roman" w:hAnsi="Times New Roman" w:cs="Times New Roman"/>
          <w:noProof/>
          <w:sz w:val="24"/>
          <w:lang w:val="en-US"/>
        </w:rPr>
        <w:t>, 176-192.</w:t>
      </w:r>
      <w:bookmarkEnd w:id="20"/>
    </w:p>
    <w:p w14:paraId="1C9DA384" w14:textId="77777777" w:rsidR="00EC0413" w:rsidRDefault="00140F86" w:rsidP="001F3D7F">
      <w:pPr>
        <w:spacing w:before="120" w:after="0" w:line="360" w:lineRule="auto"/>
        <w:jc w:val="both"/>
        <w:rPr>
          <w:rFonts w:ascii="Times New Roman" w:hAnsi="Times New Roman" w:cs="Times New Roman"/>
          <w:noProof/>
          <w:sz w:val="24"/>
          <w:lang w:val="en-US"/>
        </w:rPr>
      </w:pPr>
      <w:bookmarkStart w:id="21" w:name="_ENREF_21"/>
      <w:r w:rsidRPr="00DD2BAC">
        <w:rPr>
          <w:rFonts w:ascii="Times New Roman" w:hAnsi="Times New Roman" w:cs="Times New Roman"/>
          <w:noProof/>
          <w:sz w:val="24"/>
          <w:lang w:val="en-US"/>
        </w:rPr>
        <w:lastRenderedPageBreak/>
        <w:t xml:space="preserve">21. Puschendorf M., Terranova R., Boutsma E., Mao X., Isono K., Brykczynska U., Kolb C., Otte A.P., Koseki H., Orkin S.H., van Lohuizen M., Peters A.H. 2008. PRC1 and Suv39h specify parental asymmetry at constitutive heterochromatin in early mouse embryos. </w:t>
      </w:r>
      <w:r w:rsidRPr="00DD2BAC">
        <w:rPr>
          <w:rFonts w:ascii="Times New Roman" w:hAnsi="Times New Roman" w:cs="Times New Roman"/>
          <w:i/>
          <w:noProof/>
          <w:sz w:val="24"/>
          <w:lang w:val="en-US"/>
        </w:rPr>
        <w:t>Nat Genet</w:t>
      </w:r>
      <w:r w:rsidRPr="00DD2BAC">
        <w:rPr>
          <w:rFonts w:ascii="Times New Roman" w:hAnsi="Times New Roman" w:cs="Times New Roman"/>
          <w:noProof/>
          <w:sz w:val="24"/>
          <w:lang w:val="en-US"/>
        </w:rPr>
        <w:t xml:space="preserve">. </w:t>
      </w:r>
      <w:r w:rsidRPr="00DD2BAC">
        <w:rPr>
          <w:rFonts w:ascii="Times New Roman" w:hAnsi="Times New Roman" w:cs="Times New Roman"/>
          <w:b/>
          <w:noProof/>
          <w:sz w:val="24"/>
          <w:lang w:val="en-US"/>
        </w:rPr>
        <w:t>40</w:t>
      </w:r>
      <w:r w:rsidRPr="00DD2BAC">
        <w:rPr>
          <w:rFonts w:ascii="Times New Roman" w:hAnsi="Times New Roman" w:cs="Times New Roman"/>
          <w:noProof/>
          <w:sz w:val="24"/>
          <w:lang w:val="en-US"/>
        </w:rPr>
        <w:t>, 411-420.</w:t>
      </w:r>
      <w:bookmarkEnd w:id="21"/>
    </w:p>
    <w:p w14:paraId="620CD193" w14:textId="77777777" w:rsidR="00EC0413" w:rsidRDefault="00140F86" w:rsidP="001F3D7F">
      <w:pPr>
        <w:spacing w:before="120" w:after="0" w:line="360" w:lineRule="auto"/>
        <w:jc w:val="both"/>
        <w:rPr>
          <w:rFonts w:ascii="Times New Roman" w:hAnsi="Times New Roman" w:cs="Times New Roman"/>
          <w:noProof/>
          <w:sz w:val="24"/>
          <w:lang w:val="en-US"/>
        </w:rPr>
      </w:pPr>
      <w:bookmarkStart w:id="22" w:name="_ENREF_22"/>
      <w:r w:rsidRPr="00DD2BAC">
        <w:rPr>
          <w:rFonts w:ascii="Times New Roman" w:hAnsi="Times New Roman" w:cs="Times New Roman"/>
          <w:noProof/>
          <w:sz w:val="24"/>
          <w:lang w:val="en-US"/>
        </w:rPr>
        <w:t xml:space="preserve">22. Horsley D., Hutchings A., Butcher G.W., Singh P.B. 1996. M32, a murine homologue of Drosophila heterochromatin protein 1 (HP1), localises to euchromatin within interphase nuclei and is largely excluded from constitutive heterochromatin. </w:t>
      </w:r>
      <w:r w:rsidRPr="00DD2BAC">
        <w:rPr>
          <w:rFonts w:ascii="Times New Roman" w:hAnsi="Times New Roman" w:cs="Times New Roman"/>
          <w:i/>
          <w:noProof/>
          <w:sz w:val="24"/>
          <w:lang w:val="en-US"/>
        </w:rPr>
        <w:t>Cytogenet Cell Genet</w:t>
      </w:r>
      <w:r w:rsidRPr="00DD2BAC">
        <w:rPr>
          <w:rFonts w:ascii="Times New Roman" w:hAnsi="Times New Roman" w:cs="Times New Roman"/>
          <w:noProof/>
          <w:sz w:val="24"/>
          <w:lang w:val="en-US"/>
        </w:rPr>
        <w:t xml:space="preserve">. </w:t>
      </w:r>
      <w:r w:rsidRPr="00DD2BAC">
        <w:rPr>
          <w:rFonts w:ascii="Times New Roman" w:hAnsi="Times New Roman" w:cs="Times New Roman"/>
          <w:b/>
          <w:noProof/>
          <w:sz w:val="24"/>
          <w:lang w:val="en-US"/>
        </w:rPr>
        <w:t>73</w:t>
      </w:r>
      <w:r w:rsidRPr="00DD2BAC">
        <w:rPr>
          <w:rFonts w:ascii="Times New Roman" w:hAnsi="Times New Roman" w:cs="Times New Roman"/>
          <w:noProof/>
          <w:sz w:val="24"/>
          <w:lang w:val="en-US"/>
        </w:rPr>
        <w:t>, 308-311.</w:t>
      </w:r>
      <w:bookmarkEnd w:id="22"/>
    </w:p>
    <w:p w14:paraId="223954EC" w14:textId="77777777" w:rsidR="00EC0413" w:rsidRDefault="00140F86" w:rsidP="001F3D7F">
      <w:pPr>
        <w:spacing w:before="120" w:after="0" w:line="360" w:lineRule="auto"/>
        <w:jc w:val="both"/>
        <w:rPr>
          <w:rFonts w:ascii="Times New Roman" w:hAnsi="Times New Roman" w:cs="Times New Roman"/>
          <w:noProof/>
          <w:sz w:val="24"/>
          <w:lang w:val="en-US"/>
        </w:rPr>
      </w:pPr>
      <w:bookmarkStart w:id="23" w:name="_ENREF_23"/>
      <w:r w:rsidRPr="00DD2BAC">
        <w:rPr>
          <w:rFonts w:ascii="Times New Roman" w:hAnsi="Times New Roman" w:cs="Times New Roman"/>
          <w:noProof/>
          <w:sz w:val="24"/>
          <w:lang w:val="en-US"/>
        </w:rPr>
        <w:t xml:space="preserve">23. Wreggett K.A., Hill F., James P.S., Hutchings A., Butcher G.W., Singh P.B. 1994. A mammalian homologue of Drosophila heterochromatin protein 1 (HP1) is a component of constitutive heterochromatin. </w:t>
      </w:r>
      <w:r w:rsidRPr="00DD2BAC">
        <w:rPr>
          <w:rFonts w:ascii="Times New Roman" w:hAnsi="Times New Roman" w:cs="Times New Roman"/>
          <w:i/>
          <w:noProof/>
          <w:sz w:val="24"/>
          <w:lang w:val="en-US"/>
        </w:rPr>
        <w:t>Cytogenet Cell Genet</w:t>
      </w:r>
      <w:r w:rsidRPr="00DD2BAC">
        <w:rPr>
          <w:rFonts w:ascii="Times New Roman" w:hAnsi="Times New Roman" w:cs="Times New Roman"/>
          <w:noProof/>
          <w:sz w:val="24"/>
          <w:lang w:val="en-US"/>
        </w:rPr>
        <w:t xml:space="preserve">. </w:t>
      </w:r>
      <w:r w:rsidRPr="00DD2BAC">
        <w:rPr>
          <w:rFonts w:ascii="Times New Roman" w:hAnsi="Times New Roman" w:cs="Times New Roman"/>
          <w:b/>
          <w:noProof/>
          <w:sz w:val="24"/>
          <w:lang w:val="en-US"/>
        </w:rPr>
        <w:t>66</w:t>
      </w:r>
      <w:r w:rsidRPr="00DD2BAC">
        <w:rPr>
          <w:rFonts w:ascii="Times New Roman" w:hAnsi="Times New Roman" w:cs="Times New Roman"/>
          <w:noProof/>
          <w:sz w:val="24"/>
          <w:lang w:val="en-US"/>
        </w:rPr>
        <w:t>, 99-103.</w:t>
      </w:r>
      <w:bookmarkEnd w:id="23"/>
    </w:p>
    <w:p w14:paraId="3EB32F96" w14:textId="77777777" w:rsidR="00EC0413" w:rsidRDefault="00140F86" w:rsidP="001F3D7F">
      <w:pPr>
        <w:spacing w:before="120" w:after="0" w:line="360" w:lineRule="auto"/>
        <w:jc w:val="both"/>
        <w:rPr>
          <w:rFonts w:ascii="Times New Roman" w:hAnsi="Times New Roman" w:cs="Times New Roman"/>
          <w:noProof/>
          <w:sz w:val="24"/>
          <w:lang w:val="en-US"/>
        </w:rPr>
      </w:pPr>
      <w:bookmarkStart w:id="24" w:name="_ENREF_24"/>
      <w:r w:rsidRPr="00DD2BAC">
        <w:rPr>
          <w:rFonts w:ascii="Times New Roman" w:hAnsi="Times New Roman" w:cs="Times New Roman"/>
          <w:noProof/>
          <w:sz w:val="24"/>
          <w:lang w:val="en-US"/>
        </w:rPr>
        <w:t xml:space="preserve">24. Shaffer C.D., Cenci G., Thompson B., Stephens G.E., Slawson E.E., Adu-Wusu K., Gatti M., Elgin S.C. 2006. The large isoform of Drosophila melanogaster heterochromatin protein 2 plays a critical role in gene silencing and chromosome structure. </w:t>
      </w:r>
      <w:r w:rsidRPr="00DD2BAC">
        <w:rPr>
          <w:rFonts w:ascii="Times New Roman" w:hAnsi="Times New Roman" w:cs="Times New Roman"/>
          <w:i/>
          <w:noProof/>
          <w:sz w:val="24"/>
          <w:lang w:val="en-US"/>
        </w:rPr>
        <w:t>Genetics</w:t>
      </w:r>
      <w:r w:rsidRPr="00DD2BAC">
        <w:rPr>
          <w:rFonts w:ascii="Times New Roman" w:hAnsi="Times New Roman" w:cs="Times New Roman"/>
          <w:noProof/>
          <w:sz w:val="24"/>
          <w:lang w:val="en-US"/>
        </w:rPr>
        <w:t xml:space="preserve">. </w:t>
      </w:r>
      <w:r w:rsidRPr="00DD2BAC">
        <w:rPr>
          <w:rFonts w:ascii="Times New Roman" w:hAnsi="Times New Roman" w:cs="Times New Roman"/>
          <w:b/>
          <w:noProof/>
          <w:sz w:val="24"/>
          <w:lang w:val="en-US"/>
        </w:rPr>
        <w:t>174</w:t>
      </w:r>
      <w:r w:rsidRPr="00DD2BAC">
        <w:rPr>
          <w:rFonts w:ascii="Times New Roman" w:hAnsi="Times New Roman" w:cs="Times New Roman"/>
          <w:noProof/>
          <w:sz w:val="24"/>
          <w:lang w:val="en-US"/>
        </w:rPr>
        <w:t>, 1189-1204.</w:t>
      </w:r>
      <w:bookmarkEnd w:id="24"/>
    </w:p>
    <w:p w14:paraId="4F1C58D3" w14:textId="77777777" w:rsidR="00EC0413" w:rsidRDefault="00140F86" w:rsidP="001F3D7F">
      <w:pPr>
        <w:spacing w:before="120" w:after="0" w:line="360" w:lineRule="auto"/>
        <w:jc w:val="both"/>
        <w:rPr>
          <w:rFonts w:ascii="Times New Roman" w:hAnsi="Times New Roman" w:cs="Times New Roman"/>
          <w:noProof/>
          <w:sz w:val="24"/>
          <w:lang w:val="en-US"/>
        </w:rPr>
      </w:pPr>
      <w:bookmarkStart w:id="25" w:name="_ENREF_25"/>
      <w:r w:rsidRPr="00DD2BAC">
        <w:rPr>
          <w:rFonts w:ascii="Times New Roman" w:hAnsi="Times New Roman" w:cs="Times New Roman"/>
          <w:noProof/>
          <w:sz w:val="24"/>
          <w:lang w:val="en-US"/>
        </w:rPr>
        <w:t xml:space="preserve">25. Strodicke M., Karberg S., Korge G. 2000. Domina (Dom), a new Drosophila member of the FKH/WH gene family, affects morphogenesis and is a suppressor of position-effect variegation. </w:t>
      </w:r>
      <w:r w:rsidRPr="00DD2BAC">
        <w:rPr>
          <w:rFonts w:ascii="Times New Roman" w:hAnsi="Times New Roman" w:cs="Times New Roman"/>
          <w:i/>
          <w:noProof/>
          <w:sz w:val="24"/>
          <w:lang w:val="en-US"/>
        </w:rPr>
        <w:t>Mech Dev</w:t>
      </w:r>
      <w:r w:rsidRPr="00DD2BAC">
        <w:rPr>
          <w:rFonts w:ascii="Times New Roman" w:hAnsi="Times New Roman" w:cs="Times New Roman"/>
          <w:noProof/>
          <w:sz w:val="24"/>
          <w:lang w:val="en-US"/>
        </w:rPr>
        <w:t xml:space="preserve">. </w:t>
      </w:r>
      <w:r w:rsidRPr="00DD2BAC">
        <w:rPr>
          <w:rFonts w:ascii="Times New Roman" w:hAnsi="Times New Roman" w:cs="Times New Roman"/>
          <w:b/>
          <w:noProof/>
          <w:sz w:val="24"/>
          <w:lang w:val="en-US"/>
        </w:rPr>
        <w:t>96</w:t>
      </w:r>
      <w:r w:rsidRPr="00DD2BAC">
        <w:rPr>
          <w:rFonts w:ascii="Times New Roman" w:hAnsi="Times New Roman" w:cs="Times New Roman"/>
          <w:noProof/>
          <w:sz w:val="24"/>
          <w:lang w:val="en-US"/>
        </w:rPr>
        <w:t>, 67-78.</w:t>
      </w:r>
      <w:bookmarkEnd w:id="25"/>
    </w:p>
    <w:p w14:paraId="280D6436" w14:textId="77777777" w:rsidR="00EC0413" w:rsidRDefault="00140F86" w:rsidP="001F3D7F">
      <w:pPr>
        <w:spacing w:before="120" w:after="0" w:line="360" w:lineRule="auto"/>
        <w:jc w:val="both"/>
        <w:rPr>
          <w:rFonts w:ascii="Times New Roman" w:hAnsi="Times New Roman" w:cs="Times New Roman"/>
          <w:noProof/>
          <w:sz w:val="24"/>
          <w:lang w:val="en-US"/>
        </w:rPr>
      </w:pPr>
      <w:bookmarkStart w:id="26" w:name="_ENREF_26"/>
      <w:r w:rsidRPr="00DD2BAC">
        <w:rPr>
          <w:rFonts w:ascii="Times New Roman" w:hAnsi="Times New Roman" w:cs="Times New Roman"/>
          <w:noProof/>
          <w:sz w:val="24"/>
          <w:lang w:val="en-US"/>
        </w:rPr>
        <w:t xml:space="preserve">26. Vandamme J., Volkel P., Rosnoblet C., Le Faou P., Angrand P.O. 2011. Interaction proteomics analysis of polycomb proteins defines distinct PRC1 complexes in mammalian cells. </w:t>
      </w:r>
      <w:r w:rsidRPr="00DD2BAC">
        <w:rPr>
          <w:rFonts w:ascii="Times New Roman" w:hAnsi="Times New Roman" w:cs="Times New Roman"/>
          <w:i/>
          <w:noProof/>
          <w:sz w:val="24"/>
          <w:lang w:val="en-US"/>
        </w:rPr>
        <w:t>Mol Cell Proteomics</w:t>
      </w:r>
      <w:r w:rsidRPr="00DD2BAC">
        <w:rPr>
          <w:rFonts w:ascii="Times New Roman" w:hAnsi="Times New Roman" w:cs="Times New Roman"/>
          <w:noProof/>
          <w:sz w:val="24"/>
          <w:lang w:val="en-US"/>
        </w:rPr>
        <w:t xml:space="preserve">. </w:t>
      </w:r>
      <w:r w:rsidRPr="00DD2BAC">
        <w:rPr>
          <w:rFonts w:ascii="Times New Roman" w:hAnsi="Times New Roman" w:cs="Times New Roman"/>
          <w:b/>
          <w:noProof/>
          <w:sz w:val="24"/>
          <w:lang w:val="en-US"/>
        </w:rPr>
        <w:t>10</w:t>
      </w:r>
      <w:r w:rsidRPr="00DD2BAC">
        <w:rPr>
          <w:rFonts w:ascii="Times New Roman" w:hAnsi="Times New Roman" w:cs="Times New Roman"/>
          <w:noProof/>
          <w:sz w:val="24"/>
          <w:lang w:val="en-US"/>
        </w:rPr>
        <w:t>, M110 002642.</w:t>
      </w:r>
      <w:bookmarkEnd w:id="26"/>
    </w:p>
    <w:p w14:paraId="383D0EC2" w14:textId="77777777" w:rsidR="00EC0413" w:rsidRDefault="00140F86" w:rsidP="001F3D7F">
      <w:pPr>
        <w:spacing w:before="120" w:after="0" w:line="360" w:lineRule="auto"/>
        <w:jc w:val="both"/>
        <w:rPr>
          <w:rFonts w:ascii="Times New Roman" w:hAnsi="Times New Roman" w:cs="Times New Roman"/>
          <w:noProof/>
          <w:sz w:val="24"/>
          <w:lang w:val="en-US"/>
        </w:rPr>
      </w:pPr>
      <w:bookmarkStart w:id="27" w:name="_ENREF_27"/>
      <w:r w:rsidRPr="00DD2BAC">
        <w:rPr>
          <w:rFonts w:ascii="Times New Roman" w:hAnsi="Times New Roman" w:cs="Times New Roman"/>
          <w:noProof/>
          <w:sz w:val="24"/>
          <w:lang w:val="en-US"/>
        </w:rPr>
        <w:t xml:space="preserve">27. Gray F., Cho H.J., Shukla S., He S., Harris A., Boytsov B., Jaremko L., Jaremko M., Demeler B., Lawlor E.R., Grembecka J., Cierpicki T. 2016. BMI1 regulates PRC1 architecture and activity through homo- and hetero-oligomerization. </w:t>
      </w:r>
      <w:r w:rsidRPr="00DD2BAC">
        <w:rPr>
          <w:rFonts w:ascii="Times New Roman" w:hAnsi="Times New Roman" w:cs="Times New Roman"/>
          <w:i/>
          <w:noProof/>
          <w:sz w:val="24"/>
          <w:lang w:val="en-US"/>
        </w:rPr>
        <w:t>Nat Commun</w:t>
      </w:r>
      <w:r w:rsidRPr="00DD2BAC">
        <w:rPr>
          <w:rFonts w:ascii="Times New Roman" w:hAnsi="Times New Roman" w:cs="Times New Roman"/>
          <w:noProof/>
          <w:sz w:val="24"/>
          <w:lang w:val="en-US"/>
        </w:rPr>
        <w:t xml:space="preserve">. </w:t>
      </w:r>
      <w:r w:rsidRPr="00DD2BAC">
        <w:rPr>
          <w:rFonts w:ascii="Times New Roman" w:hAnsi="Times New Roman" w:cs="Times New Roman"/>
          <w:b/>
          <w:noProof/>
          <w:sz w:val="24"/>
          <w:lang w:val="en-US"/>
        </w:rPr>
        <w:t>7</w:t>
      </w:r>
      <w:r w:rsidRPr="00DD2BAC">
        <w:rPr>
          <w:rFonts w:ascii="Times New Roman" w:hAnsi="Times New Roman" w:cs="Times New Roman"/>
          <w:noProof/>
          <w:sz w:val="24"/>
          <w:lang w:val="en-US"/>
        </w:rPr>
        <w:t>, 13343.</w:t>
      </w:r>
      <w:bookmarkEnd w:id="27"/>
    </w:p>
    <w:p w14:paraId="3E1292E9" w14:textId="77777777" w:rsidR="00EC0413" w:rsidRDefault="00140F86" w:rsidP="001F3D7F">
      <w:pPr>
        <w:spacing w:before="120" w:after="0" w:line="360" w:lineRule="auto"/>
        <w:jc w:val="both"/>
        <w:rPr>
          <w:rFonts w:ascii="Times New Roman" w:hAnsi="Times New Roman" w:cs="Times New Roman"/>
          <w:noProof/>
          <w:sz w:val="24"/>
          <w:lang w:val="en-US"/>
        </w:rPr>
      </w:pPr>
      <w:bookmarkStart w:id="28" w:name="_ENREF_28"/>
      <w:r w:rsidRPr="00DD2BAC">
        <w:rPr>
          <w:rFonts w:ascii="Times New Roman" w:hAnsi="Times New Roman" w:cs="Times New Roman"/>
          <w:noProof/>
          <w:sz w:val="24"/>
          <w:lang w:val="en-US"/>
        </w:rPr>
        <w:t xml:space="preserve">28. Ishov A.M., Vladimirova O.V., Maul G.G. 2004. Heterochromatin and ND10 are cell-cycle regulated and phosphorylation-dependent alternate nuclear sites of the transcription repressor Daxx and SWI/SNF protein ATRX. </w:t>
      </w:r>
      <w:r w:rsidRPr="00DD2BAC">
        <w:rPr>
          <w:rFonts w:ascii="Times New Roman" w:hAnsi="Times New Roman" w:cs="Times New Roman"/>
          <w:i/>
          <w:noProof/>
          <w:sz w:val="24"/>
          <w:lang w:val="en-US"/>
        </w:rPr>
        <w:t>J Cell Sci</w:t>
      </w:r>
      <w:r w:rsidRPr="00DD2BAC">
        <w:rPr>
          <w:rFonts w:ascii="Times New Roman" w:hAnsi="Times New Roman" w:cs="Times New Roman"/>
          <w:noProof/>
          <w:sz w:val="24"/>
          <w:lang w:val="en-US"/>
        </w:rPr>
        <w:t xml:space="preserve">. </w:t>
      </w:r>
      <w:r w:rsidRPr="00DD2BAC">
        <w:rPr>
          <w:rFonts w:ascii="Times New Roman" w:hAnsi="Times New Roman" w:cs="Times New Roman"/>
          <w:b/>
          <w:noProof/>
          <w:sz w:val="24"/>
          <w:lang w:val="en-US"/>
        </w:rPr>
        <w:t>117</w:t>
      </w:r>
      <w:r w:rsidRPr="00DD2BAC">
        <w:rPr>
          <w:rFonts w:ascii="Times New Roman" w:hAnsi="Times New Roman" w:cs="Times New Roman"/>
          <w:noProof/>
          <w:sz w:val="24"/>
          <w:lang w:val="en-US"/>
        </w:rPr>
        <w:t>, 3807-3820.</w:t>
      </w:r>
      <w:bookmarkEnd w:id="28"/>
    </w:p>
    <w:p w14:paraId="66B201AE" w14:textId="77777777" w:rsidR="00EC0413" w:rsidRDefault="00140F86" w:rsidP="001F3D7F">
      <w:pPr>
        <w:spacing w:before="120" w:after="0" w:line="360" w:lineRule="auto"/>
        <w:jc w:val="both"/>
        <w:rPr>
          <w:rFonts w:ascii="Times New Roman" w:hAnsi="Times New Roman" w:cs="Times New Roman"/>
          <w:noProof/>
          <w:sz w:val="24"/>
          <w:lang w:val="en-US"/>
        </w:rPr>
      </w:pPr>
      <w:bookmarkStart w:id="29" w:name="_ENREF_29"/>
      <w:r w:rsidRPr="00DD2BAC">
        <w:rPr>
          <w:rFonts w:ascii="Times New Roman" w:hAnsi="Times New Roman" w:cs="Times New Roman"/>
          <w:noProof/>
          <w:sz w:val="24"/>
          <w:lang w:val="en-US"/>
        </w:rPr>
        <w:t xml:space="preserve">29. Whitelaw N.C., Chong S., Morgan D.K., Nestor C., Bruxner T.J., Ashe A., Lambley E., Meehan R., Whitelaw E. 2010. Reduced levels of two modifiers of epigenetic gene silencing, Dnmt3a and Trim28, cause increased phenotypic noise. </w:t>
      </w:r>
      <w:r w:rsidRPr="00DD2BAC">
        <w:rPr>
          <w:rFonts w:ascii="Times New Roman" w:hAnsi="Times New Roman" w:cs="Times New Roman"/>
          <w:i/>
          <w:noProof/>
          <w:sz w:val="24"/>
          <w:lang w:val="en-US"/>
        </w:rPr>
        <w:t>Genome Biol</w:t>
      </w:r>
      <w:r w:rsidRPr="00DD2BAC">
        <w:rPr>
          <w:rFonts w:ascii="Times New Roman" w:hAnsi="Times New Roman" w:cs="Times New Roman"/>
          <w:noProof/>
          <w:sz w:val="24"/>
          <w:lang w:val="en-US"/>
        </w:rPr>
        <w:t xml:space="preserve">. </w:t>
      </w:r>
      <w:r w:rsidRPr="00DD2BAC">
        <w:rPr>
          <w:rFonts w:ascii="Times New Roman" w:hAnsi="Times New Roman" w:cs="Times New Roman"/>
          <w:b/>
          <w:noProof/>
          <w:sz w:val="24"/>
          <w:lang w:val="en-US"/>
        </w:rPr>
        <w:t>11</w:t>
      </w:r>
      <w:r w:rsidRPr="00DD2BAC">
        <w:rPr>
          <w:rFonts w:ascii="Times New Roman" w:hAnsi="Times New Roman" w:cs="Times New Roman"/>
          <w:noProof/>
          <w:sz w:val="24"/>
          <w:lang w:val="en-US"/>
        </w:rPr>
        <w:t>, R111.</w:t>
      </w:r>
      <w:bookmarkEnd w:id="29"/>
    </w:p>
    <w:p w14:paraId="6FE10054" w14:textId="77777777" w:rsidR="00EC0413" w:rsidRDefault="00140F86" w:rsidP="001F3D7F">
      <w:pPr>
        <w:spacing w:before="120" w:after="0" w:line="360" w:lineRule="auto"/>
        <w:jc w:val="both"/>
        <w:rPr>
          <w:rFonts w:ascii="Times New Roman" w:hAnsi="Times New Roman" w:cs="Times New Roman"/>
          <w:noProof/>
          <w:sz w:val="24"/>
          <w:lang w:val="en-US"/>
        </w:rPr>
      </w:pPr>
      <w:bookmarkStart w:id="30" w:name="_ENREF_30"/>
      <w:r w:rsidRPr="00DD2BAC">
        <w:rPr>
          <w:rFonts w:ascii="Times New Roman" w:hAnsi="Times New Roman" w:cs="Times New Roman"/>
          <w:noProof/>
          <w:sz w:val="24"/>
          <w:lang w:val="en-US"/>
        </w:rPr>
        <w:t xml:space="preserve">30. Friedman J.R., Fredericks W.J., Jensen D.E., Speicher D.W., Huang X.P., Neilson E.G., Rauscher F.J., 3rd 1996. KAP-1, a novel corepressor for the highly conserved KRAB repression domain. </w:t>
      </w:r>
      <w:r w:rsidRPr="00DD2BAC">
        <w:rPr>
          <w:rFonts w:ascii="Times New Roman" w:hAnsi="Times New Roman" w:cs="Times New Roman"/>
          <w:i/>
          <w:noProof/>
          <w:sz w:val="24"/>
          <w:lang w:val="en-US"/>
        </w:rPr>
        <w:t>Genes Dev</w:t>
      </w:r>
      <w:r w:rsidRPr="00DD2BAC">
        <w:rPr>
          <w:rFonts w:ascii="Times New Roman" w:hAnsi="Times New Roman" w:cs="Times New Roman"/>
          <w:noProof/>
          <w:sz w:val="24"/>
          <w:lang w:val="en-US"/>
        </w:rPr>
        <w:t xml:space="preserve">. </w:t>
      </w:r>
      <w:r w:rsidRPr="00DD2BAC">
        <w:rPr>
          <w:rFonts w:ascii="Times New Roman" w:hAnsi="Times New Roman" w:cs="Times New Roman"/>
          <w:b/>
          <w:noProof/>
          <w:sz w:val="24"/>
          <w:lang w:val="en-US"/>
        </w:rPr>
        <w:t>10</w:t>
      </w:r>
      <w:r w:rsidRPr="00DD2BAC">
        <w:rPr>
          <w:rFonts w:ascii="Times New Roman" w:hAnsi="Times New Roman" w:cs="Times New Roman"/>
          <w:noProof/>
          <w:sz w:val="24"/>
          <w:lang w:val="en-US"/>
        </w:rPr>
        <w:t>, 2067-2078.</w:t>
      </w:r>
      <w:bookmarkEnd w:id="30"/>
    </w:p>
    <w:p w14:paraId="2B2DFD53" w14:textId="77777777" w:rsidR="00EC0413" w:rsidRDefault="00140F86" w:rsidP="001F3D7F">
      <w:pPr>
        <w:spacing w:before="120" w:after="0" w:line="360" w:lineRule="auto"/>
        <w:jc w:val="both"/>
        <w:rPr>
          <w:rFonts w:ascii="Times New Roman" w:hAnsi="Times New Roman" w:cs="Times New Roman"/>
          <w:noProof/>
          <w:sz w:val="24"/>
          <w:lang w:val="en-US"/>
        </w:rPr>
      </w:pPr>
      <w:bookmarkStart w:id="31" w:name="_ENREF_31"/>
      <w:r w:rsidRPr="00DD2BAC">
        <w:rPr>
          <w:rFonts w:ascii="Times New Roman" w:hAnsi="Times New Roman" w:cs="Times New Roman"/>
          <w:noProof/>
          <w:sz w:val="24"/>
          <w:lang w:val="en-US"/>
        </w:rPr>
        <w:lastRenderedPageBreak/>
        <w:t xml:space="preserve">31. Ryan R.F., Schultz D.C., Ayyanathan K., Singh P.B., Friedman J.R., Fredericks W.J., Rauscher F.J., 3rd 1999. KAP-1 corepressor protein interacts and colocalizes with heterochromatic and euchromatic HP1 proteins: a potential role for Kruppel-associated box-zinc finger proteins in heterochromatin-mediated gene silencing. </w:t>
      </w:r>
      <w:r w:rsidRPr="00DD2BAC">
        <w:rPr>
          <w:rFonts w:ascii="Times New Roman" w:hAnsi="Times New Roman" w:cs="Times New Roman"/>
          <w:i/>
          <w:noProof/>
          <w:sz w:val="24"/>
          <w:lang w:val="en-US"/>
        </w:rPr>
        <w:t>Mol Cell Biol</w:t>
      </w:r>
      <w:r w:rsidRPr="00DD2BAC">
        <w:rPr>
          <w:rFonts w:ascii="Times New Roman" w:hAnsi="Times New Roman" w:cs="Times New Roman"/>
          <w:noProof/>
          <w:sz w:val="24"/>
          <w:lang w:val="en-US"/>
        </w:rPr>
        <w:t xml:space="preserve">. </w:t>
      </w:r>
      <w:r w:rsidRPr="00DD2BAC">
        <w:rPr>
          <w:rFonts w:ascii="Times New Roman" w:hAnsi="Times New Roman" w:cs="Times New Roman"/>
          <w:b/>
          <w:noProof/>
          <w:sz w:val="24"/>
          <w:lang w:val="en-US"/>
        </w:rPr>
        <w:t>19</w:t>
      </w:r>
      <w:r w:rsidRPr="00DD2BAC">
        <w:rPr>
          <w:rFonts w:ascii="Times New Roman" w:hAnsi="Times New Roman" w:cs="Times New Roman"/>
          <w:noProof/>
          <w:sz w:val="24"/>
          <w:lang w:val="en-US"/>
        </w:rPr>
        <w:t>, 4366-4378.</w:t>
      </w:r>
      <w:bookmarkEnd w:id="31"/>
    </w:p>
    <w:p w14:paraId="575A15CA" w14:textId="77777777" w:rsidR="00EC0413" w:rsidRDefault="00140F86" w:rsidP="001F3D7F">
      <w:pPr>
        <w:spacing w:before="120" w:after="0" w:line="360" w:lineRule="auto"/>
        <w:jc w:val="both"/>
        <w:rPr>
          <w:rFonts w:ascii="Times New Roman" w:hAnsi="Times New Roman" w:cs="Times New Roman"/>
          <w:noProof/>
          <w:sz w:val="24"/>
          <w:lang w:val="en-US"/>
        </w:rPr>
      </w:pPr>
      <w:bookmarkStart w:id="32" w:name="_ENREF_32"/>
      <w:r w:rsidRPr="00DD2BAC">
        <w:rPr>
          <w:rFonts w:ascii="Times New Roman" w:hAnsi="Times New Roman" w:cs="Times New Roman"/>
          <w:noProof/>
          <w:sz w:val="24"/>
          <w:lang w:val="en-US"/>
        </w:rPr>
        <w:t xml:space="preserve">32. McDowell T.L., Gibbons R.J., Sutherland H., O'Rourke D.M., Bickmore W.A., Pombo A., Turley H., Gatter K., Picketts D.J., Buckle V.J., Chapman L., Rhodes D., Higgs D.R. 1999. Localization of a putative transcriptional regulator (ATRX) at pericentromeric heterochromatin and the short arms of acrocentric chromosomes. </w:t>
      </w:r>
      <w:r w:rsidRPr="00DD2BAC">
        <w:rPr>
          <w:rFonts w:ascii="Times New Roman" w:hAnsi="Times New Roman" w:cs="Times New Roman"/>
          <w:i/>
          <w:noProof/>
          <w:sz w:val="24"/>
          <w:lang w:val="en-US"/>
        </w:rPr>
        <w:t>Proc Natl Acad Sci U S A</w:t>
      </w:r>
      <w:r w:rsidRPr="00DD2BAC">
        <w:rPr>
          <w:rFonts w:ascii="Times New Roman" w:hAnsi="Times New Roman" w:cs="Times New Roman"/>
          <w:noProof/>
          <w:sz w:val="24"/>
          <w:lang w:val="en-US"/>
        </w:rPr>
        <w:t xml:space="preserve">. </w:t>
      </w:r>
      <w:r w:rsidRPr="00DD2BAC">
        <w:rPr>
          <w:rFonts w:ascii="Times New Roman" w:hAnsi="Times New Roman" w:cs="Times New Roman"/>
          <w:b/>
          <w:noProof/>
          <w:sz w:val="24"/>
          <w:lang w:val="en-US"/>
        </w:rPr>
        <w:t>96</w:t>
      </w:r>
      <w:r w:rsidRPr="00DD2BAC">
        <w:rPr>
          <w:rFonts w:ascii="Times New Roman" w:hAnsi="Times New Roman" w:cs="Times New Roman"/>
          <w:noProof/>
          <w:sz w:val="24"/>
          <w:lang w:val="en-US"/>
        </w:rPr>
        <w:t>, 13983-13988.</w:t>
      </w:r>
      <w:bookmarkEnd w:id="32"/>
    </w:p>
    <w:p w14:paraId="3ADDA321" w14:textId="77777777" w:rsidR="00EC0413" w:rsidRDefault="00140F86" w:rsidP="001F3D7F">
      <w:pPr>
        <w:spacing w:before="120" w:after="0" w:line="360" w:lineRule="auto"/>
        <w:jc w:val="both"/>
        <w:rPr>
          <w:rFonts w:ascii="Times New Roman" w:hAnsi="Times New Roman" w:cs="Times New Roman"/>
          <w:noProof/>
          <w:sz w:val="24"/>
          <w:lang w:val="en-US"/>
        </w:rPr>
      </w:pPr>
      <w:bookmarkStart w:id="33" w:name="_ENREF_33"/>
      <w:r w:rsidRPr="00DD2BAC">
        <w:rPr>
          <w:rFonts w:ascii="Times New Roman" w:hAnsi="Times New Roman" w:cs="Times New Roman"/>
          <w:noProof/>
          <w:sz w:val="24"/>
          <w:lang w:val="en-US"/>
        </w:rPr>
        <w:t xml:space="preserve">33. Sutherland H.G., Mumford G.K., Newton K., Ford L.V., Farrall R., Dellaire G., Caceres J.F., Bickmore W.A. 2001. Large-scale identification of mammalian proteins localized to nuclear sub-compartments. </w:t>
      </w:r>
      <w:r w:rsidRPr="00DD2BAC">
        <w:rPr>
          <w:rFonts w:ascii="Times New Roman" w:hAnsi="Times New Roman" w:cs="Times New Roman"/>
          <w:i/>
          <w:noProof/>
          <w:sz w:val="24"/>
          <w:lang w:val="en-US"/>
        </w:rPr>
        <w:t>Hum Mol Genet</w:t>
      </w:r>
      <w:r w:rsidRPr="00DD2BAC">
        <w:rPr>
          <w:rFonts w:ascii="Times New Roman" w:hAnsi="Times New Roman" w:cs="Times New Roman"/>
          <w:noProof/>
          <w:sz w:val="24"/>
          <w:lang w:val="en-US"/>
        </w:rPr>
        <w:t xml:space="preserve">. </w:t>
      </w:r>
      <w:r w:rsidRPr="00DD2BAC">
        <w:rPr>
          <w:rFonts w:ascii="Times New Roman" w:hAnsi="Times New Roman" w:cs="Times New Roman"/>
          <w:b/>
          <w:noProof/>
          <w:sz w:val="24"/>
          <w:lang w:val="en-US"/>
        </w:rPr>
        <w:t>10</w:t>
      </w:r>
      <w:r w:rsidRPr="00DD2BAC">
        <w:rPr>
          <w:rFonts w:ascii="Times New Roman" w:hAnsi="Times New Roman" w:cs="Times New Roman"/>
          <w:noProof/>
          <w:sz w:val="24"/>
          <w:lang w:val="en-US"/>
        </w:rPr>
        <w:t>, 1995-2011.</w:t>
      </w:r>
      <w:bookmarkEnd w:id="33"/>
    </w:p>
    <w:p w14:paraId="6D3C429A" w14:textId="77777777" w:rsidR="00EC0413" w:rsidRDefault="00140F86" w:rsidP="001F3D7F">
      <w:pPr>
        <w:spacing w:before="120" w:after="0" w:line="360" w:lineRule="auto"/>
        <w:jc w:val="both"/>
        <w:rPr>
          <w:rFonts w:ascii="Times New Roman" w:hAnsi="Times New Roman" w:cs="Times New Roman"/>
          <w:noProof/>
          <w:sz w:val="24"/>
          <w:lang w:val="en-US"/>
        </w:rPr>
      </w:pPr>
      <w:bookmarkStart w:id="34" w:name="_ENREF_34"/>
      <w:r w:rsidRPr="00DD2BAC">
        <w:rPr>
          <w:rFonts w:ascii="Times New Roman" w:hAnsi="Times New Roman" w:cs="Times New Roman"/>
          <w:noProof/>
          <w:sz w:val="24"/>
          <w:lang w:val="en-US"/>
        </w:rPr>
        <w:t xml:space="preserve">34. Bozhenok L., Wade P.A., Varga-Weisz P. 2002. WSTF-ISWI chromatin remodeling complex targets heterochromatic replication foci. </w:t>
      </w:r>
      <w:r w:rsidRPr="00DD2BAC">
        <w:rPr>
          <w:rFonts w:ascii="Times New Roman" w:hAnsi="Times New Roman" w:cs="Times New Roman"/>
          <w:i/>
          <w:noProof/>
          <w:sz w:val="24"/>
          <w:lang w:val="en-US"/>
        </w:rPr>
        <w:t>EMBO J</w:t>
      </w:r>
      <w:r w:rsidRPr="00DD2BAC">
        <w:rPr>
          <w:rFonts w:ascii="Times New Roman" w:hAnsi="Times New Roman" w:cs="Times New Roman"/>
          <w:noProof/>
          <w:sz w:val="24"/>
          <w:lang w:val="en-US"/>
        </w:rPr>
        <w:t xml:space="preserve">. </w:t>
      </w:r>
      <w:r w:rsidRPr="00DD2BAC">
        <w:rPr>
          <w:rFonts w:ascii="Times New Roman" w:hAnsi="Times New Roman" w:cs="Times New Roman"/>
          <w:b/>
          <w:noProof/>
          <w:sz w:val="24"/>
          <w:lang w:val="en-US"/>
        </w:rPr>
        <w:t>21</w:t>
      </w:r>
      <w:r w:rsidRPr="00DD2BAC">
        <w:rPr>
          <w:rFonts w:ascii="Times New Roman" w:hAnsi="Times New Roman" w:cs="Times New Roman"/>
          <w:noProof/>
          <w:sz w:val="24"/>
          <w:lang w:val="en-US"/>
        </w:rPr>
        <w:t>, 2231-2241.</w:t>
      </w:r>
      <w:bookmarkEnd w:id="34"/>
    </w:p>
    <w:p w14:paraId="2CDD5411" w14:textId="77777777" w:rsidR="00EC0413" w:rsidRDefault="00140F86" w:rsidP="001F3D7F">
      <w:pPr>
        <w:spacing w:before="120" w:after="0" w:line="360" w:lineRule="auto"/>
        <w:jc w:val="both"/>
        <w:rPr>
          <w:rFonts w:ascii="Times New Roman" w:hAnsi="Times New Roman" w:cs="Times New Roman"/>
          <w:noProof/>
          <w:sz w:val="24"/>
          <w:lang w:val="en-US"/>
        </w:rPr>
      </w:pPr>
      <w:bookmarkStart w:id="35" w:name="_ENREF_35"/>
      <w:r w:rsidRPr="00DD2BAC">
        <w:rPr>
          <w:rFonts w:ascii="Times New Roman" w:hAnsi="Times New Roman" w:cs="Times New Roman"/>
          <w:noProof/>
          <w:sz w:val="24"/>
          <w:lang w:val="en-US"/>
        </w:rPr>
        <w:t xml:space="preserve">35. Ohfuchi E., Kato M., Sasaki M., Sugimoto K., Oma Y., Harata M. 2006. Vertebrate Arp6, a novel nuclear actin-related protein, interacts with heterochromatin protein 1. </w:t>
      </w:r>
      <w:r w:rsidRPr="00DD2BAC">
        <w:rPr>
          <w:rFonts w:ascii="Times New Roman" w:hAnsi="Times New Roman" w:cs="Times New Roman"/>
          <w:i/>
          <w:noProof/>
          <w:sz w:val="24"/>
          <w:lang w:val="en-US"/>
        </w:rPr>
        <w:t>Eur J Cell Biol</w:t>
      </w:r>
      <w:r w:rsidRPr="00DD2BAC">
        <w:rPr>
          <w:rFonts w:ascii="Times New Roman" w:hAnsi="Times New Roman" w:cs="Times New Roman"/>
          <w:noProof/>
          <w:sz w:val="24"/>
          <w:lang w:val="en-US"/>
        </w:rPr>
        <w:t xml:space="preserve">. </w:t>
      </w:r>
      <w:r w:rsidRPr="00DD2BAC">
        <w:rPr>
          <w:rFonts w:ascii="Times New Roman" w:hAnsi="Times New Roman" w:cs="Times New Roman"/>
          <w:b/>
          <w:noProof/>
          <w:sz w:val="24"/>
          <w:lang w:val="en-US"/>
        </w:rPr>
        <w:t>85</w:t>
      </w:r>
      <w:r w:rsidRPr="00DD2BAC">
        <w:rPr>
          <w:rFonts w:ascii="Times New Roman" w:hAnsi="Times New Roman" w:cs="Times New Roman"/>
          <w:noProof/>
          <w:sz w:val="24"/>
          <w:lang w:val="en-US"/>
        </w:rPr>
        <w:t>, 411-421.</w:t>
      </w:r>
      <w:bookmarkEnd w:id="35"/>
    </w:p>
    <w:p w14:paraId="008E33A3" w14:textId="77777777" w:rsidR="00EC0413" w:rsidRDefault="00140F86" w:rsidP="001F3D7F">
      <w:pPr>
        <w:spacing w:before="120" w:after="0" w:line="360" w:lineRule="auto"/>
        <w:jc w:val="both"/>
        <w:rPr>
          <w:rFonts w:ascii="Times New Roman" w:hAnsi="Times New Roman" w:cs="Times New Roman"/>
          <w:noProof/>
          <w:sz w:val="24"/>
          <w:lang w:val="en-US"/>
        </w:rPr>
      </w:pPr>
      <w:bookmarkStart w:id="36" w:name="_ENREF_36"/>
      <w:r w:rsidRPr="00DD2BAC">
        <w:rPr>
          <w:rFonts w:ascii="Times New Roman" w:hAnsi="Times New Roman" w:cs="Times New Roman"/>
          <w:noProof/>
          <w:sz w:val="24"/>
          <w:lang w:val="en-US"/>
        </w:rPr>
        <w:t xml:space="preserve">36. Buchner K., Roth P., Schotta G., Krauss V., Saumweber H., Reuter G., Dorn R. 2000. Genetic and molecular complexity of the position effect variegation modifier mod(mdg4) in Drosophila. </w:t>
      </w:r>
      <w:r w:rsidRPr="00DD2BAC">
        <w:rPr>
          <w:rFonts w:ascii="Times New Roman" w:hAnsi="Times New Roman" w:cs="Times New Roman"/>
          <w:i/>
          <w:noProof/>
          <w:sz w:val="24"/>
          <w:lang w:val="en-US"/>
        </w:rPr>
        <w:t>Genetics</w:t>
      </w:r>
      <w:r w:rsidRPr="00DD2BAC">
        <w:rPr>
          <w:rFonts w:ascii="Times New Roman" w:hAnsi="Times New Roman" w:cs="Times New Roman"/>
          <w:noProof/>
          <w:sz w:val="24"/>
          <w:lang w:val="en-US"/>
        </w:rPr>
        <w:t xml:space="preserve">. </w:t>
      </w:r>
      <w:r w:rsidRPr="00DD2BAC">
        <w:rPr>
          <w:rFonts w:ascii="Times New Roman" w:hAnsi="Times New Roman" w:cs="Times New Roman"/>
          <w:b/>
          <w:noProof/>
          <w:sz w:val="24"/>
          <w:lang w:val="en-US"/>
        </w:rPr>
        <w:t>155</w:t>
      </w:r>
      <w:r w:rsidRPr="00DD2BAC">
        <w:rPr>
          <w:rFonts w:ascii="Times New Roman" w:hAnsi="Times New Roman" w:cs="Times New Roman"/>
          <w:noProof/>
          <w:sz w:val="24"/>
          <w:lang w:val="en-US"/>
        </w:rPr>
        <w:t>, 141-157.</w:t>
      </w:r>
      <w:bookmarkEnd w:id="36"/>
    </w:p>
    <w:p w14:paraId="1FA57342" w14:textId="77777777" w:rsidR="00EC0413" w:rsidRDefault="00140F86" w:rsidP="001F3D7F">
      <w:pPr>
        <w:spacing w:before="120" w:after="0" w:line="360" w:lineRule="auto"/>
        <w:jc w:val="both"/>
        <w:rPr>
          <w:rFonts w:ascii="Times New Roman" w:hAnsi="Times New Roman" w:cs="Times New Roman"/>
          <w:noProof/>
          <w:sz w:val="24"/>
          <w:lang w:val="en-US"/>
        </w:rPr>
      </w:pPr>
      <w:bookmarkStart w:id="37" w:name="_ENREF_37"/>
      <w:r w:rsidRPr="00DD2BAC">
        <w:rPr>
          <w:rFonts w:ascii="Times New Roman" w:hAnsi="Times New Roman" w:cs="Times New Roman"/>
          <w:noProof/>
          <w:sz w:val="24"/>
          <w:lang w:val="en-US"/>
        </w:rPr>
        <w:t xml:space="preserve">37. Cong L., Pakala S.B., Ohshiro K., Li D.Q., Kumar R. 2011. SUMOylation and SUMO-interacting motif (SIM) of metastasis tumor antigen 1 (MTA1) synergistically regulate its transcriptional repressor function. </w:t>
      </w:r>
      <w:r w:rsidRPr="00DD2BAC">
        <w:rPr>
          <w:rFonts w:ascii="Times New Roman" w:hAnsi="Times New Roman" w:cs="Times New Roman"/>
          <w:i/>
          <w:noProof/>
          <w:sz w:val="24"/>
          <w:lang w:val="en-US"/>
        </w:rPr>
        <w:t>J Biol Chem</w:t>
      </w:r>
      <w:r w:rsidRPr="00DD2BAC">
        <w:rPr>
          <w:rFonts w:ascii="Times New Roman" w:hAnsi="Times New Roman" w:cs="Times New Roman"/>
          <w:noProof/>
          <w:sz w:val="24"/>
          <w:lang w:val="en-US"/>
        </w:rPr>
        <w:t xml:space="preserve">. </w:t>
      </w:r>
      <w:r w:rsidRPr="00DD2BAC">
        <w:rPr>
          <w:rFonts w:ascii="Times New Roman" w:hAnsi="Times New Roman" w:cs="Times New Roman"/>
          <w:b/>
          <w:noProof/>
          <w:sz w:val="24"/>
          <w:lang w:val="en-US"/>
        </w:rPr>
        <w:t>286</w:t>
      </w:r>
      <w:r w:rsidRPr="00DD2BAC">
        <w:rPr>
          <w:rFonts w:ascii="Times New Roman" w:hAnsi="Times New Roman" w:cs="Times New Roman"/>
          <w:noProof/>
          <w:sz w:val="24"/>
          <w:lang w:val="en-US"/>
        </w:rPr>
        <w:t>, 43793-43808.</w:t>
      </w:r>
      <w:bookmarkEnd w:id="37"/>
    </w:p>
    <w:p w14:paraId="6E082156" w14:textId="77777777" w:rsidR="00EC0413" w:rsidRDefault="00140F86" w:rsidP="001F3D7F">
      <w:pPr>
        <w:spacing w:before="120" w:after="0" w:line="360" w:lineRule="auto"/>
        <w:jc w:val="both"/>
        <w:rPr>
          <w:rFonts w:ascii="Times New Roman" w:hAnsi="Times New Roman" w:cs="Times New Roman"/>
          <w:noProof/>
          <w:sz w:val="24"/>
          <w:lang w:val="en-US"/>
        </w:rPr>
      </w:pPr>
      <w:bookmarkStart w:id="38" w:name="_ENREF_38"/>
      <w:r w:rsidRPr="00DD2BAC">
        <w:rPr>
          <w:rFonts w:ascii="Times New Roman" w:hAnsi="Times New Roman" w:cs="Times New Roman"/>
          <w:noProof/>
          <w:sz w:val="24"/>
          <w:lang w:val="en-US"/>
        </w:rPr>
        <w:t xml:space="preserve">38. Ma G., Li S., Han Y., Yue T., Wang B., Jiang J. 2016. Regulation of Smoothened Trafficking and Hedgehog Signaling by the SUMO Pathway. </w:t>
      </w:r>
      <w:r w:rsidRPr="00DD2BAC">
        <w:rPr>
          <w:rFonts w:ascii="Times New Roman" w:hAnsi="Times New Roman" w:cs="Times New Roman"/>
          <w:i/>
          <w:noProof/>
          <w:sz w:val="24"/>
          <w:lang w:val="en-US"/>
        </w:rPr>
        <w:t>Dev Cell</w:t>
      </w:r>
      <w:r w:rsidRPr="00DD2BAC">
        <w:rPr>
          <w:rFonts w:ascii="Times New Roman" w:hAnsi="Times New Roman" w:cs="Times New Roman"/>
          <w:noProof/>
          <w:sz w:val="24"/>
          <w:lang w:val="en-US"/>
        </w:rPr>
        <w:t xml:space="preserve">. </w:t>
      </w:r>
      <w:r w:rsidRPr="00DD2BAC">
        <w:rPr>
          <w:rFonts w:ascii="Times New Roman" w:hAnsi="Times New Roman" w:cs="Times New Roman"/>
          <w:b/>
          <w:noProof/>
          <w:sz w:val="24"/>
          <w:lang w:val="en-US"/>
        </w:rPr>
        <w:t>39</w:t>
      </w:r>
      <w:r w:rsidRPr="00DD2BAC">
        <w:rPr>
          <w:rFonts w:ascii="Times New Roman" w:hAnsi="Times New Roman" w:cs="Times New Roman"/>
          <w:noProof/>
          <w:sz w:val="24"/>
          <w:lang w:val="en-US"/>
        </w:rPr>
        <w:t>, 438-451.</w:t>
      </w:r>
      <w:bookmarkEnd w:id="38"/>
    </w:p>
    <w:p w14:paraId="3B0542FD" w14:textId="77777777" w:rsidR="00EC0413" w:rsidRDefault="00140F86" w:rsidP="001F3D7F">
      <w:pPr>
        <w:spacing w:before="120" w:after="0" w:line="360" w:lineRule="auto"/>
        <w:jc w:val="both"/>
        <w:rPr>
          <w:rFonts w:ascii="Times New Roman" w:hAnsi="Times New Roman" w:cs="Times New Roman"/>
          <w:noProof/>
          <w:sz w:val="24"/>
          <w:lang w:val="en-US"/>
        </w:rPr>
      </w:pPr>
      <w:bookmarkStart w:id="39" w:name="_ENREF_39"/>
      <w:r w:rsidRPr="00DD2BAC">
        <w:rPr>
          <w:rFonts w:ascii="Times New Roman" w:hAnsi="Times New Roman" w:cs="Times New Roman"/>
          <w:noProof/>
          <w:sz w:val="24"/>
          <w:lang w:val="en-US"/>
        </w:rPr>
        <w:t xml:space="preserve">39. Muller P., Kuttenkeuler D., Gesellchen V., Zeidler M.P., Boutros M. 2005. Identification of JAK/STAT signalling components by genome-wide RNA interference. </w:t>
      </w:r>
      <w:r w:rsidRPr="00DD2BAC">
        <w:rPr>
          <w:rFonts w:ascii="Times New Roman" w:hAnsi="Times New Roman" w:cs="Times New Roman"/>
          <w:i/>
          <w:noProof/>
          <w:sz w:val="24"/>
          <w:lang w:val="en-US"/>
        </w:rPr>
        <w:t>Nature</w:t>
      </w:r>
      <w:r w:rsidRPr="00DD2BAC">
        <w:rPr>
          <w:rFonts w:ascii="Times New Roman" w:hAnsi="Times New Roman" w:cs="Times New Roman"/>
          <w:noProof/>
          <w:sz w:val="24"/>
          <w:lang w:val="en-US"/>
        </w:rPr>
        <w:t xml:space="preserve">. </w:t>
      </w:r>
      <w:r w:rsidRPr="00DD2BAC">
        <w:rPr>
          <w:rFonts w:ascii="Times New Roman" w:hAnsi="Times New Roman" w:cs="Times New Roman"/>
          <w:b/>
          <w:noProof/>
          <w:sz w:val="24"/>
          <w:lang w:val="en-US"/>
        </w:rPr>
        <w:t>436</w:t>
      </w:r>
      <w:r w:rsidRPr="00DD2BAC">
        <w:rPr>
          <w:rFonts w:ascii="Times New Roman" w:hAnsi="Times New Roman" w:cs="Times New Roman"/>
          <w:noProof/>
          <w:sz w:val="24"/>
          <w:lang w:val="en-US"/>
        </w:rPr>
        <w:t>, 871-875.</w:t>
      </w:r>
      <w:bookmarkEnd w:id="39"/>
    </w:p>
    <w:p w14:paraId="50DED1CE" w14:textId="77777777" w:rsidR="00EC0413" w:rsidRDefault="00140F86" w:rsidP="001F3D7F">
      <w:pPr>
        <w:spacing w:before="120" w:after="0" w:line="360" w:lineRule="auto"/>
        <w:jc w:val="both"/>
        <w:rPr>
          <w:rFonts w:ascii="Times New Roman" w:hAnsi="Times New Roman" w:cs="Times New Roman"/>
          <w:noProof/>
          <w:sz w:val="24"/>
          <w:lang w:val="en-US"/>
        </w:rPr>
      </w:pPr>
      <w:bookmarkStart w:id="40" w:name="_ENREF_40"/>
      <w:r w:rsidRPr="00DD2BAC">
        <w:rPr>
          <w:rFonts w:ascii="Times New Roman" w:hAnsi="Times New Roman" w:cs="Times New Roman"/>
          <w:noProof/>
          <w:sz w:val="24"/>
          <w:lang w:val="en-US"/>
        </w:rPr>
        <w:t xml:space="preserve">40. Henchoz S., De Rubertis F., Pauli D., Spierer P. 1996. The dose of a putative ubiquitin-specific protease affects position-effect variegation in </w:t>
      </w:r>
      <w:r w:rsidRPr="00FD5AD2">
        <w:rPr>
          <w:rFonts w:ascii="Times New Roman" w:hAnsi="Times New Roman" w:cs="Times New Roman"/>
          <w:i/>
          <w:noProof/>
          <w:sz w:val="24"/>
          <w:lang w:val="en-US"/>
        </w:rPr>
        <w:t>Drosophila melanogaster</w:t>
      </w:r>
      <w:r w:rsidRPr="00DD2BAC">
        <w:rPr>
          <w:rFonts w:ascii="Times New Roman" w:hAnsi="Times New Roman" w:cs="Times New Roman"/>
          <w:noProof/>
          <w:sz w:val="24"/>
          <w:lang w:val="en-US"/>
        </w:rPr>
        <w:t xml:space="preserve">. </w:t>
      </w:r>
      <w:r w:rsidRPr="00DD2BAC">
        <w:rPr>
          <w:rFonts w:ascii="Times New Roman" w:hAnsi="Times New Roman" w:cs="Times New Roman"/>
          <w:i/>
          <w:noProof/>
          <w:sz w:val="24"/>
          <w:lang w:val="en-US"/>
        </w:rPr>
        <w:t>Mol Cell Biol</w:t>
      </w:r>
      <w:r w:rsidRPr="00DD2BAC">
        <w:rPr>
          <w:rFonts w:ascii="Times New Roman" w:hAnsi="Times New Roman" w:cs="Times New Roman"/>
          <w:noProof/>
          <w:sz w:val="24"/>
          <w:lang w:val="en-US"/>
        </w:rPr>
        <w:t xml:space="preserve">. </w:t>
      </w:r>
      <w:r w:rsidRPr="00DD2BAC">
        <w:rPr>
          <w:rFonts w:ascii="Times New Roman" w:hAnsi="Times New Roman" w:cs="Times New Roman"/>
          <w:b/>
          <w:noProof/>
          <w:sz w:val="24"/>
          <w:lang w:val="en-US"/>
        </w:rPr>
        <w:t>16</w:t>
      </w:r>
      <w:r w:rsidRPr="00DD2BAC">
        <w:rPr>
          <w:rFonts w:ascii="Times New Roman" w:hAnsi="Times New Roman" w:cs="Times New Roman"/>
          <w:noProof/>
          <w:sz w:val="24"/>
          <w:lang w:val="en-US"/>
        </w:rPr>
        <w:t>, 5717-5725.</w:t>
      </w:r>
      <w:bookmarkEnd w:id="40"/>
    </w:p>
    <w:p w14:paraId="27F5C7B8" w14:textId="15CA6FBB" w:rsidR="00EC0413" w:rsidRDefault="00140F86" w:rsidP="001F3D7F">
      <w:pPr>
        <w:spacing w:before="120" w:after="0" w:line="360" w:lineRule="auto"/>
        <w:jc w:val="both"/>
        <w:rPr>
          <w:rFonts w:ascii="Times New Roman" w:hAnsi="Times New Roman" w:cs="Times New Roman"/>
          <w:noProof/>
          <w:sz w:val="24"/>
          <w:lang w:val="en-US"/>
        </w:rPr>
      </w:pPr>
      <w:bookmarkStart w:id="41" w:name="_ENREF_41"/>
      <w:r w:rsidRPr="00DD2BAC">
        <w:rPr>
          <w:rFonts w:ascii="Times New Roman" w:hAnsi="Times New Roman" w:cs="Times New Roman"/>
          <w:noProof/>
          <w:sz w:val="24"/>
          <w:lang w:val="en-US"/>
        </w:rPr>
        <w:t xml:space="preserve">41. Larsson J., Zhang J., Rasmuson-Lestander A. 1996. Mutations in the </w:t>
      </w:r>
      <w:r w:rsidRPr="00FD5AD2">
        <w:rPr>
          <w:rFonts w:ascii="Times New Roman" w:hAnsi="Times New Roman" w:cs="Times New Roman"/>
          <w:i/>
          <w:noProof/>
          <w:sz w:val="24"/>
          <w:lang w:val="en-US"/>
        </w:rPr>
        <w:t>Drosophila melanogaster</w:t>
      </w:r>
      <w:r w:rsidRPr="00DD2BAC">
        <w:rPr>
          <w:rFonts w:ascii="Times New Roman" w:hAnsi="Times New Roman" w:cs="Times New Roman"/>
          <w:noProof/>
          <w:sz w:val="24"/>
          <w:lang w:val="en-US"/>
        </w:rPr>
        <w:t xml:space="preserve"> gene encoding S-adenosylmethionine synthetase suppress position-effect variegation. </w:t>
      </w:r>
      <w:r w:rsidRPr="00DD2BAC">
        <w:rPr>
          <w:rFonts w:ascii="Times New Roman" w:hAnsi="Times New Roman" w:cs="Times New Roman"/>
          <w:i/>
          <w:noProof/>
          <w:sz w:val="24"/>
          <w:lang w:val="en-US"/>
        </w:rPr>
        <w:t>Genetics</w:t>
      </w:r>
      <w:r w:rsidRPr="00DD2BAC">
        <w:rPr>
          <w:rFonts w:ascii="Times New Roman" w:hAnsi="Times New Roman" w:cs="Times New Roman"/>
          <w:noProof/>
          <w:sz w:val="24"/>
          <w:lang w:val="en-US"/>
        </w:rPr>
        <w:t xml:space="preserve">. </w:t>
      </w:r>
      <w:r w:rsidRPr="00DD2BAC">
        <w:rPr>
          <w:rFonts w:ascii="Times New Roman" w:hAnsi="Times New Roman" w:cs="Times New Roman"/>
          <w:b/>
          <w:noProof/>
          <w:sz w:val="24"/>
          <w:lang w:val="en-US"/>
        </w:rPr>
        <w:t>143</w:t>
      </w:r>
      <w:r w:rsidRPr="00DD2BAC">
        <w:rPr>
          <w:rFonts w:ascii="Times New Roman" w:hAnsi="Times New Roman" w:cs="Times New Roman"/>
          <w:noProof/>
          <w:sz w:val="24"/>
          <w:lang w:val="en-US"/>
        </w:rPr>
        <w:t>, 887-896.</w:t>
      </w:r>
      <w:bookmarkEnd w:id="41"/>
    </w:p>
    <w:p w14:paraId="5E472166" w14:textId="77777777" w:rsidR="00EC0413" w:rsidRDefault="00140F86" w:rsidP="001F3D7F">
      <w:pPr>
        <w:spacing w:before="120" w:after="0" w:line="360" w:lineRule="auto"/>
        <w:jc w:val="both"/>
        <w:rPr>
          <w:rFonts w:ascii="Times New Roman" w:hAnsi="Times New Roman" w:cs="Times New Roman"/>
          <w:noProof/>
          <w:sz w:val="24"/>
          <w:lang w:val="en-US"/>
        </w:rPr>
      </w:pPr>
      <w:bookmarkStart w:id="42" w:name="_ENREF_42"/>
      <w:r w:rsidRPr="00DD2BAC">
        <w:rPr>
          <w:rFonts w:ascii="Times New Roman" w:hAnsi="Times New Roman" w:cs="Times New Roman"/>
          <w:noProof/>
          <w:sz w:val="24"/>
          <w:lang w:val="en-US"/>
        </w:rPr>
        <w:lastRenderedPageBreak/>
        <w:t xml:space="preserve">42. Yan Q., Huang J., Fan T., Zhu H., Muegge K. 2003. Lsh, a modulator of CpG methylation, is crucial for normal histone methylation. </w:t>
      </w:r>
      <w:r w:rsidRPr="00DD2BAC">
        <w:rPr>
          <w:rFonts w:ascii="Times New Roman" w:hAnsi="Times New Roman" w:cs="Times New Roman"/>
          <w:i/>
          <w:noProof/>
          <w:sz w:val="24"/>
          <w:lang w:val="en-US"/>
        </w:rPr>
        <w:t>EMBO J</w:t>
      </w:r>
      <w:r w:rsidRPr="00DD2BAC">
        <w:rPr>
          <w:rFonts w:ascii="Times New Roman" w:hAnsi="Times New Roman" w:cs="Times New Roman"/>
          <w:noProof/>
          <w:sz w:val="24"/>
          <w:lang w:val="en-US"/>
        </w:rPr>
        <w:t xml:space="preserve">. </w:t>
      </w:r>
      <w:r w:rsidRPr="00DD2BAC">
        <w:rPr>
          <w:rFonts w:ascii="Times New Roman" w:hAnsi="Times New Roman" w:cs="Times New Roman"/>
          <w:b/>
          <w:noProof/>
          <w:sz w:val="24"/>
          <w:lang w:val="en-US"/>
        </w:rPr>
        <w:t>22</w:t>
      </w:r>
      <w:r w:rsidRPr="00DD2BAC">
        <w:rPr>
          <w:rFonts w:ascii="Times New Roman" w:hAnsi="Times New Roman" w:cs="Times New Roman"/>
          <w:noProof/>
          <w:sz w:val="24"/>
          <w:lang w:val="en-US"/>
        </w:rPr>
        <w:t>, 5154-5162.</w:t>
      </w:r>
      <w:bookmarkEnd w:id="42"/>
    </w:p>
    <w:p w14:paraId="769F47EB" w14:textId="77777777" w:rsidR="00EC0413" w:rsidRDefault="00140F86" w:rsidP="001F3D7F">
      <w:pPr>
        <w:spacing w:before="120" w:after="0" w:line="360" w:lineRule="auto"/>
        <w:jc w:val="both"/>
        <w:rPr>
          <w:rFonts w:ascii="Times New Roman" w:hAnsi="Times New Roman" w:cs="Times New Roman"/>
          <w:noProof/>
          <w:sz w:val="24"/>
          <w:lang w:val="en-US"/>
        </w:rPr>
      </w:pPr>
      <w:bookmarkStart w:id="43" w:name="_ENREF_43"/>
      <w:r w:rsidRPr="00DD2BAC">
        <w:rPr>
          <w:rFonts w:ascii="Times New Roman" w:hAnsi="Times New Roman" w:cs="Times New Roman"/>
          <w:noProof/>
          <w:sz w:val="24"/>
          <w:lang w:val="en-US"/>
        </w:rPr>
        <w:t xml:space="preserve">43. Aulner N., Monod C., Mandicourt G., Jullien D., Cuvier O., Sall A., Janssen S., Laemmli U.K., Kas E. 2002. The AT-hook protein D1 is essential for </w:t>
      </w:r>
      <w:r w:rsidRPr="00FD5AD2">
        <w:rPr>
          <w:rFonts w:ascii="Times New Roman" w:hAnsi="Times New Roman" w:cs="Times New Roman"/>
          <w:i/>
          <w:noProof/>
          <w:sz w:val="24"/>
          <w:lang w:val="en-US"/>
        </w:rPr>
        <w:t>Drosophila melanogaster</w:t>
      </w:r>
      <w:r w:rsidRPr="00DD2BAC">
        <w:rPr>
          <w:rFonts w:ascii="Times New Roman" w:hAnsi="Times New Roman" w:cs="Times New Roman"/>
          <w:noProof/>
          <w:sz w:val="24"/>
          <w:lang w:val="en-US"/>
        </w:rPr>
        <w:t xml:space="preserve"> development and is implicated in position-effect variegation. </w:t>
      </w:r>
      <w:r w:rsidRPr="00DD2BAC">
        <w:rPr>
          <w:rFonts w:ascii="Times New Roman" w:hAnsi="Times New Roman" w:cs="Times New Roman"/>
          <w:i/>
          <w:noProof/>
          <w:sz w:val="24"/>
          <w:lang w:val="en-US"/>
        </w:rPr>
        <w:t>Mol Cell Biol</w:t>
      </w:r>
      <w:r w:rsidRPr="00DD2BAC">
        <w:rPr>
          <w:rFonts w:ascii="Times New Roman" w:hAnsi="Times New Roman" w:cs="Times New Roman"/>
          <w:noProof/>
          <w:sz w:val="24"/>
          <w:lang w:val="en-US"/>
        </w:rPr>
        <w:t xml:space="preserve">. </w:t>
      </w:r>
      <w:r w:rsidRPr="00DD2BAC">
        <w:rPr>
          <w:rFonts w:ascii="Times New Roman" w:hAnsi="Times New Roman" w:cs="Times New Roman"/>
          <w:b/>
          <w:noProof/>
          <w:sz w:val="24"/>
          <w:lang w:val="en-US"/>
        </w:rPr>
        <w:t>22</w:t>
      </w:r>
      <w:r w:rsidRPr="00DD2BAC">
        <w:rPr>
          <w:rFonts w:ascii="Times New Roman" w:hAnsi="Times New Roman" w:cs="Times New Roman"/>
          <w:noProof/>
          <w:sz w:val="24"/>
          <w:lang w:val="en-US"/>
        </w:rPr>
        <w:t>, 1218-1232.</w:t>
      </w:r>
      <w:bookmarkEnd w:id="43"/>
    </w:p>
    <w:p w14:paraId="484788A8" w14:textId="77777777" w:rsidR="00EC0413" w:rsidRDefault="00140F86" w:rsidP="001F3D7F">
      <w:pPr>
        <w:spacing w:before="120" w:after="0" w:line="360" w:lineRule="auto"/>
        <w:jc w:val="both"/>
        <w:rPr>
          <w:rFonts w:ascii="Times New Roman" w:hAnsi="Times New Roman" w:cs="Times New Roman"/>
          <w:noProof/>
          <w:sz w:val="24"/>
          <w:lang w:val="en-US"/>
        </w:rPr>
      </w:pPr>
      <w:bookmarkStart w:id="44" w:name="_ENREF_44"/>
      <w:r w:rsidRPr="00DD2BAC">
        <w:rPr>
          <w:rFonts w:ascii="Times New Roman" w:hAnsi="Times New Roman" w:cs="Times New Roman"/>
          <w:noProof/>
          <w:sz w:val="24"/>
          <w:lang w:val="en-US"/>
        </w:rPr>
        <w:t xml:space="preserve">44. Harrer M., Luhrs H., Bustin M., Scheer U., Hock R. 2004. Dynamic interaction of HMGA1a proteins with chromatin. </w:t>
      </w:r>
      <w:r w:rsidRPr="00DD2BAC">
        <w:rPr>
          <w:rFonts w:ascii="Times New Roman" w:hAnsi="Times New Roman" w:cs="Times New Roman"/>
          <w:i/>
          <w:noProof/>
          <w:sz w:val="24"/>
          <w:lang w:val="en-US"/>
        </w:rPr>
        <w:t>J Cell Sci</w:t>
      </w:r>
      <w:r w:rsidRPr="00DD2BAC">
        <w:rPr>
          <w:rFonts w:ascii="Times New Roman" w:hAnsi="Times New Roman" w:cs="Times New Roman"/>
          <w:noProof/>
          <w:sz w:val="24"/>
          <w:lang w:val="en-US"/>
        </w:rPr>
        <w:t xml:space="preserve">. </w:t>
      </w:r>
      <w:r w:rsidRPr="00DD2BAC">
        <w:rPr>
          <w:rFonts w:ascii="Times New Roman" w:hAnsi="Times New Roman" w:cs="Times New Roman"/>
          <w:b/>
          <w:noProof/>
          <w:sz w:val="24"/>
          <w:lang w:val="en-US"/>
        </w:rPr>
        <w:t>117</w:t>
      </w:r>
      <w:r w:rsidRPr="00DD2BAC">
        <w:rPr>
          <w:rFonts w:ascii="Times New Roman" w:hAnsi="Times New Roman" w:cs="Times New Roman"/>
          <w:noProof/>
          <w:sz w:val="24"/>
          <w:lang w:val="en-US"/>
        </w:rPr>
        <w:t>, 3459-3471.</w:t>
      </w:r>
      <w:bookmarkEnd w:id="44"/>
    </w:p>
    <w:p w14:paraId="045E5381" w14:textId="77777777" w:rsidR="00EC0413" w:rsidRDefault="00140F86" w:rsidP="001F3D7F">
      <w:pPr>
        <w:spacing w:before="120" w:after="0" w:line="360" w:lineRule="auto"/>
        <w:jc w:val="both"/>
        <w:rPr>
          <w:rFonts w:ascii="Times New Roman" w:hAnsi="Times New Roman" w:cs="Times New Roman"/>
          <w:noProof/>
          <w:sz w:val="24"/>
          <w:lang w:val="en-US"/>
        </w:rPr>
      </w:pPr>
      <w:bookmarkStart w:id="45" w:name="_ENREF_45"/>
      <w:r w:rsidRPr="00DD2BAC">
        <w:rPr>
          <w:rFonts w:ascii="Times New Roman" w:hAnsi="Times New Roman" w:cs="Times New Roman"/>
          <w:noProof/>
          <w:sz w:val="24"/>
          <w:lang w:val="en-US"/>
        </w:rPr>
        <w:t xml:space="preserve">45. Perrin L., Demakova O., Fanti L., Kallenbach S., Saingery S., Mal'ceva N.I., Pimpinelli S., Zhimulev I., Pradel J. 1998. Dynamics of the sub-nuclear distribution of Modulo and the regulation of position-effect variegation by nucleolus in Drosophila. </w:t>
      </w:r>
      <w:r w:rsidRPr="00DD2BAC">
        <w:rPr>
          <w:rFonts w:ascii="Times New Roman" w:hAnsi="Times New Roman" w:cs="Times New Roman"/>
          <w:i/>
          <w:noProof/>
          <w:sz w:val="24"/>
          <w:lang w:val="en-US"/>
        </w:rPr>
        <w:t>J Cell Sci</w:t>
      </w:r>
      <w:r w:rsidRPr="00DD2BAC">
        <w:rPr>
          <w:rFonts w:ascii="Times New Roman" w:hAnsi="Times New Roman" w:cs="Times New Roman"/>
          <w:noProof/>
          <w:sz w:val="24"/>
          <w:lang w:val="en-US"/>
        </w:rPr>
        <w:t xml:space="preserve">. </w:t>
      </w:r>
      <w:r w:rsidRPr="00DD2BAC">
        <w:rPr>
          <w:rFonts w:ascii="Times New Roman" w:hAnsi="Times New Roman" w:cs="Times New Roman"/>
          <w:b/>
          <w:noProof/>
          <w:sz w:val="24"/>
          <w:lang w:val="en-US"/>
        </w:rPr>
        <w:t>111 ( Pt 18)</w:t>
      </w:r>
      <w:r w:rsidRPr="00DD2BAC">
        <w:rPr>
          <w:rFonts w:ascii="Times New Roman" w:hAnsi="Times New Roman" w:cs="Times New Roman"/>
          <w:noProof/>
          <w:sz w:val="24"/>
          <w:lang w:val="en-US"/>
        </w:rPr>
        <w:t>, 2753-2761.</w:t>
      </w:r>
      <w:bookmarkEnd w:id="45"/>
    </w:p>
    <w:p w14:paraId="1AD12747" w14:textId="77777777" w:rsidR="00EC0413" w:rsidRDefault="00140F86" w:rsidP="001F3D7F">
      <w:pPr>
        <w:spacing w:before="120" w:after="0" w:line="360" w:lineRule="auto"/>
        <w:jc w:val="both"/>
        <w:rPr>
          <w:rFonts w:ascii="Times New Roman" w:hAnsi="Times New Roman" w:cs="Times New Roman"/>
          <w:noProof/>
          <w:sz w:val="24"/>
          <w:lang w:val="en-US"/>
        </w:rPr>
      </w:pPr>
      <w:bookmarkStart w:id="46" w:name="_ENREF_46"/>
      <w:r w:rsidRPr="00DD2BAC">
        <w:rPr>
          <w:rFonts w:ascii="Times New Roman" w:hAnsi="Times New Roman" w:cs="Times New Roman"/>
          <w:noProof/>
          <w:sz w:val="24"/>
          <w:lang w:val="en-US"/>
        </w:rPr>
        <w:t xml:space="preserve">46. Gabriele M., Vulto-van Silfhout A.T., Germain P.L., Vitriolo A., Kumar R., Douglas E., Haan E., Kosaki K., Takenouchi T., Rauch A., Steindl K., Frengen E., Misceo D., Pedurupillay C.R.J., Stromme P., Rosenfeld J.A., Shao Y., Craigen W.J., Schaaf C.P., Rodriguez-Buritica D., Farach L., Friedman J., Thulin P., McLean S.D., Nugent K.M., Morton J., Nicholl J., Andrieux J., Stray-Pedersen A., Chambon P., Patrier S., Lynch S.A., Kjaergaard S., Torring P.M., Brasch-Andersen C., Ronan A., van Haeringen A., Anderson P.J., Powis Z., Brunner H.G., Pfundt R., Schuurs-Hoeijmakers J.H.M., van Bon B.W.M., Lelieveld S., Gilissen C., Nillesen W.M., Vissers L., Gecz J., Koolen D.A., Testa G., de Vries B.B.A. 2017. YY1 Haploinsufficiency Causes an Intellectual Disability Syndrome Featuring Transcriptional and Chromatin Dysfunction. </w:t>
      </w:r>
      <w:r w:rsidRPr="00DD2BAC">
        <w:rPr>
          <w:rFonts w:ascii="Times New Roman" w:hAnsi="Times New Roman" w:cs="Times New Roman"/>
          <w:i/>
          <w:noProof/>
          <w:sz w:val="24"/>
          <w:lang w:val="en-US"/>
        </w:rPr>
        <w:t>Am J Hum Genet</w:t>
      </w:r>
      <w:r w:rsidRPr="00DD2BAC">
        <w:rPr>
          <w:rFonts w:ascii="Times New Roman" w:hAnsi="Times New Roman" w:cs="Times New Roman"/>
          <w:noProof/>
          <w:sz w:val="24"/>
          <w:lang w:val="en-US"/>
        </w:rPr>
        <w:t xml:space="preserve">. </w:t>
      </w:r>
      <w:r w:rsidRPr="00DD2BAC">
        <w:rPr>
          <w:rFonts w:ascii="Times New Roman" w:hAnsi="Times New Roman" w:cs="Times New Roman"/>
          <w:b/>
          <w:noProof/>
          <w:sz w:val="24"/>
          <w:lang w:val="en-US"/>
        </w:rPr>
        <w:t>100</w:t>
      </w:r>
      <w:r w:rsidRPr="00DD2BAC">
        <w:rPr>
          <w:rFonts w:ascii="Times New Roman" w:hAnsi="Times New Roman" w:cs="Times New Roman"/>
          <w:noProof/>
          <w:sz w:val="24"/>
          <w:lang w:val="en-US"/>
        </w:rPr>
        <w:t>, 907-925.</w:t>
      </w:r>
      <w:bookmarkEnd w:id="46"/>
    </w:p>
    <w:p w14:paraId="2B711942" w14:textId="77777777" w:rsidR="00EC0413" w:rsidRDefault="00140F86" w:rsidP="001F3D7F">
      <w:pPr>
        <w:spacing w:before="120" w:after="0" w:line="360" w:lineRule="auto"/>
        <w:jc w:val="both"/>
        <w:rPr>
          <w:rFonts w:ascii="Times New Roman" w:hAnsi="Times New Roman" w:cs="Times New Roman"/>
          <w:noProof/>
          <w:sz w:val="24"/>
          <w:lang w:val="en-US"/>
        </w:rPr>
      </w:pPr>
      <w:bookmarkStart w:id="47" w:name="_ENREF_47"/>
      <w:r w:rsidRPr="00DD2BAC">
        <w:rPr>
          <w:rFonts w:ascii="Times New Roman" w:hAnsi="Times New Roman" w:cs="Times New Roman"/>
          <w:noProof/>
          <w:sz w:val="24"/>
          <w:lang w:val="en-US"/>
        </w:rPr>
        <w:t xml:space="preserve">47. Shestakova E.A., Mansuroglu Z., Mokrani H., Ghinea N., Bonnefoy E. 2004. Transcription factor YY1 associates with pericentromeric gamma-satellite DNA in cycling but not in quiescent (G0) cells. </w:t>
      </w:r>
      <w:r w:rsidRPr="00DD2BAC">
        <w:rPr>
          <w:rFonts w:ascii="Times New Roman" w:hAnsi="Times New Roman" w:cs="Times New Roman"/>
          <w:i/>
          <w:noProof/>
          <w:sz w:val="24"/>
          <w:lang w:val="en-US"/>
        </w:rPr>
        <w:t>Nucleic Acids Res</w:t>
      </w:r>
      <w:r w:rsidRPr="00DD2BAC">
        <w:rPr>
          <w:rFonts w:ascii="Times New Roman" w:hAnsi="Times New Roman" w:cs="Times New Roman"/>
          <w:noProof/>
          <w:sz w:val="24"/>
          <w:lang w:val="en-US"/>
        </w:rPr>
        <w:t xml:space="preserve">. </w:t>
      </w:r>
      <w:r w:rsidRPr="00DD2BAC">
        <w:rPr>
          <w:rFonts w:ascii="Times New Roman" w:hAnsi="Times New Roman" w:cs="Times New Roman"/>
          <w:b/>
          <w:noProof/>
          <w:sz w:val="24"/>
          <w:lang w:val="en-US"/>
        </w:rPr>
        <w:t>32</w:t>
      </w:r>
      <w:r w:rsidRPr="00DD2BAC">
        <w:rPr>
          <w:rFonts w:ascii="Times New Roman" w:hAnsi="Times New Roman" w:cs="Times New Roman"/>
          <w:noProof/>
          <w:sz w:val="24"/>
          <w:lang w:val="en-US"/>
        </w:rPr>
        <w:t>, 4390-4399.</w:t>
      </w:r>
      <w:bookmarkEnd w:id="47"/>
    </w:p>
    <w:p w14:paraId="5021EB74" w14:textId="77777777" w:rsidR="00EC0413" w:rsidRDefault="00140F86" w:rsidP="001F3D7F">
      <w:pPr>
        <w:spacing w:before="120" w:after="0" w:line="360" w:lineRule="auto"/>
        <w:jc w:val="both"/>
        <w:rPr>
          <w:rFonts w:ascii="Times New Roman" w:hAnsi="Times New Roman" w:cs="Times New Roman"/>
          <w:noProof/>
          <w:sz w:val="24"/>
          <w:lang w:val="en-US"/>
        </w:rPr>
      </w:pPr>
      <w:bookmarkStart w:id="48" w:name="_ENREF_48"/>
      <w:r w:rsidRPr="00DD2BAC">
        <w:rPr>
          <w:rFonts w:ascii="Times New Roman" w:hAnsi="Times New Roman" w:cs="Times New Roman"/>
          <w:noProof/>
          <w:sz w:val="24"/>
          <w:lang w:val="en-US"/>
        </w:rPr>
        <w:t xml:space="preserve">48. Ebert A., Lein S., Schotta G., Reuter G. 2006. Histone modification and the control of heterochromatic gene silencing in Drosophila. </w:t>
      </w:r>
      <w:r w:rsidRPr="00DD2BAC">
        <w:rPr>
          <w:rFonts w:ascii="Times New Roman" w:hAnsi="Times New Roman" w:cs="Times New Roman"/>
          <w:i/>
          <w:noProof/>
          <w:sz w:val="24"/>
          <w:lang w:val="en-US"/>
        </w:rPr>
        <w:t>Chromosome Res</w:t>
      </w:r>
      <w:r w:rsidRPr="00DD2BAC">
        <w:rPr>
          <w:rFonts w:ascii="Times New Roman" w:hAnsi="Times New Roman" w:cs="Times New Roman"/>
          <w:noProof/>
          <w:sz w:val="24"/>
          <w:lang w:val="en-US"/>
        </w:rPr>
        <w:t xml:space="preserve">. </w:t>
      </w:r>
      <w:r w:rsidRPr="00DD2BAC">
        <w:rPr>
          <w:rFonts w:ascii="Times New Roman" w:hAnsi="Times New Roman" w:cs="Times New Roman"/>
          <w:b/>
          <w:noProof/>
          <w:sz w:val="24"/>
          <w:lang w:val="en-US"/>
        </w:rPr>
        <w:t>14</w:t>
      </w:r>
      <w:r w:rsidRPr="00DD2BAC">
        <w:rPr>
          <w:rFonts w:ascii="Times New Roman" w:hAnsi="Times New Roman" w:cs="Times New Roman"/>
          <w:noProof/>
          <w:sz w:val="24"/>
          <w:lang w:val="en-US"/>
        </w:rPr>
        <w:t>, 377-392.</w:t>
      </w:r>
      <w:bookmarkEnd w:id="48"/>
    </w:p>
    <w:p w14:paraId="6BBA20D9" w14:textId="77777777" w:rsidR="00EC0413" w:rsidRDefault="00140F86" w:rsidP="001F3D7F">
      <w:pPr>
        <w:spacing w:before="120" w:after="0" w:line="360" w:lineRule="auto"/>
        <w:jc w:val="both"/>
        <w:rPr>
          <w:rFonts w:ascii="Times New Roman" w:hAnsi="Times New Roman" w:cs="Times New Roman"/>
          <w:noProof/>
          <w:sz w:val="24"/>
          <w:lang w:val="en-US"/>
        </w:rPr>
      </w:pPr>
      <w:bookmarkStart w:id="49" w:name="_ENREF_49"/>
      <w:r w:rsidRPr="00DD2BAC">
        <w:rPr>
          <w:rFonts w:ascii="Times New Roman" w:hAnsi="Times New Roman" w:cs="Times New Roman"/>
          <w:noProof/>
          <w:sz w:val="24"/>
          <w:lang w:val="en-US"/>
        </w:rPr>
        <w:t xml:space="preserve">49. Netzer C., Rieger L., Brero A., Zhang C.D., Hinzke M., Kohlhase J., Bohlander S.K. 2001. SALL1, the gene mutated in Townes-Brocks syndrome, encodes a transcriptional repressor which interacts with TRF1/PIN2 and localizes to pericentromeric heterochromatin. </w:t>
      </w:r>
      <w:r w:rsidRPr="00DD2BAC">
        <w:rPr>
          <w:rFonts w:ascii="Times New Roman" w:hAnsi="Times New Roman" w:cs="Times New Roman"/>
          <w:i/>
          <w:noProof/>
          <w:sz w:val="24"/>
          <w:lang w:val="en-US"/>
        </w:rPr>
        <w:t>Hum Mol Genet</w:t>
      </w:r>
      <w:r w:rsidRPr="00DD2BAC">
        <w:rPr>
          <w:rFonts w:ascii="Times New Roman" w:hAnsi="Times New Roman" w:cs="Times New Roman"/>
          <w:noProof/>
          <w:sz w:val="24"/>
          <w:lang w:val="en-US"/>
        </w:rPr>
        <w:t xml:space="preserve">. </w:t>
      </w:r>
      <w:r w:rsidRPr="00DD2BAC">
        <w:rPr>
          <w:rFonts w:ascii="Times New Roman" w:hAnsi="Times New Roman" w:cs="Times New Roman"/>
          <w:b/>
          <w:noProof/>
          <w:sz w:val="24"/>
          <w:lang w:val="en-US"/>
        </w:rPr>
        <w:t>10</w:t>
      </w:r>
      <w:r w:rsidRPr="00DD2BAC">
        <w:rPr>
          <w:rFonts w:ascii="Times New Roman" w:hAnsi="Times New Roman" w:cs="Times New Roman"/>
          <w:noProof/>
          <w:sz w:val="24"/>
          <w:lang w:val="en-US"/>
        </w:rPr>
        <w:t>, 3017-3024.</w:t>
      </w:r>
      <w:bookmarkEnd w:id="49"/>
    </w:p>
    <w:p w14:paraId="51C1444F" w14:textId="77777777" w:rsidR="00EC0413" w:rsidRDefault="00140F86" w:rsidP="001F3D7F">
      <w:pPr>
        <w:spacing w:before="120" w:after="0" w:line="360" w:lineRule="auto"/>
        <w:jc w:val="both"/>
        <w:rPr>
          <w:rFonts w:ascii="Times New Roman" w:hAnsi="Times New Roman" w:cs="Times New Roman"/>
          <w:noProof/>
          <w:sz w:val="24"/>
          <w:lang w:val="en-US"/>
        </w:rPr>
      </w:pPr>
      <w:bookmarkStart w:id="50" w:name="_ENREF_50"/>
      <w:r w:rsidRPr="00DD2BAC">
        <w:rPr>
          <w:rFonts w:ascii="Times New Roman" w:hAnsi="Times New Roman" w:cs="Times New Roman"/>
          <w:noProof/>
          <w:sz w:val="24"/>
          <w:lang w:val="en-US"/>
        </w:rPr>
        <w:t xml:space="preserve">50. Yamashita K., Sato A., Asashima M., Wang P.C., Nishinakamura R. 2007. Mouse homolog of SALL1, a causative gene for Townes-Brocks syndrome, binds to A/T-rich sequences in pericentric heterochromatin via its C-terminal zinc finger domains. </w:t>
      </w:r>
      <w:r w:rsidRPr="00DD2BAC">
        <w:rPr>
          <w:rFonts w:ascii="Times New Roman" w:hAnsi="Times New Roman" w:cs="Times New Roman"/>
          <w:i/>
          <w:noProof/>
          <w:sz w:val="24"/>
          <w:lang w:val="en-US"/>
        </w:rPr>
        <w:t>Genes Cells</w:t>
      </w:r>
      <w:r w:rsidRPr="00DD2BAC">
        <w:rPr>
          <w:rFonts w:ascii="Times New Roman" w:hAnsi="Times New Roman" w:cs="Times New Roman"/>
          <w:noProof/>
          <w:sz w:val="24"/>
          <w:lang w:val="en-US"/>
        </w:rPr>
        <w:t xml:space="preserve">. </w:t>
      </w:r>
      <w:r w:rsidRPr="00DD2BAC">
        <w:rPr>
          <w:rFonts w:ascii="Times New Roman" w:hAnsi="Times New Roman" w:cs="Times New Roman"/>
          <w:b/>
          <w:noProof/>
          <w:sz w:val="24"/>
          <w:lang w:val="en-US"/>
        </w:rPr>
        <w:t>12</w:t>
      </w:r>
      <w:r w:rsidRPr="00DD2BAC">
        <w:rPr>
          <w:rFonts w:ascii="Times New Roman" w:hAnsi="Times New Roman" w:cs="Times New Roman"/>
          <w:noProof/>
          <w:sz w:val="24"/>
          <w:lang w:val="en-US"/>
        </w:rPr>
        <w:t>, 171-182.</w:t>
      </w:r>
      <w:bookmarkEnd w:id="50"/>
    </w:p>
    <w:p w14:paraId="5C27962A" w14:textId="77777777" w:rsidR="00EC0413" w:rsidRDefault="00140F86" w:rsidP="001F3D7F">
      <w:pPr>
        <w:spacing w:before="120" w:after="0" w:line="360" w:lineRule="auto"/>
        <w:jc w:val="both"/>
        <w:rPr>
          <w:rFonts w:ascii="Times New Roman" w:hAnsi="Times New Roman" w:cs="Times New Roman"/>
          <w:noProof/>
          <w:sz w:val="24"/>
          <w:lang w:val="en-US"/>
        </w:rPr>
      </w:pPr>
      <w:bookmarkStart w:id="51" w:name="_ENREF_51"/>
      <w:r w:rsidRPr="00DD2BAC">
        <w:rPr>
          <w:rFonts w:ascii="Times New Roman" w:hAnsi="Times New Roman" w:cs="Times New Roman"/>
          <w:noProof/>
          <w:sz w:val="24"/>
          <w:lang w:val="en-US"/>
        </w:rPr>
        <w:lastRenderedPageBreak/>
        <w:t xml:space="preserve">51. Vassen L., Fiolka K., Moroy T. 2006. Gfi1b alters histone methylation at target gene promoters and sites of gamma-satellite containing heterochromatin. </w:t>
      </w:r>
      <w:r w:rsidRPr="00DD2BAC">
        <w:rPr>
          <w:rFonts w:ascii="Times New Roman" w:hAnsi="Times New Roman" w:cs="Times New Roman"/>
          <w:i/>
          <w:noProof/>
          <w:sz w:val="24"/>
          <w:lang w:val="en-US"/>
        </w:rPr>
        <w:t>EMBO J</w:t>
      </w:r>
      <w:r w:rsidRPr="00DD2BAC">
        <w:rPr>
          <w:rFonts w:ascii="Times New Roman" w:hAnsi="Times New Roman" w:cs="Times New Roman"/>
          <w:noProof/>
          <w:sz w:val="24"/>
          <w:lang w:val="en-US"/>
        </w:rPr>
        <w:t xml:space="preserve">. </w:t>
      </w:r>
      <w:r w:rsidRPr="00DD2BAC">
        <w:rPr>
          <w:rFonts w:ascii="Times New Roman" w:hAnsi="Times New Roman" w:cs="Times New Roman"/>
          <w:b/>
          <w:noProof/>
          <w:sz w:val="24"/>
          <w:lang w:val="en-US"/>
        </w:rPr>
        <w:t>25</w:t>
      </w:r>
      <w:r w:rsidRPr="00DD2BAC">
        <w:rPr>
          <w:rFonts w:ascii="Times New Roman" w:hAnsi="Times New Roman" w:cs="Times New Roman"/>
          <w:noProof/>
          <w:sz w:val="24"/>
          <w:lang w:val="en-US"/>
        </w:rPr>
        <w:t>, 2409-2419.</w:t>
      </w:r>
      <w:bookmarkEnd w:id="51"/>
    </w:p>
    <w:p w14:paraId="0B86A91B" w14:textId="77777777" w:rsidR="00EC0413" w:rsidRDefault="00140F86" w:rsidP="001F3D7F">
      <w:pPr>
        <w:spacing w:before="120" w:after="0" w:line="360" w:lineRule="auto"/>
        <w:jc w:val="both"/>
        <w:rPr>
          <w:rFonts w:ascii="Times New Roman" w:hAnsi="Times New Roman" w:cs="Times New Roman"/>
          <w:noProof/>
          <w:sz w:val="24"/>
          <w:lang w:val="en-US"/>
        </w:rPr>
      </w:pPr>
      <w:bookmarkStart w:id="52" w:name="_ENREF_52"/>
      <w:r w:rsidRPr="00DD2BAC">
        <w:rPr>
          <w:rFonts w:ascii="Times New Roman" w:hAnsi="Times New Roman" w:cs="Times New Roman"/>
          <w:noProof/>
          <w:sz w:val="24"/>
          <w:lang w:val="en-US"/>
        </w:rPr>
        <w:t xml:space="preserve">52. Benyajati C., Mueller L., Xu N., Pappano M., Gao J., Mosammaparast M., Conklin D., Granok H., Craig C., Elgin S. 1997. Multiple isoforms of GAGA factor, a critical component of chromatin structure. </w:t>
      </w:r>
      <w:r w:rsidRPr="00DD2BAC">
        <w:rPr>
          <w:rFonts w:ascii="Times New Roman" w:hAnsi="Times New Roman" w:cs="Times New Roman"/>
          <w:i/>
          <w:noProof/>
          <w:sz w:val="24"/>
          <w:lang w:val="en-US"/>
        </w:rPr>
        <w:t>Nucleic Acids Res</w:t>
      </w:r>
      <w:r w:rsidRPr="00DD2BAC">
        <w:rPr>
          <w:rFonts w:ascii="Times New Roman" w:hAnsi="Times New Roman" w:cs="Times New Roman"/>
          <w:noProof/>
          <w:sz w:val="24"/>
          <w:lang w:val="en-US"/>
        </w:rPr>
        <w:t xml:space="preserve">. </w:t>
      </w:r>
      <w:r w:rsidRPr="00DD2BAC">
        <w:rPr>
          <w:rFonts w:ascii="Times New Roman" w:hAnsi="Times New Roman" w:cs="Times New Roman"/>
          <w:b/>
          <w:noProof/>
          <w:sz w:val="24"/>
          <w:lang w:val="en-US"/>
        </w:rPr>
        <w:t>25</w:t>
      </w:r>
      <w:r w:rsidRPr="00DD2BAC">
        <w:rPr>
          <w:rFonts w:ascii="Times New Roman" w:hAnsi="Times New Roman" w:cs="Times New Roman"/>
          <w:noProof/>
          <w:sz w:val="24"/>
          <w:lang w:val="en-US"/>
        </w:rPr>
        <w:t>, 3345-3353.</w:t>
      </w:r>
      <w:bookmarkEnd w:id="52"/>
    </w:p>
    <w:p w14:paraId="502BEFF3" w14:textId="77777777" w:rsidR="00EC0413" w:rsidRDefault="00140F86" w:rsidP="001F3D7F">
      <w:pPr>
        <w:spacing w:before="120" w:after="0" w:line="360" w:lineRule="auto"/>
        <w:jc w:val="both"/>
        <w:rPr>
          <w:rFonts w:ascii="Times New Roman" w:hAnsi="Times New Roman" w:cs="Times New Roman"/>
          <w:noProof/>
          <w:sz w:val="24"/>
          <w:lang w:val="en-US"/>
        </w:rPr>
      </w:pPr>
      <w:bookmarkStart w:id="53" w:name="_ENREF_53"/>
      <w:r w:rsidRPr="00DD2BAC">
        <w:rPr>
          <w:rFonts w:ascii="Times New Roman" w:hAnsi="Times New Roman" w:cs="Times New Roman"/>
          <w:noProof/>
          <w:sz w:val="24"/>
          <w:lang w:val="en-US"/>
        </w:rPr>
        <w:t xml:space="preserve">53. Hahm K., Cobb B.S., McCarty A.S., Brown K.E., Klug C.A., Lee R., Akashi K., Weissman I.L., Fisher A.G., Smale S.T. 1998. Helios, a T cell-restricted Ikaros family member that quantitatively associates with Ikaros at centromeric heterochromatin. </w:t>
      </w:r>
      <w:r w:rsidRPr="00DD2BAC">
        <w:rPr>
          <w:rFonts w:ascii="Times New Roman" w:hAnsi="Times New Roman" w:cs="Times New Roman"/>
          <w:i/>
          <w:noProof/>
          <w:sz w:val="24"/>
          <w:lang w:val="en-US"/>
        </w:rPr>
        <w:t>Genes Dev</w:t>
      </w:r>
      <w:r w:rsidRPr="00DD2BAC">
        <w:rPr>
          <w:rFonts w:ascii="Times New Roman" w:hAnsi="Times New Roman" w:cs="Times New Roman"/>
          <w:noProof/>
          <w:sz w:val="24"/>
          <w:lang w:val="en-US"/>
        </w:rPr>
        <w:t xml:space="preserve">. </w:t>
      </w:r>
      <w:r w:rsidRPr="00DD2BAC">
        <w:rPr>
          <w:rFonts w:ascii="Times New Roman" w:hAnsi="Times New Roman" w:cs="Times New Roman"/>
          <w:b/>
          <w:noProof/>
          <w:sz w:val="24"/>
          <w:lang w:val="en-US"/>
        </w:rPr>
        <w:t>12</w:t>
      </w:r>
      <w:r w:rsidRPr="00DD2BAC">
        <w:rPr>
          <w:rFonts w:ascii="Times New Roman" w:hAnsi="Times New Roman" w:cs="Times New Roman"/>
          <w:noProof/>
          <w:sz w:val="24"/>
          <w:lang w:val="en-US"/>
        </w:rPr>
        <w:t>, 782-796.</w:t>
      </w:r>
      <w:bookmarkEnd w:id="53"/>
    </w:p>
    <w:p w14:paraId="4D041529" w14:textId="77777777" w:rsidR="00EC0413" w:rsidRDefault="00140F86" w:rsidP="001F3D7F">
      <w:pPr>
        <w:spacing w:before="120" w:after="0" w:line="360" w:lineRule="auto"/>
        <w:jc w:val="both"/>
        <w:rPr>
          <w:rFonts w:ascii="Times New Roman" w:hAnsi="Times New Roman" w:cs="Times New Roman"/>
          <w:noProof/>
          <w:sz w:val="24"/>
          <w:lang w:val="en-US"/>
        </w:rPr>
      </w:pPr>
      <w:bookmarkStart w:id="54" w:name="_ENREF_54"/>
      <w:r w:rsidRPr="00DD2BAC">
        <w:rPr>
          <w:rFonts w:ascii="Times New Roman" w:hAnsi="Times New Roman" w:cs="Times New Roman"/>
          <w:noProof/>
          <w:sz w:val="24"/>
          <w:lang w:val="en-US"/>
        </w:rPr>
        <w:t xml:space="preserve">54. Matsuda E., Agata Y., Sugai M., Katakai T., Gonda H., Shimizu A. 2001. Targeting of Kruppel-associated box-containing zinc finger proteins to centromeric heterochromatin. Implication for the gene silencing mechanisms. </w:t>
      </w:r>
      <w:r w:rsidRPr="00DD2BAC">
        <w:rPr>
          <w:rFonts w:ascii="Times New Roman" w:hAnsi="Times New Roman" w:cs="Times New Roman"/>
          <w:i/>
          <w:noProof/>
          <w:sz w:val="24"/>
          <w:lang w:val="en-US"/>
        </w:rPr>
        <w:t>J Biol Chem</w:t>
      </w:r>
      <w:r w:rsidRPr="00DD2BAC">
        <w:rPr>
          <w:rFonts w:ascii="Times New Roman" w:hAnsi="Times New Roman" w:cs="Times New Roman"/>
          <w:noProof/>
          <w:sz w:val="24"/>
          <w:lang w:val="en-US"/>
        </w:rPr>
        <w:t xml:space="preserve">. </w:t>
      </w:r>
      <w:r w:rsidRPr="00DD2BAC">
        <w:rPr>
          <w:rFonts w:ascii="Times New Roman" w:hAnsi="Times New Roman" w:cs="Times New Roman"/>
          <w:b/>
          <w:noProof/>
          <w:sz w:val="24"/>
          <w:lang w:val="en-US"/>
        </w:rPr>
        <w:t>276</w:t>
      </w:r>
      <w:r w:rsidRPr="00DD2BAC">
        <w:rPr>
          <w:rFonts w:ascii="Times New Roman" w:hAnsi="Times New Roman" w:cs="Times New Roman"/>
          <w:noProof/>
          <w:sz w:val="24"/>
          <w:lang w:val="en-US"/>
        </w:rPr>
        <w:t>, 14222-14229.</w:t>
      </w:r>
      <w:bookmarkEnd w:id="54"/>
    </w:p>
    <w:p w14:paraId="52E42254" w14:textId="77777777" w:rsidR="00EC0413" w:rsidRDefault="00140F86" w:rsidP="001F3D7F">
      <w:pPr>
        <w:spacing w:before="120" w:after="0" w:line="360" w:lineRule="auto"/>
        <w:jc w:val="both"/>
        <w:rPr>
          <w:rFonts w:ascii="Times New Roman" w:hAnsi="Times New Roman" w:cs="Times New Roman"/>
          <w:noProof/>
          <w:sz w:val="24"/>
          <w:lang w:val="en-US"/>
        </w:rPr>
      </w:pPr>
      <w:bookmarkStart w:id="55" w:name="_ENREF_55"/>
      <w:r w:rsidRPr="00DD2BAC">
        <w:rPr>
          <w:rFonts w:ascii="Times New Roman" w:hAnsi="Times New Roman" w:cs="Times New Roman"/>
          <w:noProof/>
          <w:sz w:val="24"/>
          <w:lang w:val="en-US"/>
        </w:rPr>
        <w:t xml:space="preserve">55. Hendrich B., Bird A. 1998. Identification and characterization of a family of mammalian methyl-CpG binding proteins. </w:t>
      </w:r>
      <w:r w:rsidRPr="00DD2BAC">
        <w:rPr>
          <w:rFonts w:ascii="Times New Roman" w:hAnsi="Times New Roman" w:cs="Times New Roman"/>
          <w:i/>
          <w:noProof/>
          <w:sz w:val="24"/>
          <w:lang w:val="en-US"/>
        </w:rPr>
        <w:t>Mol Cell Biol</w:t>
      </w:r>
      <w:r w:rsidRPr="00DD2BAC">
        <w:rPr>
          <w:rFonts w:ascii="Times New Roman" w:hAnsi="Times New Roman" w:cs="Times New Roman"/>
          <w:noProof/>
          <w:sz w:val="24"/>
          <w:lang w:val="en-US"/>
        </w:rPr>
        <w:t xml:space="preserve">. </w:t>
      </w:r>
      <w:r w:rsidRPr="00DD2BAC">
        <w:rPr>
          <w:rFonts w:ascii="Times New Roman" w:hAnsi="Times New Roman" w:cs="Times New Roman"/>
          <w:b/>
          <w:noProof/>
          <w:sz w:val="24"/>
          <w:lang w:val="en-US"/>
        </w:rPr>
        <w:t>18</w:t>
      </w:r>
      <w:r w:rsidRPr="00DD2BAC">
        <w:rPr>
          <w:rFonts w:ascii="Times New Roman" w:hAnsi="Times New Roman" w:cs="Times New Roman"/>
          <w:noProof/>
          <w:sz w:val="24"/>
          <w:lang w:val="en-US"/>
        </w:rPr>
        <w:t>, 6538-6547.</w:t>
      </w:r>
      <w:bookmarkEnd w:id="55"/>
    </w:p>
    <w:p w14:paraId="64BA61EC" w14:textId="77777777" w:rsidR="00EC0413" w:rsidRDefault="00140F86" w:rsidP="001F3D7F">
      <w:pPr>
        <w:spacing w:before="120" w:after="0" w:line="360" w:lineRule="auto"/>
        <w:jc w:val="both"/>
        <w:rPr>
          <w:rFonts w:ascii="Times New Roman" w:hAnsi="Times New Roman" w:cs="Times New Roman"/>
          <w:noProof/>
          <w:sz w:val="24"/>
          <w:lang w:val="en-US"/>
        </w:rPr>
      </w:pPr>
      <w:bookmarkStart w:id="56" w:name="_ENREF_56"/>
      <w:r w:rsidRPr="00DD2BAC">
        <w:rPr>
          <w:rFonts w:ascii="Times New Roman" w:hAnsi="Times New Roman" w:cs="Times New Roman"/>
          <w:noProof/>
          <w:sz w:val="24"/>
          <w:lang w:val="en-US"/>
        </w:rPr>
        <w:t xml:space="preserve">56. Bachman K.E., Rountree M.R., Baylin S.B. 2001. Dnmt3a and Dnmt3b are transcriptional repressors that exhibit unique localization properties to heterochromatin. </w:t>
      </w:r>
      <w:r w:rsidRPr="00DD2BAC">
        <w:rPr>
          <w:rFonts w:ascii="Times New Roman" w:hAnsi="Times New Roman" w:cs="Times New Roman"/>
          <w:i/>
          <w:noProof/>
          <w:sz w:val="24"/>
          <w:lang w:val="en-US"/>
        </w:rPr>
        <w:t>J Biol Chem</w:t>
      </w:r>
      <w:r w:rsidRPr="00DD2BAC">
        <w:rPr>
          <w:rFonts w:ascii="Times New Roman" w:hAnsi="Times New Roman" w:cs="Times New Roman"/>
          <w:noProof/>
          <w:sz w:val="24"/>
          <w:lang w:val="en-US"/>
        </w:rPr>
        <w:t xml:space="preserve">. </w:t>
      </w:r>
      <w:r w:rsidRPr="00DD2BAC">
        <w:rPr>
          <w:rFonts w:ascii="Times New Roman" w:hAnsi="Times New Roman" w:cs="Times New Roman"/>
          <w:b/>
          <w:noProof/>
          <w:sz w:val="24"/>
          <w:lang w:val="en-US"/>
        </w:rPr>
        <w:t>276</w:t>
      </w:r>
      <w:r w:rsidRPr="00DD2BAC">
        <w:rPr>
          <w:rFonts w:ascii="Times New Roman" w:hAnsi="Times New Roman" w:cs="Times New Roman"/>
          <w:noProof/>
          <w:sz w:val="24"/>
          <w:lang w:val="en-US"/>
        </w:rPr>
        <w:t>, 32282-32287.</w:t>
      </w:r>
      <w:bookmarkEnd w:id="56"/>
    </w:p>
    <w:p w14:paraId="2163EBA6" w14:textId="77777777" w:rsidR="00EC0413" w:rsidRDefault="00140F86" w:rsidP="001F3D7F">
      <w:pPr>
        <w:spacing w:before="120" w:after="0" w:line="360" w:lineRule="auto"/>
        <w:jc w:val="both"/>
        <w:rPr>
          <w:rFonts w:ascii="Times New Roman" w:hAnsi="Times New Roman" w:cs="Times New Roman"/>
          <w:noProof/>
          <w:sz w:val="24"/>
          <w:lang w:val="en-US"/>
        </w:rPr>
      </w:pPr>
      <w:bookmarkStart w:id="57" w:name="_ENREF_57"/>
      <w:r w:rsidRPr="00DD2BAC">
        <w:rPr>
          <w:rFonts w:ascii="Times New Roman" w:hAnsi="Times New Roman" w:cs="Times New Roman"/>
          <w:noProof/>
          <w:sz w:val="24"/>
          <w:lang w:val="en-US"/>
        </w:rPr>
        <w:t xml:space="preserve">57. Filion G.J., Zhenilo S., Salozhin S., Yamada D., Prokhortchouk E., Defossez P.A. 2006. A family of human zinc finger proteins that bind methylated DNA and repress transcription. </w:t>
      </w:r>
      <w:r w:rsidRPr="00DD2BAC">
        <w:rPr>
          <w:rFonts w:ascii="Times New Roman" w:hAnsi="Times New Roman" w:cs="Times New Roman"/>
          <w:i/>
          <w:noProof/>
          <w:sz w:val="24"/>
          <w:lang w:val="en-US"/>
        </w:rPr>
        <w:t>Mol Cell Biol</w:t>
      </w:r>
      <w:r w:rsidRPr="00DD2BAC">
        <w:rPr>
          <w:rFonts w:ascii="Times New Roman" w:hAnsi="Times New Roman" w:cs="Times New Roman"/>
          <w:noProof/>
          <w:sz w:val="24"/>
          <w:lang w:val="en-US"/>
        </w:rPr>
        <w:t xml:space="preserve">. </w:t>
      </w:r>
      <w:r w:rsidRPr="00DD2BAC">
        <w:rPr>
          <w:rFonts w:ascii="Times New Roman" w:hAnsi="Times New Roman" w:cs="Times New Roman"/>
          <w:b/>
          <w:noProof/>
          <w:sz w:val="24"/>
          <w:lang w:val="en-US"/>
        </w:rPr>
        <w:t>26</w:t>
      </w:r>
      <w:r w:rsidRPr="00DD2BAC">
        <w:rPr>
          <w:rFonts w:ascii="Times New Roman" w:hAnsi="Times New Roman" w:cs="Times New Roman"/>
          <w:noProof/>
          <w:sz w:val="24"/>
          <w:lang w:val="en-US"/>
        </w:rPr>
        <w:t>, 169-181.</w:t>
      </w:r>
      <w:bookmarkEnd w:id="57"/>
    </w:p>
    <w:p w14:paraId="29668BA3" w14:textId="77777777" w:rsidR="00EC0413" w:rsidRDefault="00140F86" w:rsidP="001F3D7F">
      <w:pPr>
        <w:spacing w:before="120" w:after="0" w:line="360" w:lineRule="auto"/>
        <w:jc w:val="both"/>
        <w:rPr>
          <w:rFonts w:ascii="Times New Roman" w:hAnsi="Times New Roman" w:cs="Times New Roman"/>
          <w:noProof/>
          <w:sz w:val="24"/>
          <w:lang w:val="en-US"/>
        </w:rPr>
      </w:pPr>
      <w:bookmarkStart w:id="58" w:name="_ENREF_58"/>
      <w:r w:rsidRPr="00DD2BAC">
        <w:rPr>
          <w:rFonts w:ascii="Times New Roman" w:hAnsi="Times New Roman" w:cs="Times New Roman"/>
          <w:noProof/>
          <w:sz w:val="24"/>
          <w:lang w:val="en-US"/>
        </w:rPr>
        <w:t xml:space="preserve">58. Jiang C.L., Jin S.G., Pfeifer G.P. 2004. MBD3L1 is a transcriptional repressor that interacts with methyl-CpG-binding protein 2 (MBD2) and components of the NuRD complex. </w:t>
      </w:r>
      <w:r w:rsidRPr="00DD2BAC">
        <w:rPr>
          <w:rFonts w:ascii="Times New Roman" w:hAnsi="Times New Roman" w:cs="Times New Roman"/>
          <w:i/>
          <w:noProof/>
          <w:sz w:val="24"/>
          <w:lang w:val="en-US"/>
        </w:rPr>
        <w:t>J Biol Chem</w:t>
      </w:r>
      <w:r w:rsidRPr="00DD2BAC">
        <w:rPr>
          <w:rFonts w:ascii="Times New Roman" w:hAnsi="Times New Roman" w:cs="Times New Roman"/>
          <w:noProof/>
          <w:sz w:val="24"/>
          <w:lang w:val="en-US"/>
        </w:rPr>
        <w:t xml:space="preserve">. </w:t>
      </w:r>
      <w:r w:rsidRPr="00DD2BAC">
        <w:rPr>
          <w:rFonts w:ascii="Times New Roman" w:hAnsi="Times New Roman" w:cs="Times New Roman"/>
          <w:b/>
          <w:noProof/>
          <w:sz w:val="24"/>
          <w:lang w:val="en-US"/>
        </w:rPr>
        <w:t>279</w:t>
      </w:r>
      <w:r w:rsidRPr="00DD2BAC">
        <w:rPr>
          <w:rFonts w:ascii="Times New Roman" w:hAnsi="Times New Roman" w:cs="Times New Roman"/>
          <w:noProof/>
          <w:sz w:val="24"/>
          <w:lang w:val="en-US"/>
        </w:rPr>
        <w:t>, 52456-52464.</w:t>
      </w:r>
      <w:bookmarkEnd w:id="58"/>
    </w:p>
    <w:p w14:paraId="67A7756D" w14:textId="77777777" w:rsidR="00EC0413" w:rsidRDefault="00140F86" w:rsidP="001F3D7F">
      <w:pPr>
        <w:spacing w:before="120" w:after="0" w:line="360" w:lineRule="auto"/>
        <w:jc w:val="both"/>
        <w:rPr>
          <w:rFonts w:ascii="Times New Roman" w:hAnsi="Times New Roman" w:cs="Times New Roman"/>
          <w:noProof/>
          <w:sz w:val="24"/>
          <w:lang w:val="en-US"/>
        </w:rPr>
      </w:pPr>
      <w:bookmarkStart w:id="59" w:name="_ENREF_59"/>
      <w:r w:rsidRPr="00DD2BAC">
        <w:rPr>
          <w:rFonts w:ascii="Times New Roman" w:hAnsi="Times New Roman" w:cs="Times New Roman"/>
          <w:noProof/>
          <w:sz w:val="24"/>
          <w:lang w:val="en-US"/>
        </w:rPr>
        <w:t xml:space="preserve">59. Brero A., Easwaran H.P., Nowak D., Grunewald I., Cremer T., Leonhardt H., Cardoso M.C. 2005. Methyl CpG-binding proteins induce large-scale chromatin reorganization during terminal differentiation. </w:t>
      </w:r>
      <w:r w:rsidRPr="00DD2BAC">
        <w:rPr>
          <w:rFonts w:ascii="Times New Roman" w:hAnsi="Times New Roman" w:cs="Times New Roman"/>
          <w:i/>
          <w:noProof/>
          <w:sz w:val="24"/>
          <w:lang w:val="en-US"/>
        </w:rPr>
        <w:t>J Cell Biol</w:t>
      </w:r>
      <w:r w:rsidRPr="00DD2BAC">
        <w:rPr>
          <w:rFonts w:ascii="Times New Roman" w:hAnsi="Times New Roman" w:cs="Times New Roman"/>
          <w:noProof/>
          <w:sz w:val="24"/>
          <w:lang w:val="en-US"/>
        </w:rPr>
        <w:t xml:space="preserve">. </w:t>
      </w:r>
      <w:r w:rsidRPr="00DD2BAC">
        <w:rPr>
          <w:rFonts w:ascii="Times New Roman" w:hAnsi="Times New Roman" w:cs="Times New Roman"/>
          <w:b/>
          <w:noProof/>
          <w:sz w:val="24"/>
          <w:lang w:val="en-US"/>
        </w:rPr>
        <w:t>169</w:t>
      </w:r>
      <w:r w:rsidRPr="00DD2BAC">
        <w:rPr>
          <w:rFonts w:ascii="Times New Roman" w:hAnsi="Times New Roman" w:cs="Times New Roman"/>
          <w:noProof/>
          <w:sz w:val="24"/>
          <w:lang w:val="en-US"/>
        </w:rPr>
        <w:t>, 733-743.</w:t>
      </w:r>
      <w:bookmarkEnd w:id="59"/>
    </w:p>
    <w:p w14:paraId="5B1B82BF" w14:textId="77777777" w:rsidR="00EC0413" w:rsidRDefault="00140F86" w:rsidP="001F3D7F">
      <w:pPr>
        <w:spacing w:before="120" w:after="0" w:line="360" w:lineRule="auto"/>
        <w:jc w:val="both"/>
        <w:rPr>
          <w:rFonts w:ascii="Times New Roman" w:hAnsi="Times New Roman" w:cs="Times New Roman"/>
          <w:noProof/>
          <w:sz w:val="24"/>
          <w:lang w:val="en-US"/>
        </w:rPr>
      </w:pPr>
      <w:bookmarkStart w:id="60" w:name="_ENREF_60"/>
      <w:r w:rsidRPr="00DD2BAC">
        <w:rPr>
          <w:rFonts w:ascii="Times New Roman" w:hAnsi="Times New Roman" w:cs="Times New Roman"/>
          <w:noProof/>
          <w:sz w:val="24"/>
          <w:lang w:val="en-US"/>
        </w:rPr>
        <w:t xml:space="preserve">60. Bostick M., Kim J.K., Esteve P.O., Clark A., Pradhan S., Jacobsen S.E. 2007. UHRF1 plays a role in maintaining DNA methylation in mammalian cells. </w:t>
      </w:r>
      <w:r w:rsidRPr="00DD2BAC">
        <w:rPr>
          <w:rFonts w:ascii="Times New Roman" w:hAnsi="Times New Roman" w:cs="Times New Roman"/>
          <w:i/>
          <w:noProof/>
          <w:sz w:val="24"/>
          <w:lang w:val="en-US"/>
        </w:rPr>
        <w:t>Science</w:t>
      </w:r>
      <w:r w:rsidRPr="00DD2BAC">
        <w:rPr>
          <w:rFonts w:ascii="Times New Roman" w:hAnsi="Times New Roman" w:cs="Times New Roman"/>
          <w:noProof/>
          <w:sz w:val="24"/>
          <w:lang w:val="en-US"/>
        </w:rPr>
        <w:t xml:space="preserve">. </w:t>
      </w:r>
      <w:r w:rsidRPr="00DD2BAC">
        <w:rPr>
          <w:rFonts w:ascii="Times New Roman" w:hAnsi="Times New Roman" w:cs="Times New Roman"/>
          <w:b/>
          <w:noProof/>
          <w:sz w:val="24"/>
          <w:lang w:val="en-US"/>
        </w:rPr>
        <w:t>317</w:t>
      </w:r>
      <w:r w:rsidRPr="00DD2BAC">
        <w:rPr>
          <w:rFonts w:ascii="Times New Roman" w:hAnsi="Times New Roman" w:cs="Times New Roman"/>
          <w:noProof/>
          <w:sz w:val="24"/>
          <w:lang w:val="en-US"/>
        </w:rPr>
        <w:t>, 1760-1764.</w:t>
      </w:r>
      <w:bookmarkEnd w:id="60"/>
    </w:p>
    <w:p w14:paraId="5905DCF6" w14:textId="77777777" w:rsidR="00EC0413" w:rsidRDefault="00140F86" w:rsidP="001F3D7F">
      <w:pPr>
        <w:spacing w:before="120" w:after="0" w:line="360" w:lineRule="auto"/>
        <w:jc w:val="both"/>
        <w:rPr>
          <w:rFonts w:ascii="Times New Roman" w:hAnsi="Times New Roman" w:cs="Times New Roman"/>
          <w:noProof/>
          <w:sz w:val="24"/>
          <w:lang w:val="en-US"/>
        </w:rPr>
      </w:pPr>
      <w:bookmarkStart w:id="61" w:name="_ENREF_61"/>
      <w:r w:rsidRPr="00DD2BAC">
        <w:rPr>
          <w:rFonts w:ascii="Times New Roman" w:hAnsi="Times New Roman" w:cs="Times New Roman"/>
          <w:noProof/>
          <w:sz w:val="24"/>
          <w:lang w:val="en-US"/>
        </w:rPr>
        <w:t xml:space="preserve">61. Sasai N., Matsuda E., Sarashina E., Ishida Y., Kawaichi M. 2005. Identification of a novel BTB-zinc finger transcriptional repressor, CIBZ, that interacts with CtBP corepressor. </w:t>
      </w:r>
      <w:r w:rsidRPr="00DD2BAC">
        <w:rPr>
          <w:rFonts w:ascii="Times New Roman" w:hAnsi="Times New Roman" w:cs="Times New Roman"/>
          <w:i/>
          <w:noProof/>
          <w:sz w:val="24"/>
          <w:lang w:val="en-US"/>
        </w:rPr>
        <w:t>Genes Cells</w:t>
      </w:r>
      <w:r w:rsidRPr="00DD2BAC">
        <w:rPr>
          <w:rFonts w:ascii="Times New Roman" w:hAnsi="Times New Roman" w:cs="Times New Roman"/>
          <w:noProof/>
          <w:sz w:val="24"/>
          <w:lang w:val="en-US"/>
        </w:rPr>
        <w:t xml:space="preserve">. </w:t>
      </w:r>
      <w:r w:rsidRPr="00DD2BAC">
        <w:rPr>
          <w:rFonts w:ascii="Times New Roman" w:hAnsi="Times New Roman" w:cs="Times New Roman"/>
          <w:b/>
          <w:noProof/>
          <w:sz w:val="24"/>
          <w:lang w:val="en-US"/>
        </w:rPr>
        <w:t>10</w:t>
      </w:r>
      <w:r w:rsidRPr="00DD2BAC">
        <w:rPr>
          <w:rFonts w:ascii="Times New Roman" w:hAnsi="Times New Roman" w:cs="Times New Roman"/>
          <w:noProof/>
          <w:sz w:val="24"/>
          <w:lang w:val="en-US"/>
        </w:rPr>
        <w:t>, 871-885.</w:t>
      </w:r>
      <w:bookmarkEnd w:id="61"/>
    </w:p>
    <w:p w14:paraId="4BD8E17C" w14:textId="77777777" w:rsidR="00EC0413" w:rsidRDefault="00140F86" w:rsidP="001F3D7F">
      <w:pPr>
        <w:spacing w:before="120" w:after="0" w:line="360" w:lineRule="auto"/>
        <w:jc w:val="both"/>
        <w:rPr>
          <w:rFonts w:ascii="Times New Roman" w:hAnsi="Times New Roman" w:cs="Times New Roman"/>
          <w:noProof/>
          <w:sz w:val="24"/>
          <w:lang w:val="en-US"/>
        </w:rPr>
      </w:pPr>
      <w:bookmarkStart w:id="62" w:name="_ENREF_62"/>
      <w:r w:rsidRPr="00DD2BAC">
        <w:rPr>
          <w:rFonts w:ascii="Times New Roman" w:hAnsi="Times New Roman" w:cs="Times New Roman"/>
          <w:noProof/>
          <w:sz w:val="24"/>
          <w:lang w:val="en-US"/>
        </w:rPr>
        <w:t xml:space="preserve">62. Auth T., Kunkel E., Grummt F. 2006. Interaction between HP1alpha and replication proteins in mammalian cells. </w:t>
      </w:r>
      <w:r w:rsidRPr="00DD2BAC">
        <w:rPr>
          <w:rFonts w:ascii="Times New Roman" w:hAnsi="Times New Roman" w:cs="Times New Roman"/>
          <w:i/>
          <w:noProof/>
          <w:sz w:val="24"/>
          <w:lang w:val="en-US"/>
        </w:rPr>
        <w:t>Exp Cell Res</w:t>
      </w:r>
      <w:r w:rsidRPr="00DD2BAC">
        <w:rPr>
          <w:rFonts w:ascii="Times New Roman" w:hAnsi="Times New Roman" w:cs="Times New Roman"/>
          <w:noProof/>
          <w:sz w:val="24"/>
          <w:lang w:val="en-US"/>
        </w:rPr>
        <w:t xml:space="preserve">. </w:t>
      </w:r>
      <w:r w:rsidRPr="00DD2BAC">
        <w:rPr>
          <w:rFonts w:ascii="Times New Roman" w:hAnsi="Times New Roman" w:cs="Times New Roman"/>
          <w:b/>
          <w:noProof/>
          <w:sz w:val="24"/>
          <w:lang w:val="en-US"/>
        </w:rPr>
        <w:t>312</w:t>
      </w:r>
      <w:r w:rsidRPr="00DD2BAC">
        <w:rPr>
          <w:rFonts w:ascii="Times New Roman" w:hAnsi="Times New Roman" w:cs="Times New Roman"/>
          <w:noProof/>
          <w:sz w:val="24"/>
          <w:lang w:val="en-US"/>
        </w:rPr>
        <w:t>, 3349-3359.</w:t>
      </w:r>
      <w:bookmarkEnd w:id="62"/>
    </w:p>
    <w:p w14:paraId="0F3FE0D4" w14:textId="77777777" w:rsidR="00EC0413" w:rsidRDefault="00140F86" w:rsidP="001F3D7F">
      <w:pPr>
        <w:spacing w:before="120" w:after="0" w:line="360" w:lineRule="auto"/>
        <w:jc w:val="both"/>
        <w:rPr>
          <w:rFonts w:ascii="Times New Roman" w:hAnsi="Times New Roman" w:cs="Times New Roman"/>
          <w:noProof/>
          <w:sz w:val="24"/>
          <w:lang w:val="en-US"/>
        </w:rPr>
      </w:pPr>
      <w:bookmarkStart w:id="63" w:name="_ENREF_63"/>
      <w:r w:rsidRPr="00DD2BAC">
        <w:rPr>
          <w:rFonts w:ascii="Times New Roman" w:hAnsi="Times New Roman" w:cs="Times New Roman"/>
          <w:noProof/>
          <w:sz w:val="24"/>
          <w:lang w:val="en-US"/>
        </w:rPr>
        <w:lastRenderedPageBreak/>
        <w:t xml:space="preserve">63. Lidonnici M.R., Rossi R., Paixao S., Mendoza-Maldonado R., Paolinelli R., Arcangeli C., Giacca M., Biamonti G., Montecucco A. 2004. Subnuclear distribution of the largest subunit of the human origin recognition complex during the cell cycle. </w:t>
      </w:r>
      <w:r w:rsidRPr="00DD2BAC">
        <w:rPr>
          <w:rFonts w:ascii="Times New Roman" w:hAnsi="Times New Roman" w:cs="Times New Roman"/>
          <w:i/>
          <w:noProof/>
          <w:sz w:val="24"/>
          <w:lang w:val="en-US"/>
        </w:rPr>
        <w:t>J Cell Sci</w:t>
      </w:r>
      <w:r w:rsidRPr="00DD2BAC">
        <w:rPr>
          <w:rFonts w:ascii="Times New Roman" w:hAnsi="Times New Roman" w:cs="Times New Roman"/>
          <w:noProof/>
          <w:sz w:val="24"/>
          <w:lang w:val="en-US"/>
        </w:rPr>
        <w:t xml:space="preserve">. </w:t>
      </w:r>
      <w:r w:rsidRPr="00DD2BAC">
        <w:rPr>
          <w:rFonts w:ascii="Times New Roman" w:hAnsi="Times New Roman" w:cs="Times New Roman"/>
          <w:b/>
          <w:noProof/>
          <w:sz w:val="24"/>
          <w:lang w:val="en-US"/>
        </w:rPr>
        <w:t>117</w:t>
      </w:r>
      <w:r w:rsidRPr="00DD2BAC">
        <w:rPr>
          <w:rFonts w:ascii="Times New Roman" w:hAnsi="Times New Roman" w:cs="Times New Roman"/>
          <w:noProof/>
          <w:sz w:val="24"/>
          <w:lang w:val="en-US"/>
        </w:rPr>
        <w:t>, 5221-5231.</w:t>
      </w:r>
      <w:bookmarkEnd w:id="63"/>
    </w:p>
    <w:p w14:paraId="25A1003D" w14:textId="77777777" w:rsidR="00EC0413" w:rsidRDefault="00140F86" w:rsidP="001F3D7F">
      <w:pPr>
        <w:spacing w:before="120" w:after="0" w:line="360" w:lineRule="auto"/>
        <w:jc w:val="both"/>
        <w:rPr>
          <w:rFonts w:ascii="Times New Roman" w:hAnsi="Times New Roman" w:cs="Times New Roman"/>
          <w:noProof/>
          <w:sz w:val="24"/>
          <w:lang w:val="en-US"/>
        </w:rPr>
      </w:pPr>
      <w:bookmarkStart w:id="64" w:name="_ENREF_64"/>
      <w:r w:rsidRPr="00DD2BAC">
        <w:rPr>
          <w:rFonts w:ascii="Times New Roman" w:hAnsi="Times New Roman" w:cs="Times New Roman"/>
          <w:noProof/>
          <w:sz w:val="24"/>
          <w:lang w:val="en-US"/>
        </w:rPr>
        <w:t xml:space="preserve">64. Takasaki Y., Deng J.S., Tan E.M. 1981. A nuclear antigen associated with cell proliferation and blast transformation. </w:t>
      </w:r>
      <w:r w:rsidRPr="00DD2BAC">
        <w:rPr>
          <w:rFonts w:ascii="Times New Roman" w:hAnsi="Times New Roman" w:cs="Times New Roman"/>
          <w:i/>
          <w:noProof/>
          <w:sz w:val="24"/>
          <w:lang w:val="en-US"/>
        </w:rPr>
        <w:t>J Exp Med</w:t>
      </w:r>
      <w:r w:rsidRPr="00DD2BAC">
        <w:rPr>
          <w:rFonts w:ascii="Times New Roman" w:hAnsi="Times New Roman" w:cs="Times New Roman"/>
          <w:noProof/>
          <w:sz w:val="24"/>
          <w:lang w:val="en-US"/>
        </w:rPr>
        <w:t xml:space="preserve">. </w:t>
      </w:r>
      <w:r w:rsidRPr="00DD2BAC">
        <w:rPr>
          <w:rFonts w:ascii="Times New Roman" w:hAnsi="Times New Roman" w:cs="Times New Roman"/>
          <w:b/>
          <w:noProof/>
          <w:sz w:val="24"/>
          <w:lang w:val="en-US"/>
        </w:rPr>
        <w:t>154</w:t>
      </w:r>
      <w:r w:rsidRPr="00DD2BAC">
        <w:rPr>
          <w:rFonts w:ascii="Times New Roman" w:hAnsi="Times New Roman" w:cs="Times New Roman"/>
          <w:noProof/>
          <w:sz w:val="24"/>
          <w:lang w:val="en-US"/>
        </w:rPr>
        <w:t>, 1899-1909.</w:t>
      </w:r>
      <w:bookmarkEnd w:id="64"/>
    </w:p>
    <w:p w14:paraId="2F34E6CF" w14:textId="77777777" w:rsidR="00EC0413" w:rsidRDefault="00140F86" w:rsidP="001F3D7F">
      <w:pPr>
        <w:spacing w:before="120" w:after="0" w:line="360" w:lineRule="auto"/>
        <w:jc w:val="both"/>
        <w:rPr>
          <w:rFonts w:ascii="Times New Roman" w:hAnsi="Times New Roman" w:cs="Times New Roman"/>
          <w:noProof/>
          <w:sz w:val="24"/>
          <w:lang w:val="en-US"/>
        </w:rPr>
      </w:pPr>
      <w:bookmarkStart w:id="65" w:name="_ENREF_65"/>
      <w:r w:rsidRPr="00DD2BAC">
        <w:rPr>
          <w:rFonts w:ascii="Times New Roman" w:hAnsi="Times New Roman" w:cs="Times New Roman"/>
          <w:noProof/>
          <w:sz w:val="24"/>
          <w:lang w:val="en-US"/>
        </w:rPr>
        <w:t xml:space="preserve">65. Belyaeva E.S., Boldyreva L.V., Volkova E.I., Nanayev R.A., Alekseyenko A.A., Zhimulev I.F. 2003. Effect of the </w:t>
      </w:r>
      <w:r w:rsidRPr="00FD5AD2">
        <w:rPr>
          <w:rFonts w:ascii="Times New Roman" w:hAnsi="Times New Roman" w:cs="Times New Roman"/>
          <w:i/>
          <w:noProof/>
          <w:sz w:val="24"/>
          <w:lang w:val="en-US"/>
        </w:rPr>
        <w:t>Suppressor of Underreplication (SuUR)</w:t>
      </w:r>
      <w:r w:rsidRPr="00DD2BAC">
        <w:rPr>
          <w:rFonts w:ascii="Times New Roman" w:hAnsi="Times New Roman" w:cs="Times New Roman"/>
          <w:noProof/>
          <w:sz w:val="24"/>
          <w:lang w:val="en-US"/>
        </w:rPr>
        <w:t xml:space="preserve"> gene on position-effect variegation silencing in </w:t>
      </w:r>
      <w:r w:rsidRPr="00FD5AD2">
        <w:rPr>
          <w:rFonts w:ascii="Times New Roman" w:hAnsi="Times New Roman" w:cs="Times New Roman"/>
          <w:i/>
          <w:noProof/>
          <w:sz w:val="24"/>
          <w:lang w:val="en-US"/>
        </w:rPr>
        <w:t>Drosophila melanogaster</w:t>
      </w:r>
      <w:r w:rsidRPr="00DD2BAC">
        <w:rPr>
          <w:rFonts w:ascii="Times New Roman" w:hAnsi="Times New Roman" w:cs="Times New Roman"/>
          <w:noProof/>
          <w:sz w:val="24"/>
          <w:lang w:val="en-US"/>
        </w:rPr>
        <w:t xml:space="preserve">. </w:t>
      </w:r>
      <w:r w:rsidRPr="00DD2BAC">
        <w:rPr>
          <w:rFonts w:ascii="Times New Roman" w:hAnsi="Times New Roman" w:cs="Times New Roman"/>
          <w:i/>
          <w:noProof/>
          <w:sz w:val="24"/>
          <w:lang w:val="en-US"/>
        </w:rPr>
        <w:t>Genetics</w:t>
      </w:r>
      <w:r w:rsidRPr="00DD2BAC">
        <w:rPr>
          <w:rFonts w:ascii="Times New Roman" w:hAnsi="Times New Roman" w:cs="Times New Roman"/>
          <w:noProof/>
          <w:sz w:val="24"/>
          <w:lang w:val="en-US"/>
        </w:rPr>
        <w:t xml:space="preserve">. </w:t>
      </w:r>
      <w:r w:rsidRPr="00DD2BAC">
        <w:rPr>
          <w:rFonts w:ascii="Times New Roman" w:hAnsi="Times New Roman" w:cs="Times New Roman"/>
          <w:b/>
          <w:noProof/>
          <w:sz w:val="24"/>
          <w:lang w:val="en-US"/>
        </w:rPr>
        <w:t>165</w:t>
      </w:r>
      <w:r w:rsidRPr="00DD2BAC">
        <w:rPr>
          <w:rFonts w:ascii="Times New Roman" w:hAnsi="Times New Roman" w:cs="Times New Roman"/>
          <w:noProof/>
          <w:sz w:val="24"/>
          <w:lang w:val="en-US"/>
        </w:rPr>
        <w:t>, 1209-1220.</w:t>
      </w:r>
      <w:bookmarkEnd w:id="65"/>
    </w:p>
    <w:p w14:paraId="480A57C1" w14:textId="77777777" w:rsidR="00EC0413" w:rsidRDefault="00140F86" w:rsidP="001F3D7F">
      <w:pPr>
        <w:spacing w:before="120" w:after="0" w:line="360" w:lineRule="auto"/>
        <w:jc w:val="both"/>
        <w:rPr>
          <w:rFonts w:ascii="Times New Roman" w:hAnsi="Times New Roman" w:cs="Times New Roman"/>
          <w:noProof/>
          <w:sz w:val="24"/>
          <w:lang w:val="en-US"/>
        </w:rPr>
      </w:pPr>
      <w:bookmarkStart w:id="66" w:name="_ENREF_66"/>
      <w:r w:rsidRPr="00DD2BAC">
        <w:rPr>
          <w:rFonts w:ascii="Times New Roman" w:hAnsi="Times New Roman" w:cs="Times New Roman"/>
          <w:noProof/>
          <w:sz w:val="24"/>
          <w:lang w:val="en-US"/>
        </w:rPr>
        <w:t xml:space="preserve">66. Parra M.T., Viera A., Gomez R., Page J., Carmena M., Earnshaw W.C., Rufas J.S., Suja J.A. 2003. Dynamic relocalization of the chromosomal passenger complex proteins inner centromere protein (INCENP) and aurora-B kinase during male mouse meiosis. </w:t>
      </w:r>
      <w:r w:rsidRPr="00DD2BAC">
        <w:rPr>
          <w:rFonts w:ascii="Times New Roman" w:hAnsi="Times New Roman" w:cs="Times New Roman"/>
          <w:i/>
          <w:noProof/>
          <w:sz w:val="24"/>
          <w:lang w:val="en-US"/>
        </w:rPr>
        <w:t>J Cell Sci</w:t>
      </w:r>
      <w:r w:rsidRPr="00DD2BAC">
        <w:rPr>
          <w:rFonts w:ascii="Times New Roman" w:hAnsi="Times New Roman" w:cs="Times New Roman"/>
          <w:noProof/>
          <w:sz w:val="24"/>
          <w:lang w:val="en-US"/>
        </w:rPr>
        <w:t xml:space="preserve">. </w:t>
      </w:r>
      <w:r w:rsidRPr="00DD2BAC">
        <w:rPr>
          <w:rFonts w:ascii="Times New Roman" w:hAnsi="Times New Roman" w:cs="Times New Roman"/>
          <w:b/>
          <w:noProof/>
          <w:sz w:val="24"/>
          <w:lang w:val="en-US"/>
        </w:rPr>
        <w:t>116</w:t>
      </w:r>
      <w:r w:rsidRPr="00DD2BAC">
        <w:rPr>
          <w:rFonts w:ascii="Times New Roman" w:hAnsi="Times New Roman" w:cs="Times New Roman"/>
          <w:noProof/>
          <w:sz w:val="24"/>
          <w:lang w:val="en-US"/>
        </w:rPr>
        <w:t>, 961-974.</w:t>
      </w:r>
      <w:bookmarkEnd w:id="66"/>
    </w:p>
    <w:p w14:paraId="6ADE7DCB" w14:textId="77777777" w:rsidR="00EC0413" w:rsidRDefault="00140F86" w:rsidP="001F3D7F">
      <w:pPr>
        <w:spacing w:before="120" w:after="0" w:line="360" w:lineRule="auto"/>
        <w:jc w:val="both"/>
        <w:rPr>
          <w:rFonts w:ascii="Times New Roman" w:hAnsi="Times New Roman" w:cs="Times New Roman"/>
          <w:noProof/>
          <w:sz w:val="24"/>
          <w:lang w:val="en-US"/>
        </w:rPr>
      </w:pPr>
      <w:bookmarkStart w:id="67" w:name="_ENREF_67"/>
      <w:r w:rsidRPr="00DD2BAC">
        <w:rPr>
          <w:rFonts w:ascii="Times New Roman" w:hAnsi="Times New Roman" w:cs="Times New Roman"/>
          <w:noProof/>
          <w:sz w:val="24"/>
          <w:lang w:val="en-US"/>
        </w:rPr>
        <w:t xml:space="preserve">67. Sladek T.L. 1997. E2F transcription factor action, regulation and possible role in human cancer. </w:t>
      </w:r>
      <w:r w:rsidRPr="00DD2BAC">
        <w:rPr>
          <w:rFonts w:ascii="Times New Roman" w:hAnsi="Times New Roman" w:cs="Times New Roman"/>
          <w:i/>
          <w:noProof/>
          <w:sz w:val="24"/>
          <w:lang w:val="en-US"/>
        </w:rPr>
        <w:t>Cell Prolif</w:t>
      </w:r>
      <w:r w:rsidRPr="00DD2BAC">
        <w:rPr>
          <w:rFonts w:ascii="Times New Roman" w:hAnsi="Times New Roman" w:cs="Times New Roman"/>
          <w:noProof/>
          <w:sz w:val="24"/>
          <w:lang w:val="en-US"/>
        </w:rPr>
        <w:t xml:space="preserve">. </w:t>
      </w:r>
      <w:r w:rsidRPr="00DD2BAC">
        <w:rPr>
          <w:rFonts w:ascii="Times New Roman" w:hAnsi="Times New Roman" w:cs="Times New Roman"/>
          <w:b/>
          <w:noProof/>
          <w:sz w:val="24"/>
          <w:lang w:val="en-US"/>
        </w:rPr>
        <w:t>30</w:t>
      </w:r>
      <w:r w:rsidRPr="00DD2BAC">
        <w:rPr>
          <w:rFonts w:ascii="Times New Roman" w:hAnsi="Times New Roman" w:cs="Times New Roman"/>
          <w:noProof/>
          <w:sz w:val="24"/>
          <w:lang w:val="en-US"/>
        </w:rPr>
        <w:t>, 97-105.</w:t>
      </w:r>
      <w:bookmarkEnd w:id="67"/>
    </w:p>
    <w:p w14:paraId="7E35529A" w14:textId="77777777" w:rsidR="00EC0413" w:rsidRDefault="00140F86" w:rsidP="001F3D7F">
      <w:pPr>
        <w:spacing w:before="120" w:after="0" w:line="360" w:lineRule="auto"/>
        <w:jc w:val="both"/>
        <w:rPr>
          <w:rFonts w:ascii="Times New Roman" w:hAnsi="Times New Roman" w:cs="Times New Roman"/>
          <w:noProof/>
          <w:sz w:val="24"/>
          <w:lang w:val="en-US"/>
        </w:rPr>
      </w:pPr>
      <w:bookmarkStart w:id="68" w:name="_ENREF_68"/>
      <w:r w:rsidRPr="00DD2BAC">
        <w:rPr>
          <w:rFonts w:ascii="Times New Roman" w:hAnsi="Times New Roman" w:cs="Times New Roman"/>
          <w:noProof/>
          <w:sz w:val="24"/>
          <w:lang w:val="en-US"/>
        </w:rPr>
        <w:t xml:space="preserve">68. Berberich-Siebelt F., Berberich I., Andrulis M., Santner-Nanan B., Jha M.K., Klein-Hessling S., Schimpl A., Serfling E. 2006. SUMOylation interferes with CCAAT/enhancer-binding protein beta-mediated c-myc repression, but not IL-4 activation in T cells. </w:t>
      </w:r>
      <w:r w:rsidRPr="00DD2BAC">
        <w:rPr>
          <w:rFonts w:ascii="Times New Roman" w:hAnsi="Times New Roman" w:cs="Times New Roman"/>
          <w:i/>
          <w:noProof/>
          <w:sz w:val="24"/>
          <w:lang w:val="en-US"/>
        </w:rPr>
        <w:t>J Immunol</w:t>
      </w:r>
      <w:r w:rsidRPr="00DD2BAC">
        <w:rPr>
          <w:rFonts w:ascii="Times New Roman" w:hAnsi="Times New Roman" w:cs="Times New Roman"/>
          <w:noProof/>
          <w:sz w:val="24"/>
          <w:lang w:val="en-US"/>
        </w:rPr>
        <w:t xml:space="preserve">. </w:t>
      </w:r>
      <w:r w:rsidRPr="00DD2BAC">
        <w:rPr>
          <w:rFonts w:ascii="Times New Roman" w:hAnsi="Times New Roman" w:cs="Times New Roman"/>
          <w:b/>
          <w:noProof/>
          <w:sz w:val="24"/>
          <w:lang w:val="en-US"/>
        </w:rPr>
        <w:t>176</w:t>
      </w:r>
      <w:r w:rsidRPr="00DD2BAC">
        <w:rPr>
          <w:rFonts w:ascii="Times New Roman" w:hAnsi="Times New Roman" w:cs="Times New Roman"/>
          <w:noProof/>
          <w:sz w:val="24"/>
          <w:lang w:val="en-US"/>
        </w:rPr>
        <w:t>, 4843-4851.</w:t>
      </w:r>
      <w:bookmarkEnd w:id="68"/>
    </w:p>
    <w:p w14:paraId="53A21D7E" w14:textId="77777777" w:rsidR="00EC0413" w:rsidRDefault="00140F86" w:rsidP="001F3D7F">
      <w:pPr>
        <w:spacing w:before="120" w:after="0" w:line="360" w:lineRule="auto"/>
        <w:jc w:val="both"/>
        <w:rPr>
          <w:rFonts w:ascii="Times New Roman" w:hAnsi="Times New Roman" w:cs="Times New Roman"/>
          <w:noProof/>
          <w:sz w:val="24"/>
          <w:lang w:val="en-US"/>
        </w:rPr>
      </w:pPr>
      <w:bookmarkStart w:id="69" w:name="_ENREF_69"/>
      <w:r w:rsidRPr="00DD2BAC">
        <w:rPr>
          <w:rFonts w:ascii="Times New Roman" w:hAnsi="Times New Roman" w:cs="Times New Roman"/>
          <w:noProof/>
          <w:sz w:val="24"/>
          <w:lang w:val="en-US"/>
        </w:rPr>
        <w:t xml:space="preserve">69. Liu X., Wu B., Szary J., Kofoed E.M., Schaufele F. 2007. Functional sequestration of transcription factor activity by repetitive DNA. </w:t>
      </w:r>
      <w:r w:rsidRPr="00DD2BAC">
        <w:rPr>
          <w:rFonts w:ascii="Times New Roman" w:hAnsi="Times New Roman" w:cs="Times New Roman"/>
          <w:i/>
          <w:noProof/>
          <w:sz w:val="24"/>
          <w:lang w:val="en-US"/>
        </w:rPr>
        <w:t>J Biol Chem</w:t>
      </w:r>
      <w:r w:rsidRPr="00DD2BAC">
        <w:rPr>
          <w:rFonts w:ascii="Times New Roman" w:hAnsi="Times New Roman" w:cs="Times New Roman"/>
          <w:noProof/>
          <w:sz w:val="24"/>
          <w:lang w:val="en-US"/>
        </w:rPr>
        <w:t xml:space="preserve">. </w:t>
      </w:r>
      <w:r w:rsidRPr="00DD2BAC">
        <w:rPr>
          <w:rFonts w:ascii="Times New Roman" w:hAnsi="Times New Roman" w:cs="Times New Roman"/>
          <w:b/>
          <w:noProof/>
          <w:sz w:val="24"/>
          <w:lang w:val="en-US"/>
        </w:rPr>
        <w:t>282</w:t>
      </w:r>
      <w:r w:rsidRPr="00DD2BAC">
        <w:rPr>
          <w:rFonts w:ascii="Times New Roman" w:hAnsi="Times New Roman" w:cs="Times New Roman"/>
          <w:noProof/>
          <w:sz w:val="24"/>
          <w:lang w:val="en-US"/>
        </w:rPr>
        <w:t>, 20868-20876.</w:t>
      </w:r>
      <w:bookmarkEnd w:id="69"/>
    </w:p>
    <w:p w14:paraId="780536D3" w14:textId="77777777" w:rsidR="00EC0413" w:rsidRDefault="00140F86" w:rsidP="001F3D7F">
      <w:pPr>
        <w:spacing w:before="120" w:after="0" w:line="360" w:lineRule="auto"/>
        <w:jc w:val="both"/>
        <w:rPr>
          <w:rFonts w:ascii="Times New Roman" w:hAnsi="Times New Roman" w:cs="Times New Roman"/>
          <w:noProof/>
          <w:sz w:val="24"/>
          <w:lang w:val="en-US"/>
        </w:rPr>
      </w:pPr>
      <w:bookmarkStart w:id="70" w:name="_ENREF_70"/>
      <w:r w:rsidRPr="00DD2BAC">
        <w:rPr>
          <w:rFonts w:ascii="Times New Roman" w:hAnsi="Times New Roman" w:cs="Times New Roman"/>
          <w:noProof/>
          <w:sz w:val="24"/>
          <w:lang w:val="en-US"/>
        </w:rPr>
        <w:t xml:space="preserve">70. Pfeifer D., Kist R., Dewar K., Devon K., Lander E.S., Birren B., Korniszewski L., Back E., Scherer G. 1999. Campomelic dysplasia translocation breakpoints are scattered over 1 Mb proximal to SOX9: evidence for an extended control region. </w:t>
      </w:r>
      <w:r w:rsidRPr="00DD2BAC">
        <w:rPr>
          <w:rFonts w:ascii="Times New Roman" w:hAnsi="Times New Roman" w:cs="Times New Roman"/>
          <w:i/>
          <w:noProof/>
          <w:sz w:val="24"/>
          <w:lang w:val="en-US"/>
        </w:rPr>
        <w:t>Am J Hum Genet</w:t>
      </w:r>
      <w:r w:rsidRPr="00DD2BAC">
        <w:rPr>
          <w:rFonts w:ascii="Times New Roman" w:hAnsi="Times New Roman" w:cs="Times New Roman"/>
          <w:noProof/>
          <w:sz w:val="24"/>
          <w:lang w:val="en-US"/>
        </w:rPr>
        <w:t xml:space="preserve">. </w:t>
      </w:r>
      <w:r w:rsidRPr="00DD2BAC">
        <w:rPr>
          <w:rFonts w:ascii="Times New Roman" w:hAnsi="Times New Roman" w:cs="Times New Roman"/>
          <w:b/>
          <w:noProof/>
          <w:sz w:val="24"/>
          <w:lang w:val="en-US"/>
        </w:rPr>
        <w:t>65</w:t>
      </w:r>
      <w:r w:rsidRPr="00DD2BAC">
        <w:rPr>
          <w:rFonts w:ascii="Times New Roman" w:hAnsi="Times New Roman" w:cs="Times New Roman"/>
          <w:noProof/>
          <w:sz w:val="24"/>
          <w:lang w:val="en-US"/>
        </w:rPr>
        <w:t>, 111-124.</w:t>
      </w:r>
      <w:bookmarkEnd w:id="70"/>
    </w:p>
    <w:p w14:paraId="00897419" w14:textId="77777777" w:rsidR="00EC0413" w:rsidRDefault="00140F86" w:rsidP="001F3D7F">
      <w:pPr>
        <w:spacing w:before="120" w:after="0" w:line="360" w:lineRule="auto"/>
        <w:jc w:val="both"/>
        <w:rPr>
          <w:rFonts w:ascii="Times New Roman" w:hAnsi="Times New Roman" w:cs="Times New Roman"/>
          <w:noProof/>
          <w:sz w:val="24"/>
          <w:lang w:val="en-US"/>
        </w:rPr>
      </w:pPr>
      <w:bookmarkStart w:id="71" w:name="_ENREF_71"/>
      <w:r w:rsidRPr="00DD2BAC">
        <w:rPr>
          <w:rFonts w:ascii="Times New Roman" w:hAnsi="Times New Roman" w:cs="Times New Roman"/>
          <w:noProof/>
          <w:sz w:val="24"/>
          <w:lang w:val="en-US"/>
        </w:rPr>
        <w:t xml:space="preserve">71. Velagaleti G.V., Bien-Willner G.A., Northup J.K., Lockhart L.H., Hawkins J.C., Jalal S.M., Withers M., Lupski J.R., Stankiewicz P. 2005. Position effects due to chromosome breakpoints that map approximately 900 Kb upstream and approximately 1.3 Mb downstream of SOX9 in two patients with campomelic dysplasia. </w:t>
      </w:r>
      <w:r w:rsidRPr="00DD2BAC">
        <w:rPr>
          <w:rFonts w:ascii="Times New Roman" w:hAnsi="Times New Roman" w:cs="Times New Roman"/>
          <w:i/>
          <w:noProof/>
          <w:sz w:val="24"/>
          <w:lang w:val="en-US"/>
        </w:rPr>
        <w:t>Am J Hum Genet</w:t>
      </w:r>
      <w:r w:rsidRPr="00DD2BAC">
        <w:rPr>
          <w:rFonts w:ascii="Times New Roman" w:hAnsi="Times New Roman" w:cs="Times New Roman"/>
          <w:noProof/>
          <w:sz w:val="24"/>
          <w:lang w:val="en-US"/>
        </w:rPr>
        <w:t xml:space="preserve">. </w:t>
      </w:r>
      <w:r w:rsidRPr="00DD2BAC">
        <w:rPr>
          <w:rFonts w:ascii="Times New Roman" w:hAnsi="Times New Roman" w:cs="Times New Roman"/>
          <w:b/>
          <w:noProof/>
          <w:sz w:val="24"/>
          <w:lang w:val="en-US"/>
        </w:rPr>
        <w:t>76</w:t>
      </w:r>
      <w:r w:rsidRPr="00DD2BAC">
        <w:rPr>
          <w:rFonts w:ascii="Times New Roman" w:hAnsi="Times New Roman" w:cs="Times New Roman"/>
          <w:noProof/>
          <w:sz w:val="24"/>
          <w:lang w:val="en-US"/>
        </w:rPr>
        <w:t>, 652-662.</w:t>
      </w:r>
      <w:bookmarkEnd w:id="71"/>
    </w:p>
    <w:p w14:paraId="7C966E74" w14:textId="77777777" w:rsidR="00EC0413" w:rsidRDefault="00140F86" w:rsidP="001F3D7F">
      <w:pPr>
        <w:spacing w:before="120" w:after="0" w:line="360" w:lineRule="auto"/>
        <w:jc w:val="both"/>
        <w:rPr>
          <w:rFonts w:ascii="Times New Roman" w:hAnsi="Times New Roman" w:cs="Times New Roman"/>
          <w:noProof/>
          <w:sz w:val="24"/>
          <w:lang w:val="en-US"/>
        </w:rPr>
      </w:pPr>
      <w:bookmarkStart w:id="72" w:name="_ENREF_72"/>
      <w:r w:rsidRPr="00DD2BAC">
        <w:rPr>
          <w:rFonts w:ascii="Times New Roman" w:hAnsi="Times New Roman" w:cs="Times New Roman"/>
          <w:noProof/>
          <w:sz w:val="24"/>
          <w:lang w:val="en-US"/>
        </w:rPr>
        <w:t xml:space="preserve">72. Benko S., Fantes J.A., Amiel J., Kleinjan D.J., Thomas S., Ramsay J., Jamshidi N., Essafi A., Heaney S., Gordon C.T., McBride D., Golzio C., Fisher M., Perry P., Abadie V., Ayuso C., Holder-Espinasse M., Kilpatrick N., Lees M.M., Picard A., Temple I.K., Thomas P., Vazquez M.P., Vekemans M., Roest Crollius H., Hastie N.D., Munnich A., Etchevers H.C., Pelet A., Farlie P.G., Fitzpatrick D.R., Lyonnet S. 2009. Highly conserved non-coding elements on either side of SOX9 associated with Pierre Robin sequence. </w:t>
      </w:r>
      <w:r w:rsidRPr="00DD2BAC">
        <w:rPr>
          <w:rFonts w:ascii="Times New Roman" w:hAnsi="Times New Roman" w:cs="Times New Roman"/>
          <w:i/>
          <w:noProof/>
          <w:sz w:val="24"/>
          <w:lang w:val="en-US"/>
        </w:rPr>
        <w:t>Nat Genet</w:t>
      </w:r>
      <w:r w:rsidRPr="00DD2BAC">
        <w:rPr>
          <w:rFonts w:ascii="Times New Roman" w:hAnsi="Times New Roman" w:cs="Times New Roman"/>
          <w:noProof/>
          <w:sz w:val="24"/>
          <w:lang w:val="en-US"/>
        </w:rPr>
        <w:t xml:space="preserve">. </w:t>
      </w:r>
      <w:r w:rsidRPr="00DD2BAC">
        <w:rPr>
          <w:rFonts w:ascii="Times New Roman" w:hAnsi="Times New Roman" w:cs="Times New Roman"/>
          <w:b/>
          <w:noProof/>
          <w:sz w:val="24"/>
          <w:lang w:val="en-US"/>
        </w:rPr>
        <w:t>41</w:t>
      </w:r>
      <w:r w:rsidRPr="00DD2BAC">
        <w:rPr>
          <w:rFonts w:ascii="Times New Roman" w:hAnsi="Times New Roman" w:cs="Times New Roman"/>
          <w:noProof/>
          <w:sz w:val="24"/>
          <w:lang w:val="en-US"/>
        </w:rPr>
        <w:t>, 359-364.</w:t>
      </w:r>
      <w:bookmarkEnd w:id="72"/>
    </w:p>
    <w:p w14:paraId="148AADA0" w14:textId="77777777" w:rsidR="00EC0413" w:rsidRDefault="00140F86" w:rsidP="001F3D7F">
      <w:pPr>
        <w:spacing w:before="120" w:after="0" w:line="360" w:lineRule="auto"/>
        <w:jc w:val="both"/>
        <w:rPr>
          <w:rFonts w:ascii="Times New Roman" w:hAnsi="Times New Roman" w:cs="Times New Roman"/>
          <w:noProof/>
          <w:sz w:val="24"/>
          <w:lang w:val="en-US"/>
        </w:rPr>
      </w:pPr>
      <w:bookmarkStart w:id="73" w:name="_ENREF_73"/>
      <w:r w:rsidRPr="00DD2BAC">
        <w:rPr>
          <w:rFonts w:ascii="Times New Roman" w:hAnsi="Times New Roman" w:cs="Times New Roman"/>
          <w:noProof/>
          <w:sz w:val="24"/>
          <w:lang w:val="en-US"/>
        </w:rPr>
        <w:lastRenderedPageBreak/>
        <w:t xml:space="preserve">73. de Kok Y.J., Vossenaar E.R., Cremers C.W., Dahl N., Laporte J., Hu L.J., Lacombe D., Fischel-Ghodsian N., Friedman R.A., Parnes L.S., Thorpe P., Bitner-Glindzicz M., Pander H.J., Heilbronner H., Graveline J., den Dunnen J.T., Brunner H.G., Ropers H.H., Cremers F.P. 1996. Identification of a hot spot for microdeletions in patients with X-linked deafness type 3 (DFN3) 900 kb proximal to the DFN3 gene POU3F4. </w:t>
      </w:r>
      <w:r w:rsidRPr="00DD2BAC">
        <w:rPr>
          <w:rFonts w:ascii="Times New Roman" w:hAnsi="Times New Roman" w:cs="Times New Roman"/>
          <w:i/>
          <w:noProof/>
          <w:sz w:val="24"/>
          <w:lang w:val="en-US"/>
        </w:rPr>
        <w:t>Hum Mol Genet</w:t>
      </w:r>
      <w:r w:rsidRPr="00DD2BAC">
        <w:rPr>
          <w:rFonts w:ascii="Times New Roman" w:hAnsi="Times New Roman" w:cs="Times New Roman"/>
          <w:noProof/>
          <w:sz w:val="24"/>
          <w:lang w:val="en-US"/>
        </w:rPr>
        <w:t xml:space="preserve">. </w:t>
      </w:r>
      <w:r w:rsidRPr="00DD2BAC">
        <w:rPr>
          <w:rFonts w:ascii="Times New Roman" w:hAnsi="Times New Roman" w:cs="Times New Roman"/>
          <w:b/>
          <w:noProof/>
          <w:sz w:val="24"/>
          <w:lang w:val="en-US"/>
        </w:rPr>
        <w:t>5</w:t>
      </w:r>
      <w:r w:rsidRPr="00DD2BAC">
        <w:rPr>
          <w:rFonts w:ascii="Times New Roman" w:hAnsi="Times New Roman" w:cs="Times New Roman"/>
          <w:noProof/>
          <w:sz w:val="24"/>
          <w:lang w:val="en-US"/>
        </w:rPr>
        <w:t>, 1229-1235.</w:t>
      </w:r>
      <w:bookmarkEnd w:id="73"/>
    </w:p>
    <w:p w14:paraId="0ACD3427" w14:textId="77777777" w:rsidR="00EC0413" w:rsidRDefault="00140F86" w:rsidP="001F3D7F">
      <w:pPr>
        <w:spacing w:before="120" w:after="0" w:line="360" w:lineRule="auto"/>
        <w:jc w:val="both"/>
        <w:rPr>
          <w:rFonts w:ascii="Times New Roman" w:hAnsi="Times New Roman" w:cs="Times New Roman"/>
          <w:noProof/>
          <w:sz w:val="24"/>
          <w:lang w:val="en-US"/>
        </w:rPr>
      </w:pPr>
      <w:bookmarkStart w:id="74" w:name="_ENREF_74"/>
      <w:r w:rsidRPr="00DD2BAC">
        <w:rPr>
          <w:rFonts w:ascii="Times New Roman" w:hAnsi="Times New Roman" w:cs="Times New Roman"/>
          <w:noProof/>
          <w:sz w:val="24"/>
          <w:lang w:val="en-US"/>
        </w:rPr>
        <w:t xml:space="preserve">74. Davies A.F., Mirza G., Flinter F., Ragoussis J. 1999. An interstitial deletion of 6p24-p25 proximal to the FKHL7 locus and including AP-2alpha that affects anterior eye chamber development. </w:t>
      </w:r>
      <w:r w:rsidRPr="00DD2BAC">
        <w:rPr>
          <w:rFonts w:ascii="Times New Roman" w:hAnsi="Times New Roman" w:cs="Times New Roman"/>
          <w:i/>
          <w:noProof/>
          <w:sz w:val="24"/>
          <w:lang w:val="en-US"/>
        </w:rPr>
        <w:t>J Med Genet</w:t>
      </w:r>
      <w:r w:rsidRPr="00DD2BAC">
        <w:rPr>
          <w:rFonts w:ascii="Times New Roman" w:hAnsi="Times New Roman" w:cs="Times New Roman"/>
          <w:noProof/>
          <w:sz w:val="24"/>
          <w:lang w:val="en-US"/>
        </w:rPr>
        <w:t xml:space="preserve">. </w:t>
      </w:r>
      <w:r w:rsidRPr="00DD2BAC">
        <w:rPr>
          <w:rFonts w:ascii="Times New Roman" w:hAnsi="Times New Roman" w:cs="Times New Roman"/>
          <w:b/>
          <w:noProof/>
          <w:sz w:val="24"/>
          <w:lang w:val="en-US"/>
        </w:rPr>
        <w:t>36</w:t>
      </w:r>
      <w:r w:rsidRPr="00DD2BAC">
        <w:rPr>
          <w:rFonts w:ascii="Times New Roman" w:hAnsi="Times New Roman" w:cs="Times New Roman"/>
          <w:noProof/>
          <w:sz w:val="24"/>
          <w:lang w:val="en-US"/>
        </w:rPr>
        <w:t>, 708-710.</w:t>
      </w:r>
      <w:bookmarkEnd w:id="74"/>
    </w:p>
    <w:p w14:paraId="195EF92E" w14:textId="77777777" w:rsidR="00EC0413" w:rsidRDefault="00140F86" w:rsidP="001F3D7F">
      <w:pPr>
        <w:spacing w:before="120" w:after="0" w:line="360" w:lineRule="auto"/>
        <w:jc w:val="both"/>
        <w:rPr>
          <w:rFonts w:ascii="Times New Roman" w:hAnsi="Times New Roman" w:cs="Times New Roman"/>
          <w:noProof/>
          <w:sz w:val="24"/>
          <w:lang w:val="en-US"/>
        </w:rPr>
      </w:pPr>
      <w:bookmarkStart w:id="75" w:name="_ENREF_75"/>
      <w:r w:rsidRPr="00DD2BAC">
        <w:rPr>
          <w:rFonts w:ascii="Times New Roman" w:hAnsi="Times New Roman" w:cs="Times New Roman"/>
          <w:noProof/>
          <w:sz w:val="24"/>
          <w:lang w:val="en-US"/>
        </w:rPr>
        <w:t xml:space="preserve">75. Jamieson R.V., Perveen R., Kerr B., Carette M., Yardley J., Heon E., Wirth M.G., van Heyningen V., Donnai D., Munier F., Black G.C. 2002. Domain disruption and mutation of the bZIP transcription factor, MAF, associated with cataract, ocular anterior segment dysgenesis and coloboma. </w:t>
      </w:r>
      <w:r w:rsidRPr="00DD2BAC">
        <w:rPr>
          <w:rFonts w:ascii="Times New Roman" w:hAnsi="Times New Roman" w:cs="Times New Roman"/>
          <w:i/>
          <w:noProof/>
          <w:sz w:val="24"/>
          <w:lang w:val="en-US"/>
        </w:rPr>
        <w:t>Hum Mol Genet</w:t>
      </w:r>
      <w:r w:rsidRPr="00DD2BAC">
        <w:rPr>
          <w:rFonts w:ascii="Times New Roman" w:hAnsi="Times New Roman" w:cs="Times New Roman"/>
          <w:noProof/>
          <w:sz w:val="24"/>
          <w:lang w:val="en-US"/>
        </w:rPr>
        <w:t xml:space="preserve">. </w:t>
      </w:r>
      <w:r w:rsidRPr="00DD2BAC">
        <w:rPr>
          <w:rFonts w:ascii="Times New Roman" w:hAnsi="Times New Roman" w:cs="Times New Roman"/>
          <w:b/>
          <w:noProof/>
          <w:sz w:val="24"/>
          <w:lang w:val="en-US"/>
        </w:rPr>
        <w:t>11</w:t>
      </w:r>
      <w:r w:rsidRPr="00DD2BAC">
        <w:rPr>
          <w:rFonts w:ascii="Times New Roman" w:hAnsi="Times New Roman" w:cs="Times New Roman"/>
          <w:noProof/>
          <w:sz w:val="24"/>
          <w:lang w:val="en-US"/>
        </w:rPr>
        <w:t>, 33-42.</w:t>
      </w:r>
      <w:bookmarkEnd w:id="75"/>
    </w:p>
    <w:p w14:paraId="69CD5ACA" w14:textId="77777777" w:rsidR="00EC0413" w:rsidRDefault="00140F86" w:rsidP="001F3D7F">
      <w:pPr>
        <w:spacing w:before="120" w:after="0" w:line="360" w:lineRule="auto"/>
        <w:jc w:val="both"/>
        <w:rPr>
          <w:rFonts w:ascii="Times New Roman" w:hAnsi="Times New Roman" w:cs="Times New Roman"/>
          <w:noProof/>
          <w:sz w:val="24"/>
          <w:lang w:val="en-US"/>
        </w:rPr>
      </w:pPr>
      <w:bookmarkStart w:id="76" w:name="_ENREF_76"/>
      <w:r w:rsidRPr="00DD2BAC">
        <w:rPr>
          <w:rFonts w:ascii="Times New Roman" w:hAnsi="Times New Roman" w:cs="Times New Roman"/>
          <w:noProof/>
          <w:sz w:val="24"/>
          <w:lang w:val="en-US"/>
        </w:rPr>
        <w:t xml:space="preserve">76. Belloni E., Muenke M., Roessler E., Traverso G., Siegel-Bartelt J., Frumkin A., Mitchell H.F., Donis-Keller H., Helms C., Hing A.V., Heng H.H., Koop B., Martindale D., Rommens J.M., Tsui L.C., Scherer S.W. 1996. Identification of Sonic hedgehog as a candidate gene responsible for holoprosencephaly. </w:t>
      </w:r>
      <w:r w:rsidRPr="00DD2BAC">
        <w:rPr>
          <w:rFonts w:ascii="Times New Roman" w:hAnsi="Times New Roman" w:cs="Times New Roman"/>
          <w:i/>
          <w:noProof/>
          <w:sz w:val="24"/>
          <w:lang w:val="en-US"/>
        </w:rPr>
        <w:t>Nat Genet</w:t>
      </w:r>
      <w:r w:rsidRPr="00DD2BAC">
        <w:rPr>
          <w:rFonts w:ascii="Times New Roman" w:hAnsi="Times New Roman" w:cs="Times New Roman"/>
          <w:noProof/>
          <w:sz w:val="24"/>
          <w:lang w:val="en-US"/>
        </w:rPr>
        <w:t xml:space="preserve">. </w:t>
      </w:r>
      <w:r w:rsidRPr="00DD2BAC">
        <w:rPr>
          <w:rFonts w:ascii="Times New Roman" w:hAnsi="Times New Roman" w:cs="Times New Roman"/>
          <w:b/>
          <w:noProof/>
          <w:sz w:val="24"/>
          <w:lang w:val="en-US"/>
        </w:rPr>
        <w:t>14</w:t>
      </w:r>
      <w:r w:rsidRPr="00DD2BAC">
        <w:rPr>
          <w:rFonts w:ascii="Times New Roman" w:hAnsi="Times New Roman" w:cs="Times New Roman"/>
          <w:noProof/>
          <w:sz w:val="24"/>
          <w:lang w:val="en-US"/>
        </w:rPr>
        <w:t>, 353-356.</w:t>
      </w:r>
      <w:bookmarkEnd w:id="76"/>
    </w:p>
    <w:p w14:paraId="2437DF51" w14:textId="77777777" w:rsidR="00EC0413" w:rsidRDefault="00140F86" w:rsidP="001F3D7F">
      <w:pPr>
        <w:spacing w:before="120" w:after="0" w:line="360" w:lineRule="auto"/>
        <w:jc w:val="both"/>
        <w:rPr>
          <w:rFonts w:ascii="Times New Roman" w:hAnsi="Times New Roman" w:cs="Times New Roman"/>
          <w:noProof/>
          <w:sz w:val="24"/>
          <w:lang w:val="en-US"/>
        </w:rPr>
      </w:pPr>
      <w:bookmarkStart w:id="77" w:name="_ENREF_77"/>
      <w:r w:rsidRPr="00DD2BAC">
        <w:rPr>
          <w:rFonts w:ascii="Times New Roman" w:hAnsi="Times New Roman" w:cs="Times New Roman"/>
          <w:noProof/>
          <w:sz w:val="24"/>
          <w:lang w:val="en-US"/>
        </w:rPr>
        <w:t xml:space="preserve">77. Roessler E., Ward D.E., Gaudenz K., Belloni E., Scherer S.W., Donnai D., Siegel-Bartelt J., Tsui L.C., Muenke M. 1997. Cytogenetic rearrangements involving the loss of the Sonic Hedgehog gene at 7q36 cause holoprosencephaly. </w:t>
      </w:r>
      <w:r w:rsidRPr="00DD2BAC">
        <w:rPr>
          <w:rFonts w:ascii="Times New Roman" w:hAnsi="Times New Roman" w:cs="Times New Roman"/>
          <w:i/>
          <w:noProof/>
          <w:sz w:val="24"/>
          <w:lang w:val="en-US"/>
        </w:rPr>
        <w:t>Hum Genet</w:t>
      </w:r>
      <w:r w:rsidRPr="00DD2BAC">
        <w:rPr>
          <w:rFonts w:ascii="Times New Roman" w:hAnsi="Times New Roman" w:cs="Times New Roman"/>
          <w:noProof/>
          <w:sz w:val="24"/>
          <w:lang w:val="en-US"/>
        </w:rPr>
        <w:t xml:space="preserve">. </w:t>
      </w:r>
      <w:r w:rsidRPr="00DD2BAC">
        <w:rPr>
          <w:rFonts w:ascii="Times New Roman" w:hAnsi="Times New Roman" w:cs="Times New Roman"/>
          <w:b/>
          <w:noProof/>
          <w:sz w:val="24"/>
          <w:lang w:val="en-US"/>
        </w:rPr>
        <w:t>100</w:t>
      </w:r>
      <w:r w:rsidRPr="00DD2BAC">
        <w:rPr>
          <w:rFonts w:ascii="Times New Roman" w:hAnsi="Times New Roman" w:cs="Times New Roman"/>
          <w:noProof/>
          <w:sz w:val="24"/>
          <w:lang w:val="en-US"/>
        </w:rPr>
        <w:t>, 172-181.</w:t>
      </w:r>
      <w:bookmarkEnd w:id="77"/>
    </w:p>
    <w:p w14:paraId="6854CD94" w14:textId="77777777" w:rsidR="00EC0413" w:rsidRDefault="00140F86" w:rsidP="001F3D7F">
      <w:pPr>
        <w:spacing w:before="120" w:after="0" w:line="360" w:lineRule="auto"/>
        <w:jc w:val="both"/>
        <w:rPr>
          <w:rFonts w:ascii="Times New Roman" w:hAnsi="Times New Roman" w:cs="Times New Roman"/>
          <w:noProof/>
          <w:sz w:val="24"/>
          <w:lang w:val="en-US"/>
        </w:rPr>
      </w:pPr>
      <w:bookmarkStart w:id="78" w:name="_ENREF_78"/>
      <w:r w:rsidRPr="00DD2BAC">
        <w:rPr>
          <w:rFonts w:ascii="Times New Roman" w:hAnsi="Times New Roman" w:cs="Times New Roman"/>
          <w:noProof/>
          <w:sz w:val="24"/>
          <w:lang w:val="en-US"/>
        </w:rPr>
        <w:t xml:space="preserve">78. Crisponi L., Uda M., Deiana M., Loi A., Nagaraja R., Chiappe F., Schlessinger D., Cao A., Pilia G. 2004. FOXL2 inactivation by a translocation 171 kb away: analysis of 500 kb of chromosome 3 for candidate long-range regulatory sequences. </w:t>
      </w:r>
      <w:r w:rsidRPr="00DD2BAC">
        <w:rPr>
          <w:rFonts w:ascii="Times New Roman" w:hAnsi="Times New Roman" w:cs="Times New Roman"/>
          <w:i/>
          <w:noProof/>
          <w:sz w:val="24"/>
          <w:lang w:val="en-US"/>
        </w:rPr>
        <w:t>Genomics</w:t>
      </w:r>
      <w:r w:rsidRPr="00DD2BAC">
        <w:rPr>
          <w:rFonts w:ascii="Times New Roman" w:hAnsi="Times New Roman" w:cs="Times New Roman"/>
          <w:noProof/>
          <w:sz w:val="24"/>
          <w:lang w:val="en-US"/>
        </w:rPr>
        <w:t xml:space="preserve">. </w:t>
      </w:r>
      <w:r w:rsidRPr="00DD2BAC">
        <w:rPr>
          <w:rFonts w:ascii="Times New Roman" w:hAnsi="Times New Roman" w:cs="Times New Roman"/>
          <w:b/>
          <w:noProof/>
          <w:sz w:val="24"/>
          <w:lang w:val="en-US"/>
        </w:rPr>
        <w:t>83</w:t>
      </w:r>
      <w:r w:rsidRPr="00DD2BAC">
        <w:rPr>
          <w:rFonts w:ascii="Times New Roman" w:hAnsi="Times New Roman" w:cs="Times New Roman"/>
          <w:noProof/>
          <w:sz w:val="24"/>
          <w:lang w:val="en-US"/>
        </w:rPr>
        <w:t>, 757-764.</w:t>
      </w:r>
      <w:bookmarkEnd w:id="78"/>
    </w:p>
    <w:p w14:paraId="3F94CBF1" w14:textId="77777777" w:rsidR="00EC0413" w:rsidRDefault="00140F86" w:rsidP="001F3D7F">
      <w:pPr>
        <w:spacing w:before="120" w:after="0" w:line="360" w:lineRule="auto"/>
        <w:jc w:val="both"/>
        <w:rPr>
          <w:rFonts w:ascii="Times New Roman" w:hAnsi="Times New Roman" w:cs="Times New Roman"/>
          <w:noProof/>
          <w:sz w:val="24"/>
          <w:lang w:val="en-US"/>
        </w:rPr>
      </w:pPr>
      <w:bookmarkStart w:id="79" w:name="_ENREF_79"/>
      <w:r w:rsidRPr="00DD2BAC">
        <w:rPr>
          <w:rFonts w:ascii="Times New Roman" w:hAnsi="Times New Roman" w:cs="Times New Roman"/>
          <w:noProof/>
          <w:sz w:val="24"/>
          <w:lang w:val="en-US"/>
        </w:rPr>
        <w:t xml:space="preserve">79. Lee J.A., Madrid R.E., Sperle K., Ritterson C.M., Hobson G.M., Garbern J., Lupski J.R., Inoue K. 2006. Spastic paraplegia type 2 associated with axonal neuropathy and apparent PLP1 position effect. </w:t>
      </w:r>
      <w:r w:rsidRPr="00DD2BAC">
        <w:rPr>
          <w:rFonts w:ascii="Times New Roman" w:hAnsi="Times New Roman" w:cs="Times New Roman"/>
          <w:i/>
          <w:noProof/>
          <w:sz w:val="24"/>
          <w:lang w:val="en-US"/>
        </w:rPr>
        <w:t>Ann Neurol</w:t>
      </w:r>
      <w:r w:rsidRPr="00DD2BAC">
        <w:rPr>
          <w:rFonts w:ascii="Times New Roman" w:hAnsi="Times New Roman" w:cs="Times New Roman"/>
          <w:noProof/>
          <w:sz w:val="24"/>
          <w:lang w:val="en-US"/>
        </w:rPr>
        <w:t xml:space="preserve">. </w:t>
      </w:r>
      <w:r w:rsidRPr="00DD2BAC">
        <w:rPr>
          <w:rFonts w:ascii="Times New Roman" w:hAnsi="Times New Roman" w:cs="Times New Roman"/>
          <w:b/>
          <w:noProof/>
          <w:sz w:val="24"/>
          <w:lang w:val="en-US"/>
        </w:rPr>
        <w:t>59</w:t>
      </w:r>
      <w:r w:rsidRPr="00DD2BAC">
        <w:rPr>
          <w:rFonts w:ascii="Times New Roman" w:hAnsi="Times New Roman" w:cs="Times New Roman"/>
          <w:noProof/>
          <w:sz w:val="24"/>
          <w:lang w:val="en-US"/>
        </w:rPr>
        <w:t>, 398-403.</w:t>
      </w:r>
      <w:bookmarkEnd w:id="79"/>
    </w:p>
    <w:p w14:paraId="7D0B0EEC" w14:textId="77777777" w:rsidR="00EC0413" w:rsidRDefault="00140F86" w:rsidP="001F3D7F">
      <w:pPr>
        <w:spacing w:before="120" w:after="0" w:line="360" w:lineRule="auto"/>
        <w:jc w:val="both"/>
        <w:rPr>
          <w:rFonts w:ascii="Times New Roman" w:hAnsi="Times New Roman" w:cs="Times New Roman"/>
          <w:noProof/>
          <w:sz w:val="24"/>
          <w:lang w:val="en-US"/>
        </w:rPr>
      </w:pPr>
      <w:bookmarkStart w:id="80" w:name="_ENREF_80"/>
      <w:r w:rsidRPr="00DD2BAC">
        <w:rPr>
          <w:rFonts w:ascii="Times New Roman" w:hAnsi="Times New Roman" w:cs="Times New Roman"/>
          <w:noProof/>
          <w:sz w:val="24"/>
          <w:lang w:val="en-US"/>
        </w:rPr>
        <w:t xml:space="preserve">80. Muncke N., Wogatzky B.S., Breuning M., Sistermans E.A., Endris V., Ross M., Vetrie D., Catsman-Berrevoets C.E., Rappold G. 2004. Position effect on PLP1 may cause a subset of Pelizaeus-Merzbacher disease symptoms. </w:t>
      </w:r>
      <w:r w:rsidRPr="00DD2BAC">
        <w:rPr>
          <w:rFonts w:ascii="Times New Roman" w:hAnsi="Times New Roman" w:cs="Times New Roman"/>
          <w:i/>
          <w:noProof/>
          <w:sz w:val="24"/>
          <w:lang w:val="en-US"/>
        </w:rPr>
        <w:t>J Med Genet</w:t>
      </w:r>
      <w:r w:rsidRPr="00DD2BAC">
        <w:rPr>
          <w:rFonts w:ascii="Times New Roman" w:hAnsi="Times New Roman" w:cs="Times New Roman"/>
          <w:noProof/>
          <w:sz w:val="24"/>
          <w:lang w:val="en-US"/>
        </w:rPr>
        <w:t xml:space="preserve">. </w:t>
      </w:r>
      <w:r w:rsidRPr="00DD2BAC">
        <w:rPr>
          <w:rFonts w:ascii="Times New Roman" w:hAnsi="Times New Roman" w:cs="Times New Roman"/>
          <w:b/>
          <w:noProof/>
          <w:sz w:val="24"/>
          <w:lang w:val="en-US"/>
        </w:rPr>
        <w:t>41</w:t>
      </w:r>
      <w:r w:rsidRPr="00DD2BAC">
        <w:rPr>
          <w:rFonts w:ascii="Times New Roman" w:hAnsi="Times New Roman" w:cs="Times New Roman"/>
          <w:noProof/>
          <w:sz w:val="24"/>
          <w:lang w:val="en-US"/>
        </w:rPr>
        <w:t>, e121.</w:t>
      </w:r>
      <w:bookmarkEnd w:id="80"/>
    </w:p>
    <w:p w14:paraId="086C360C" w14:textId="77777777" w:rsidR="00EC0413" w:rsidRDefault="00140F86" w:rsidP="001F3D7F">
      <w:pPr>
        <w:spacing w:before="120" w:after="0" w:line="360" w:lineRule="auto"/>
        <w:jc w:val="both"/>
        <w:rPr>
          <w:rFonts w:ascii="Times New Roman" w:hAnsi="Times New Roman" w:cs="Times New Roman"/>
          <w:noProof/>
          <w:sz w:val="24"/>
          <w:lang w:val="en-US"/>
        </w:rPr>
      </w:pPr>
      <w:bookmarkStart w:id="81" w:name="_ENREF_81"/>
      <w:r w:rsidRPr="00DD2BAC">
        <w:rPr>
          <w:rFonts w:ascii="Times New Roman" w:hAnsi="Times New Roman" w:cs="Times New Roman"/>
          <w:noProof/>
          <w:sz w:val="24"/>
          <w:lang w:val="en-US"/>
        </w:rPr>
        <w:t xml:space="preserve">81. Shen J.J., Kurotaki N., Patel A., Lupski J.R., Brown C.W. 2005. Low factor XII level in an individual with Sotos syndrome. </w:t>
      </w:r>
      <w:r w:rsidRPr="00DD2BAC">
        <w:rPr>
          <w:rFonts w:ascii="Times New Roman" w:hAnsi="Times New Roman" w:cs="Times New Roman"/>
          <w:i/>
          <w:noProof/>
          <w:sz w:val="24"/>
          <w:lang w:val="en-US"/>
        </w:rPr>
        <w:t>Pediatr Blood Cancer</w:t>
      </w:r>
      <w:r w:rsidRPr="00DD2BAC">
        <w:rPr>
          <w:rFonts w:ascii="Times New Roman" w:hAnsi="Times New Roman" w:cs="Times New Roman"/>
          <w:noProof/>
          <w:sz w:val="24"/>
          <w:lang w:val="en-US"/>
        </w:rPr>
        <w:t xml:space="preserve">. </w:t>
      </w:r>
      <w:r w:rsidRPr="00DD2BAC">
        <w:rPr>
          <w:rFonts w:ascii="Times New Roman" w:hAnsi="Times New Roman" w:cs="Times New Roman"/>
          <w:b/>
          <w:noProof/>
          <w:sz w:val="24"/>
          <w:lang w:val="en-US"/>
        </w:rPr>
        <w:t>44</w:t>
      </w:r>
      <w:r w:rsidRPr="00DD2BAC">
        <w:rPr>
          <w:rFonts w:ascii="Times New Roman" w:hAnsi="Times New Roman" w:cs="Times New Roman"/>
          <w:noProof/>
          <w:sz w:val="24"/>
          <w:lang w:val="en-US"/>
        </w:rPr>
        <w:t>, 187-189.</w:t>
      </w:r>
      <w:bookmarkEnd w:id="81"/>
    </w:p>
    <w:p w14:paraId="0F9EADE2" w14:textId="77777777" w:rsidR="00EC0413" w:rsidRDefault="00140F86" w:rsidP="001F3D7F">
      <w:pPr>
        <w:spacing w:before="120" w:after="0" w:line="360" w:lineRule="auto"/>
        <w:jc w:val="both"/>
        <w:rPr>
          <w:rFonts w:ascii="Times New Roman" w:hAnsi="Times New Roman" w:cs="Times New Roman"/>
          <w:noProof/>
          <w:sz w:val="24"/>
          <w:lang w:val="en-US"/>
        </w:rPr>
      </w:pPr>
      <w:bookmarkStart w:id="82" w:name="_ENREF_82"/>
      <w:r w:rsidRPr="00DD2BAC">
        <w:rPr>
          <w:rFonts w:ascii="Times New Roman" w:hAnsi="Times New Roman" w:cs="Times New Roman"/>
          <w:noProof/>
          <w:sz w:val="24"/>
          <w:lang w:val="en-US"/>
        </w:rPr>
        <w:t xml:space="preserve">82. Khristich A.N., Mirkin S.M. 2020. On the wrong DNA track: Molecular mechanisms of repeat-mediated genome instability. </w:t>
      </w:r>
      <w:r w:rsidRPr="00DD2BAC">
        <w:rPr>
          <w:rFonts w:ascii="Times New Roman" w:hAnsi="Times New Roman" w:cs="Times New Roman"/>
          <w:i/>
          <w:noProof/>
          <w:sz w:val="24"/>
          <w:lang w:val="en-US"/>
        </w:rPr>
        <w:t>J Biol Chem</w:t>
      </w:r>
      <w:r w:rsidRPr="00DD2BAC">
        <w:rPr>
          <w:rFonts w:ascii="Times New Roman" w:hAnsi="Times New Roman" w:cs="Times New Roman"/>
          <w:noProof/>
          <w:sz w:val="24"/>
          <w:lang w:val="en-US"/>
        </w:rPr>
        <w:t xml:space="preserve">. </w:t>
      </w:r>
      <w:r w:rsidRPr="00DD2BAC">
        <w:rPr>
          <w:rFonts w:ascii="Times New Roman" w:hAnsi="Times New Roman" w:cs="Times New Roman"/>
          <w:b/>
          <w:noProof/>
          <w:sz w:val="24"/>
          <w:lang w:val="en-US"/>
        </w:rPr>
        <w:t>295</w:t>
      </w:r>
      <w:r w:rsidRPr="00DD2BAC">
        <w:rPr>
          <w:rFonts w:ascii="Times New Roman" w:hAnsi="Times New Roman" w:cs="Times New Roman"/>
          <w:noProof/>
          <w:sz w:val="24"/>
          <w:lang w:val="en-US"/>
        </w:rPr>
        <w:t>, 4134-4170.</w:t>
      </w:r>
      <w:bookmarkEnd w:id="82"/>
    </w:p>
    <w:p w14:paraId="29ACA0B4" w14:textId="77777777" w:rsidR="00EC0413" w:rsidRDefault="00140F86" w:rsidP="001F3D7F">
      <w:pPr>
        <w:spacing w:before="120" w:after="0" w:line="360" w:lineRule="auto"/>
        <w:jc w:val="both"/>
        <w:rPr>
          <w:rFonts w:ascii="Times New Roman" w:hAnsi="Times New Roman" w:cs="Times New Roman"/>
          <w:noProof/>
          <w:sz w:val="24"/>
          <w:lang w:val="en-US"/>
        </w:rPr>
      </w:pPr>
      <w:bookmarkStart w:id="83" w:name="_ENREF_83"/>
      <w:r w:rsidRPr="00DD2BAC">
        <w:rPr>
          <w:rFonts w:ascii="Times New Roman" w:hAnsi="Times New Roman" w:cs="Times New Roman"/>
          <w:noProof/>
          <w:sz w:val="24"/>
          <w:lang w:val="en-US"/>
        </w:rPr>
        <w:lastRenderedPageBreak/>
        <w:t xml:space="preserve">83. Faust I., Boker K.O., Lichtenberg C., Kuhn J., Knabbe C., Hendig D. 2014. First description of the complete human xylosyltransferase-I promoter region. </w:t>
      </w:r>
      <w:r w:rsidRPr="00DD2BAC">
        <w:rPr>
          <w:rFonts w:ascii="Times New Roman" w:hAnsi="Times New Roman" w:cs="Times New Roman"/>
          <w:i/>
          <w:noProof/>
          <w:sz w:val="24"/>
          <w:lang w:val="en-US"/>
        </w:rPr>
        <w:t>BMC Genet</w:t>
      </w:r>
      <w:r w:rsidRPr="00DD2BAC">
        <w:rPr>
          <w:rFonts w:ascii="Times New Roman" w:hAnsi="Times New Roman" w:cs="Times New Roman"/>
          <w:noProof/>
          <w:sz w:val="24"/>
          <w:lang w:val="en-US"/>
        </w:rPr>
        <w:t xml:space="preserve">. </w:t>
      </w:r>
      <w:r w:rsidRPr="00DD2BAC">
        <w:rPr>
          <w:rFonts w:ascii="Times New Roman" w:hAnsi="Times New Roman" w:cs="Times New Roman"/>
          <w:b/>
          <w:noProof/>
          <w:sz w:val="24"/>
          <w:lang w:val="en-US"/>
        </w:rPr>
        <w:t>15</w:t>
      </w:r>
      <w:r w:rsidRPr="00DD2BAC">
        <w:rPr>
          <w:rFonts w:ascii="Times New Roman" w:hAnsi="Times New Roman" w:cs="Times New Roman"/>
          <w:noProof/>
          <w:sz w:val="24"/>
          <w:lang w:val="en-US"/>
        </w:rPr>
        <w:t>, 129.</w:t>
      </w:r>
      <w:bookmarkEnd w:id="83"/>
    </w:p>
    <w:p w14:paraId="5F10B762" w14:textId="6FCF7CBC" w:rsidR="00EC0413" w:rsidRDefault="00140F86" w:rsidP="001F3D7F">
      <w:pPr>
        <w:spacing w:before="120" w:after="0" w:line="360" w:lineRule="auto"/>
        <w:jc w:val="both"/>
        <w:rPr>
          <w:rFonts w:ascii="Times New Roman" w:hAnsi="Times New Roman" w:cs="Times New Roman"/>
          <w:noProof/>
          <w:sz w:val="24"/>
          <w:lang w:val="en-US"/>
        </w:rPr>
      </w:pPr>
      <w:bookmarkStart w:id="84" w:name="_ENREF_84"/>
      <w:r w:rsidRPr="00DD2BAC">
        <w:rPr>
          <w:rFonts w:ascii="Times New Roman" w:hAnsi="Times New Roman" w:cs="Times New Roman"/>
          <w:noProof/>
          <w:sz w:val="24"/>
          <w:lang w:val="en-US"/>
        </w:rPr>
        <w:t xml:space="preserve">84. LaCroix A.J., Stabley D., Sahraoui R., Adam M.P., Mehaffey M., Kernan K., Myers C.T., Fagerstrom C., Anadiotis G., Akkari Y.M., Robbins K.M., Gripp K.W., Baratela W.A.R., Bober M.B., Duker A.L., Doherty D., Dempsey J.C., Miller D.G., Kircher M., Bamshad M.J., Nickerson D.A., Mefford H.C., Sol-Church K. 2019. GGC Repeat </w:t>
      </w:r>
      <w:r w:rsidR="002D68F2">
        <w:rPr>
          <w:rFonts w:ascii="Times New Roman" w:hAnsi="Times New Roman" w:cs="Times New Roman"/>
          <w:noProof/>
          <w:sz w:val="24"/>
          <w:lang w:val="en-US"/>
        </w:rPr>
        <w:t>expansion and e</w:t>
      </w:r>
      <w:r w:rsidRPr="00DD2BAC">
        <w:rPr>
          <w:rFonts w:ascii="Times New Roman" w:hAnsi="Times New Roman" w:cs="Times New Roman"/>
          <w:noProof/>
          <w:sz w:val="24"/>
          <w:lang w:val="en-US"/>
        </w:rPr>
        <w:t xml:space="preserve">xon 1 </w:t>
      </w:r>
      <w:r w:rsidR="002D68F2">
        <w:rPr>
          <w:rFonts w:ascii="Times New Roman" w:hAnsi="Times New Roman" w:cs="Times New Roman"/>
          <w:noProof/>
          <w:sz w:val="24"/>
          <w:lang w:val="en-US"/>
        </w:rPr>
        <w:t>m</w:t>
      </w:r>
      <w:r w:rsidRPr="00DD2BAC">
        <w:rPr>
          <w:rFonts w:ascii="Times New Roman" w:hAnsi="Times New Roman" w:cs="Times New Roman"/>
          <w:noProof/>
          <w:sz w:val="24"/>
          <w:lang w:val="en-US"/>
        </w:rPr>
        <w:t xml:space="preserve">ethylation of XYLT1 Is a </w:t>
      </w:r>
      <w:r w:rsidR="002D68F2">
        <w:rPr>
          <w:rFonts w:ascii="Times New Roman" w:hAnsi="Times New Roman" w:cs="Times New Roman"/>
          <w:noProof/>
          <w:sz w:val="24"/>
          <w:lang w:val="en-US"/>
        </w:rPr>
        <w:t>c</w:t>
      </w:r>
      <w:r w:rsidRPr="00DD2BAC">
        <w:rPr>
          <w:rFonts w:ascii="Times New Roman" w:hAnsi="Times New Roman" w:cs="Times New Roman"/>
          <w:noProof/>
          <w:sz w:val="24"/>
          <w:lang w:val="en-US"/>
        </w:rPr>
        <w:t xml:space="preserve">ommon </w:t>
      </w:r>
      <w:r w:rsidR="002D68F2">
        <w:rPr>
          <w:rFonts w:ascii="Times New Roman" w:hAnsi="Times New Roman" w:cs="Times New Roman"/>
          <w:noProof/>
          <w:sz w:val="24"/>
          <w:lang w:val="en-US"/>
        </w:rPr>
        <w:t>p</w:t>
      </w:r>
      <w:r w:rsidRPr="00DD2BAC">
        <w:rPr>
          <w:rFonts w:ascii="Times New Roman" w:hAnsi="Times New Roman" w:cs="Times New Roman"/>
          <w:noProof/>
          <w:sz w:val="24"/>
          <w:lang w:val="en-US"/>
        </w:rPr>
        <w:t xml:space="preserve">athogenic </w:t>
      </w:r>
      <w:r w:rsidR="002D68F2">
        <w:rPr>
          <w:rFonts w:ascii="Times New Roman" w:hAnsi="Times New Roman" w:cs="Times New Roman"/>
          <w:noProof/>
          <w:sz w:val="24"/>
          <w:lang w:val="en-US"/>
        </w:rPr>
        <w:t>v</w:t>
      </w:r>
      <w:r w:rsidRPr="00DD2BAC">
        <w:rPr>
          <w:rFonts w:ascii="Times New Roman" w:hAnsi="Times New Roman" w:cs="Times New Roman"/>
          <w:noProof/>
          <w:sz w:val="24"/>
          <w:lang w:val="en-US"/>
        </w:rPr>
        <w:t xml:space="preserve">ariant in Baratela-Scott </w:t>
      </w:r>
      <w:r w:rsidR="002D68F2">
        <w:rPr>
          <w:rFonts w:ascii="Times New Roman" w:hAnsi="Times New Roman" w:cs="Times New Roman"/>
          <w:noProof/>
          <w:sz w:val="24"/>
          <w:lang w:val="en-US"/>
        </w:rPr>
        <w:t>s</w:t>
      </w:r>
      <w:r w:rsidRPr="00DD2BAC">
        <w:rPr>
          <w:rFonts w:ascii="Times New Roman" w:hAnsi="Times New Roman" w:cs="Times New Roman"/>
          <w:noProof/>
          <w:sz w:val="24"/>
          <w:lang w:val="en-US"/>
        </w:rPr>
        <w:t xml:space="preserve">yndrome. </w:t>
      </w:r>
      <w:r w:rsidRPr="00DD2BAC">
        <w:rPr>
          <w:rFonts w:ascii="Times New Roman" w:hAnsi="Times New Roman" w:cs="Times New Roman"/>
          <w:i/>
          <w:noProof/>
          <w:sz w:val="24"/>
          <w:lang w:val="en-US"/>
        </w:rPr>
        <w:t>Am J Hum Genet</w:t>
      </w:r>
      <w:r w:rsidRPr="00DD2BAC">
        <w:rPr>
          <w:rFonts w:ascii="Times New Roman" w:hAnsi="Times New Roman" w:cs="Times New Roman"/>
          <w:noProof/>
          <w:sz w:val="24"/>
          <w:lang w:val="en-US"/>
        </w:rPr>
        <w:t xml:space="preserve">. </w:t>
      </w:r>
      <w:r w:rsidRPr="00DD2BAC">
        <w:rPr>
          <w:rFonts w:ascii="Times New Roman" w:hAnsi="Times New Roman" w:cs="Times New Roman"/>
          <w:b/>
          <w:noProof/>
          <w:sz w:val="24"/>
          <w:lang w:val="en-US"/>
        </w:rPr>
        <w:t>104</w:t>
      </w:r>
      <w:r w:rsidRPr="00DD2BAC">
        <w:rPr>
          <w:rFonts w:ascii="Times New Roman" w:hAnsi="Times New Roman" w:cs="Times New Roman"/>
          <w:noProof/>
          <w:sz w:val="24"/>
          <w:lang w:val="en-US"/>
        </w:rPr>
        <w:t>, 35-44.</w:t>
      </w:r>
      <w:bookmarkEnd w:id="84"/>
    </w:p>
    <w:p w14:paraId="67A65323" w14:textId="77777777" w:rsidR="00EC0413" w:rsidRDefault="00140F86" w:rsidP="001F3D7F">
      <w:pPr>
        <w:spacing w:before="120" w:after="0" w:line="360" w:lineRule="auto"/>
        <w:jc w:val="both"/>
        <w:rPr>
          <w:rFonts w:ascii="Times New Roman" w:hAnsi="Times New Roman" w:cs="Times New Roman"/>
          <w:noProof/>
          <w:sz w:val="24"/>
          <w:lang w:val="en-US"/>
        </w:rPr>
      </w:pPr>
      <w:bookmarkStart w:id="85" w:name="_ENREF_85"/>
      <w:r w:rsidRPr="00DD2BAC">
        <w:rPr>
          <w:rFonts w:ascii="Times New Roman" w:hAnsi="Times New Roman" w:cs="Times New Roman"/>
          <w:noProof/>
          <w:sz w:val="24"/>
          <w:lang w:val="en-US"/>
        </w:rPr>
        <w:t xml:space="preserve">85. Winnepenninckx B., Debacker K., Ramsay J., Smeets D., Smits A., FitzPatrick D.R., Kooy R.F. 2007. CGG-repeat expansion in the DIP2B gene is associated with the fragile site FRA12A on chromosome 12q13.1. </w:t>
      </w:r>
      <w:r w:rsidRPr="00DD2BAC">
        <w:rPr>
          <w:rFonts w:ascii="Times New Roman" w:hAnsi="Times New Roman" w:cs="Times New Roman"/>
          <w:i/>
          <w:noProof/>
          <w:sz w:val="24"/>
          <w:lang w:val="en-US"/>
        </w:rPr>
        <w:t>Am J Hum Genet</w:t>
      </w:r>
      <w:r w:rsidRPr="00DD2BAC">
        <w:rPr>
          <w:rFonts w:ascii="Times New Roman" w:hAnsi="Times New Roman" w:cs="Times New Roman"/>
          <w:noProof/>
          <w:sz w:val="24"/>
          <w:lang w:val="en-US"/>
        </w:rPr>
        <w:t xml:space="preserve">. </w:t>
      </w:r>
      <w:r w:rsidRPr="00DD2BAC">
        <w:rPr>
          <w:rFonts w:ascii="Times New Roman" w:hAnsi="Times New Roman" w:cs="Times New Roman"/>
          <w:b/>
          <w:noProof/>
          <w:sz w:val="24"/>
          <w:lang w:val="en-US"/>
        </w:rPr>
        <w:t>80</w:t>
      </w:r>
      <w:r w:rsidRPr="00DD2BAC">
        <w:rPr>
          <w:rFonts w:ascii="Times New Roman" w:hAnsi="Times New Roman" w:cs="Times New Roman"/>
          <w:noProof/>
          <w:sz w:val="24"/>
          <w:lang w:val="en-US"/>
        </w:rPr>
        <w:t>, 221-231.</w:t>
      </w:r>
      <w:bookmarkEnd w:id="85"/>
    </w:p>
    <w:p w14:paraId="4CC25E37" w14:textId="77777777" w:rsidR="00EC0413" w:rsidRDefault="00140F86" w:rsidP="001F3D7F">
      <w:pPr>
        <w:spacing w:before="120" w:after="0" w:line="360" w:lineRule="auto"/>
        <w:jc w:val="both"/>
        <w:rPr>
          <w:rFonts w:ascii="Times New Roman" w:hAnsi="Times New Roman" w:cs="Times New Roman"/>
          <w:noProof/>
          <w:sz w:val="24"/>
          <w:lang w:val="en-US"/>
        </w:rPr>
      </w:pPr>
      <w:bookmarkStart w:id="86" w:name="_ENREF_86"/>
      <w:r w:rsidRPr="00DD2BAC">
        <w:rPr>
          <w:rFonts w:ascii="Times New Roman" w:hAnsi="Times New Roman" w:cs="Times New Roman"/>
          <w:noProof/>
          <w:sz w:val="24"/>
          <w:lang w:val="en-US"/>
        </w:rPr>
        <w:t xml:space="preserve">86. Lukusa T., Fryns J.P. 2008. Human chromosome fragility. </w:t>
      </w:r>
      <w:r w:rsidRPr="00DD2BAC">
        <w:rPr>
          <w:rFonts w:ascii="Times New Roman" w:hAnsi="Times New Roman" w:cs="Times New Roman"/>
          <w:i/>
          <w:noProof/>
          <w:sz w:val="24"/>
          <w:lang w:val="en-US"/>
        </w:rPr>
        <w:t>Biochim Biophys Acta</w:t>
      </w:r>
      <w:r w:rsidRPr="00DD2BAC">
        <w:rPr>
          <w:rFonts w:ascii="Times New Roman" w:hAnsi="Times New Roman" w:cs="Times New Roman"/>
          <w:noProof/>
          <w:sz w:val="24"/>
          <w:lang w:val="en-US"/>
        </w:rPr>
        <w:t xml:space="preserve">. </w:t>
      </w:r>
      <w:r w:rsidRPr="00DD2BAC">
        <w:rPr>
          <w:rFonts w:ascii="Times New Roman" w:hAnsi="Times New Roman" w:cs="Times New Roman"/>
          <w:b/>
          <w:noProof/>
          <w:sz w:val="24"/>
          <w:lang w:val="en-US"/>
        </w:rPr>
        <w:t>1779</w:t>
      </w:r>
      <w:r w:rsidRPr="00DD2BAC">
        <w:rPr>
          <w:rFonts w:ascii="Times New Roman" w:hAnsi="Times New Roman" w:cs="Times New Roman"/>
          <w:noProof/>
          <w:sz w:val="24"/>
          <w:lang w:val="en-US"/>
        </w:rPr>
        <w:t>, 3-16.</w:t>
      </w:r>
      <w:bookmarkEnd w:id="86"/>
    </w:p>
    <w:p w14:paraId="646B8E9A" w14:textId="77777777" w:rsidR="00EC0413" w:rsidRDefault="00140F86" w:rsidP="001F3D7F">
      <w:pPr>
        <w:spacing w:before="120" w:after="0" w:line="360" w:lineRule="auto"/>
        <w:jc w:val="both"/>
        <w:rPr>
          <w:rFonts w:ascii="Times New Roman" w:hAnsi="Times New Roman" w:cs="Times New Roman"/>
          <w:noProof/>
          <w:sz w:val="24"/>
          <w:lang w:val="en-US"/>
        </w:rPr>
      </w:pPr>
      <w:bookmarkStart w:id="87" w:name="_ENREF_87"/>
      <w:r w:rsidRPr="00DD2BAC">
        <w:rPr>
          <w:rFonts w:ascii="Times New Roman" w:hAnsi="Times New Roman" w:cs="Times New Roman"/>
          <w:noProof/>
          <w:sz w:val="24"/>
          <w:lang w:val="en-US"/>
        </w:rPr>
        <w:t xml:space="preserve">87. Kremer E.J., Pritchard M., Lynch M., Yu S., Holman K., Baker E., Warren S.T., Schlessinger D., Sutherland G.R., Richards R.I. 1991. Mapping of DNA instability at the fragile X to a trinucleotide repeat sequence p(CCG)n. </w:t>
      </w:r>
      <w:r w:rsidRPr="00DD2BAC">
        <w:rPr>
          <w:rFonts w:ascii="Times New Roman" w:hAnsi="Times New Roman" w:cs="Times New Roman"/>
          <w:i/>
          <w:noProof/>
          <w:sz w:val="24"/>
          <w:lang w:val="en-US"/>
        </w:rPr>
        <w:t>Science</w:t>
      </w:r>
      <w:r w:rsidRPr="00DD2BAC">
        <w:rPr>
          <w:rFonts w:ascii="Times New Roman" w:hAnsi="Times New Roman" w:cs="Times New Roman"/>
          <w:noProof/>
          <w:sz w:val="24"/>
          <w:lang w:val="en-US"/>
        </w:rPr>
        <w:t xml:space="preserve">. </w:t>
      </w:r>
      <w:r w:rsidRPr="00DD2BAC">
        <w:rPr>
          <w:rFonts w:ascii="Times New Roman" w:hAnsi="Times New Roman" w:cs="Times New Roman"/>
          <w:b/>
          <w:noProof/>
          <w:sz w:val="24"/>
          <w:lang w:val="en-US"/>
        </w:rPr>
        <w:t>252</w:t>
      </w:r>
      <w:r w:rsidRPr="00DD2BAC">
        <w:rPr>
          <w:rFonts w:ascii="Times New Roman" w:hAnsi="Times New Roman" w:cs="Times New Roman"/>
          <w:noProof/>
          <w:sz w:val="24"/>
          <w:lang w:val="en-US"/>
        </w:rPr>
        <w:t>, 1711-1714.</w:t>
      </w:r>
      <w:bookmarkEnd w:id="87"/>
    </w:p>
    <w:p w14:paraId="115B13A4" w14:textId="77777777" w:rsidR="00EC0413" w:rsidRDefault="00140F86" w:rsidP="001F3D7F">
      <w:pPr>
        <w:spacing w:before="120" w:after="0" w:line="360" w:lineRule="auto"/>
        <w:jc w:val="both"/>
        <w:rPr>
          <w:rFonts w:ascii="Times New Roman" w:hAnsi="Times New Roman" w:cs="Times New Roman"/>
          <w:noProof/>
          <w:sz w:val="24"/>
          <w:lang w:val="en-US"/>
        </w:rPr>
      </w:pPr>
      <w:bookmarkStart w:id="88" w:name="_ENREF_88"/>
      <w:r w:rsidRPr="00DD2BAC">
        <w:rPr>
          <w:rFonts w:ascii="Times New Roman" w:hAnsi="Times New Roman" w:cs="Times New Roman"/>
          <w:noProof/>
          <w:sz w:val="24"/>
          <w:lang w:val="en-US"/>
        </w:rPr>
        <w:t xml:space="preserve">88. Verkerk A.J., Pieretti M., Sutcliffe J.S., Fu Y.H., Kuhl D.P., Pizzuti A., Reiner O., Richards S., Victoria M.F., Zhang F.P., et al. 1991. Identification of a gene (FMR-1) containing a CGG repeat coincident with a breakpoint cluster region exhibiting length variation in fragile X syndrome. </w:t>
      </w:r>
      <w:r w:rsidRPr="00DD2BAC">
        <w:rPr>
          <w:rFonts w:ascii="Times New Roman" w:hAnsi="Times New Roman" w:cs="Times New Roman"/>
          <w:i/>
          <w:noProof/>
          <w:sz w:val="24"/>
          <w:lang w:val="en-US"/>
        </w:rPr>
        <w:t>Cell</w:t>
      </w:r>
      <w:r w:rsidRPr="00DD2BAC">
        <w:rPr>
          <w:rFonts w:ascii="Times New Roman" w:hAnsi="Times New Roman" w:cs="Times New Roman"/>
          <w:noProof/>
          <w:sz w:val="24"/>
          <w:lang w:val="en-US"/>
        </w:rPr>
        <w:t xml:space="preserve">. </w:t>
      </w:r>
      <w:r w:rsidRPr="00DD2BAC">
        <w:rPr>
          <w:rFonts w:ascii="Times New Roman" w:hAnsi="Times New Roman" w:cs="Times New Roman"/>
          <w:b/>
          <w:noProof/>
          <w:sz w:val="24"/>
          <w:lang w:val="en-US"/>
        </w:rPr>
        <w:t>65</w:t>
      </w:r>
      <w:r w:rsidRPr="00DD2BAC">
        <w:rPr>
          <w:rFonts w:ascii="Times New Roman" w:hAnsi="Times New Roman" w:cs="Times New Roman"/>
          <w:noProof/>
          <w:sz w:val="24"/>
          <w:lang w:val="en-US"/>
        </w:rPr>
        <w:t>, 905-914.</w:t>
      </w:r>
      <w:bookmarkEnd w:id="88"/>
    </w:p>
    <w:p w14:paraId="0D7861FD" w14:textId="77777777" w:rsidR="00EC0413" w:rsidRDefault="00140F86" w:rsidP="001F3D7F">
      <w:pPr>
        <w:spacing w:before="120" w:after="0" w:line="360" w:lineRule="auto"/>
        <w:jc w:val="both"/>
        <w:rPr>
          <w:rFonts w:ascii="Times New Roman" w:hAnsi="Times New Roman" w:cs="Times New Roman"/>
          <w:noProof/>
          <w:sz w:val="24"/>
          <w:lang w:val="en-US"/>
        </w:rPr>
      </w:pPr>
      <w:bookmarkStart w:id="89" w:name="_ENREF_89"/>
      <w:r w:rsidRPr="00DD2BAC">
        <w:rPr>
          <w:rFonts w:ascii="Times New Roman" w:hAnsi="Times New Roman" w:cs="Times New Roman"/>
          <w:noProof/>
          <w:sz w:val="24"/>
          <w:lang w:val="en-US"/>
        </w:rPr>
        <w:t xml:space="preserve">89. Knight S.J., Flannery A.V., Hirst M.C., Campbell L., Christodoulou Z., Phelps S.R., Pointon J., Middleton-Price H.R., Barnicoat A., Pembrey M.E., et al. 1993. Trinucleotide repeat amplification and hypermethylation of a CpG island in FRAXE mental retardation. </w:t>
      </w:r>
      <w:r w:rsidRPr="00DD2BAC">
        <w:rPr>
          <w:rFonts w:ascii="Times New Roman" w:hAnsi="Times New Roman" w:cs="Times New Roman"/>
          <w:i/>
          <w:noProof/>
          <w:sz w:val="24"/>
          <w:lang w:val="en-US"/>
        </w:rPr>
        <w:t>Cell</w:t>
      </w:r>
      <w:r w:rsidRPr="00DD2BAC">
        <w:rPr>
          <w:rFonts w:ascii="Times New Roman" w:hAnsi="Times New Roman" w:cs="Times New Roman"/>
          <w:noProof/>
          <w:sz w:val="24"/>
          <w:lang w:val="en-US"/>
        </w:rPr>
        <w:t xml:space="preserve">. </w:t>
      </w:r>
      <w:r w:rsidRPr="00DD2BAC">
        <w:rPr>
          <w:rFonts w:ascii="Times New Roman" w:hAnsi="Times New Roman" w:cs="Times New Roman"/>
          <w:b/>
          <w:noProof/>
          <w:sz w:val="24"/>
          <w:lang w:val="en-US"/>
        </w:rPr>
        <w:t>74</w:t>
      </w:r>
      <w:r w:rsidRPr="00DD2BAC">
        <w:rPr>
          <w:rFonts w:ascii="Times New Roman" w:hAnsi="Times New Roman" w:cs="Times New Roman"/>
          <w:noProof/>
          <w:sz w:val="24"/>
          <w:lang w:val="en-US"/>
        </w:rPr>
        <w:t>, 127-134.</w:t>
      </w:r>
      <w:bookmarkEnd w:id="89"/>
    </w:p>
    <w:p w14:paraId="19F1AD76" w14:textId="77777777" w:rsidR="00EC0413" w:rsidRDefault="00140F86" w:rsidP="001F3D7F">
      <w:pPr>
        <w:spacing w:before="120" w:after="0" w:line="360" w:lineRule="auto"/>
        <w:jc w:val="both"/>
        <w:rPr>
          <w:rFonts w:ascii="Times New Roman" w:hAnsi="Times New Roman" w:cs="Times New Roman"/>
          <w:noProof/>
          <w:sz w:val="24"/>
          <w:lang w:val="en-US"/>
        </w:rPr>
      </w:pPr>
      <w:bookmarkStart w:id="90" w:name="_ENREF_90"/>
      <w:r w:rsidRPr="00DD2BAC">
        <w:rPr>
          <w:rFonts w:ascii="Times New Roman" w:hAnsi="Times New Roman" w:cs="Times New Roman"/>
          <w:noProof/>
          <w:sz w:val="24"/>
          <w:lang w:val="en-US"/>
        </w:rPr>
        <w:t xml:space="preserve">90. Gecz J., Gedeon A.K., Sutherland G.R., Mulley J.C. 1996. Identification of the gene FMR2, associated with FRAXE mental retardation. </w:t>
      </w:r>
      <w:r w:rsidRPr="00DD2BAC">
        <w:rPr>
          <w:rFonts w:ascii="Times New Roman" w:hAnsi="Times New Roman" w:cs="Times New Roman"/>
          <w:i/>
          <w:noProof/>
          <w:sz w:val="24"/>
          <w:lang w:val="en-US"/>
        </w:rPr>
        <w:t>Nat Genet</w:t>
      </w:r>
      <w:r w:rsidRPr="00DD2BAC">
        <w:rPr>
          <w:rFonts w:ascii="Times New Roman" w:hAnsi="Times New Roman" w:cs="Times New Roman"/>
          <w:noProof/>
          <w:sz w:val="24"/>
          <w:lang w:val="en-US"/>
        </w:rPr>
        <w:t xml:space="preserve">. </w:t>
      </w:r>
      <w:r w:rsidRPr="00DD2BAC">
        <w:rPr>
          <w:rFonts w:ascii="Times New Roman" w:hAnsi="Times New Roman" w:cs="Times New Roman"/>
          <w:b/>
          <w:noProof/>
          <w:sz w:val="24"/>
          <w:lang w:val="en-US"/>
        </w:rPr>
        <w:t>13</w:t>
      </w:r>
      <w:r w:rsidRPr="00DD2BAC">
        <w:rPr>
          <w:rFonts w:ascii="Times New Roman" w:hAnsi="Times New Roman" w:cs="Times New Roman"/>
          <w:noProof/>
          <w:sz w:val="24"/>
          <w:lang w:val="en-US"/>
        </w:rPr>
        <w:t>, 105-108.</w:t>
      </w:r>
      <w:bookmarkEnd w:id="90"/>
    </w:p>
    <w:p w14:paraId="65CA3ED1" w14:textId="77777777" w:rsidR="00EC0413" w:rsidRDefault="00140F86" w:rsidP="001F3D7F">
      <w:pPr>
        <w:spacing w:before="120" w:after="0" w:line="360" w:lineRule="auto"/>
        <w:jc w:val="both"/>
        <w:rPr>
          <w:rFonts w:ascii="Times New Roman" w:hAnsi="Times New Roman" w:cs="Times New Roman"/>
          <w:noProof/>
          <w:sz w:val="24"/>
          <w:lang w:val="en-US"/>
        </w:rPr>
      </w:pPr>
      <w:bookmarkStart w:id="91" w:name="_ENREF_91"/>
      <w:r w:rsidRPr="00DD2BAC">
        <w:rPr>
          <w:rFonts w:ascii="Times New Roman" w:hAnsi="Times New Roman" w:cs="Times New Roman"/>
          <w:noProof/>
          <w:sz w:val="24"/>
          <w:lang w:val="en-US"/>
        </w:rPr>
        <w:t xml:space="preserve">91. Gu Y., Shen Y., Gibbs R.A., Nelson D.L. 1996. Identification of FMR2, a novel gene associated with the FRAXE CCG repeat and CpG island. </w:t>
      </w:r>
      <w:r w:rsidRPr="00DD2BAC">
        <w:rPr>
          <w:rFonts w:ascii="Times New Roman" w:hAnsi="Times New Roman" w:cs="Times New Roman"/>
          <w:i/>
          <w:noProof/>
          <w:sz w:val="24"/>
          <w:lang w:val="en-US"/>
        </w:rPr>
        <w:t>Nat Genet</w:t>
      </w:r>
      <w:r w:rsidRPr="00DD2BAC">
        <w:rPr>
          <w:rFonts w:ascii="Times New Roman" w:hAnsi="Times New Roman" w:cs="Times New Roman"/>
          <w:noProof/>
          <w:sz w:val="24"/>
          <w:lang w:val="en-US"/>
        </w:rPr>
        <w:t xml:space="preserve">. </w:t>
      </w:r>
      <w:r w:rsidRPr="00DD2BAC">
        <w:rPr>
          <w:rFonts w:ascii="Times New Roman" w:hAnsi="Times New Roman" w:cs="Times New Roman"/>
          <w:b/>
          <w:noProof/>
          <w:sz w:val="24"/>
          <w:lang w:val="en-US"/>
        </w:rPr>
        <w:t>13</w:t>
      </w:r>
      <w:r w:rsidRPr="00DD2BAC">
        <w:rPr>
          <w:rFonts w:ascii="Times New Roman" w:hAnsi="Times New Roman" w:cs="Times New Roman"/>
          <w:noProof/>
          <w:sz w:val="24"/>
          <w:lang w:val="en-US"/>
        </w:rPr>
        <w:t>, 109-113.</w:t>
      </w:r>
      <w:bookmarkEnd w:id="91"/>
    </w:p>
    <w:p w14:paraId="4FF70DF8" w14:textId="77777777" w:rsidR="00EC0413" w:rsidRDefault="00140F86" w:rsidP="001F3D7F">
      <w:pPr>
        <w:spacing w:before="120" w:after="0" w:line="360" w:lineRule="auto"/>
        <w:jc w:val="both"/>
        <w:rPr>
          <w:rFonts w:ascii="Times New Roman" w:hAnsi="Times New Roman" w:cs="Times New Roman"/>
          <w:noProof/>
          <w:sz w:val="24"/>
          <w:lang w:val="en-US"/>
        </w:rPr>
      </w:pPr>
      <w:bookmarkStart w:id="92" w:name="_ENREF_92"/>
      <w:r w:rsidRPr="00DD2BAC">
        <w:rPr>
          <w:rFonts w:ascii="Times New Roman" w:hAnsi="Times New Roman" w:cs="Times New Roman"/>
          <w:noProof/>
          <w:sz w:val="24"/>
          <w:lang w:val="en-US"/>
        </w:rPr>
        <w:t xml:space="preserve">92. Bensaid M., Melko M., Bechara E.G., Davidovic L., Berretta A., Catania M.V., Gecz J., Lalli E., Bardoni B. 2009. FRAXE-associated mental retardation protein (FMR2) is an RNA-binding protein with high affinity for G-quartet RNA forming structure. </w:t>
      </w:r>
      <w:r w:rsidRPr="00DD2BAC">
        <w:rPr>
          <w:rFonts w:ascii="Times New Roman" w:hAnsi="Times New Roman" w:cs="Times New Roman"/>
          <w:i/>
          <w:noProof/>
          <w:sz w:val="24"/>
          <w:lang w:val="en-US"/>
        </w:rPr>
        <w:t>Nucleic Acids Res</w:t>
      </w:r>
      <w:r w:rsidRPr="00DD2BAC">
        <w:rPr>
          <w:rFonts w:ascii="Times New Roman" w:hAnsi="Times New Roman" w:cs="Times New Roman"/>
          <w:noProof/>
          <w:sz w:val="24"/>
          <w:lang w:val="en-US"/>
        </w:rPr>
        <w:t xml:space="preserve">. </w:t>
      </w:r>
      <w:r w:rsidRPr="00DD2BAC">
        <w:rPr>
          <w:rFonts w:ascii="Times New Roman" w:hAnsi="Times New Roman" w:cs="Times New Roman"/>
          <w:b/>
          <w:noProof/>
          <w:sz w:val="24"/>
          <w:lang w:val="en-US"/>
        </w:rPr>
        <w:t>37</w:t>
      </w:r>
      <w:r w:rsidRPr="00DD2BAC">
        <w:rPr>
          <w:rFonts w:ascii="Times New Roman" w:hAnsi="Times New Roman" w:cs="Times New Roman"/>
          <w:noProof/>
          <w:sz w:val="24"/>
          <w:lang w:val="en-US"/>
        </w:rPr>
        <w:t>, 1269-1279.</w:t>
      </w:r>
      <w:bookmarkEnd w:id="92"/>
    </w:p>
    <w:p w14:paraId="39BDF117" w14:textId="77777777" w:rsidR="00EC0413" w:rsidRDefault="00140F86" w:rsidP="001F3D7F">
      <w:pPr>
        <w:spacing w:before="120" w:after="0" w:line="360" w:lineRule="auto"/>
        <w:jc w:val="both"/>
        <w:rPr>
          <w:rFonts w:ascii="Times New Roman" w:hAnsi="Times New Roman" w:cs="Times New Roman"/>
          <w:noProof/>
          <w:sz w:val="24"/>
          <w:lang w:val="en-US"/>
        </w:rPr>
      </w:pPr>
      <w:bookmarkStart w:id="93" w:name="_ENREF_93"/>
      <w:r w:rsidRPr="00DD2BAC">
        <w:rPr>
          <w:rFonts w:ascii="Times New Roman" w:hAnsi="Times New Roman" w:cs="Times New Roman"/>
          <w:noProof/>
          <w:sz w:val="24"/>
          <w:lang w:val="en-US"/>
        </w:rPr>
        <w:lastRenderedPageBreak/>
        <w:t xml:space="preserve">93. Lu X., Hong D. 2021. Neuronal intranuclear inclusion disease: recognition and update. </w:t>
      </w:r>
      <w:r w:rsidRPr="00DD2BAC">
        <w:rPr>
          <w:rFonts w:ascii="Times New Roman" w:hAnsi="Times New Roman" w:cs="Times New Roman"/>
          <w:i/>
          <w:noProof/>
          <w:sz w:val="24"/>
          <w:lang w:val="en-US"/>
        </w:rPr>
        <w:t>J Neural Transm (Vienna)</w:t>
      </w:r>
      <w:r w:rsidRPr="00DD2BAC">
        <w:rPr>
          <w:rFonts w:ascii="Times New Roman" w:hAnsi="Times New Roman" w:cs="Times New Roman"/>
          <w:noProof/>
          <w:sz w:val="24"/>
          <w:lang w:val="en-US"/>
        </w:rPr>
        <w:t xml:space="preserve">. </w:t>
      </w:r>
      <w:r w:rsidRPr="00DD2BAC">
        <w:rPr>
          <w:rFonts w:ascii="Times New Roman" w:hAnsi="Times New Roman" w:cs="Times New Roman"/>
          <w:b/>
          <w:noProof/>
          <w:sz w:val="24"/>
          <w:lang w:val="en-US"/>
        </w:rPr>
        <w:t>128</w:t>
      </w:r>
      <w:r w:rsidRPr="00DD2BAC">
        <w:rPr>
          <w:rFonts w:ascii="Times New Roman" w:hAnsi="Times New Roman" w:cs="Times New Roman"/>
          <w:noProof/>
          <w:sz w:val="24"/>
          <w:lang w:val="en-US"/>
        </w:rPr>
        <w:t>, 295-303.</w:t>
      </w:r>
      <w:bookmarkEnd w:id="93"/>
    </w:p>
    <w:p w14:paraId="3F555495" w14:textId="77777777" w:rsidR="00EC0413" w:rsidRDefault="00140F86" w:rsidP="001F3D7F">
      <w:pPr>
        <w:spacing w:before="120" w:after="0" w:line="360" w:lineRule="auto"/>
        <w:jc w:val="both"/>
        <w:rPr>
          <w:rFonts w:ascii="Times New Roman" w:hAnsi="Times New Roman" w:cs="Times New Roman"/>
          <w:noProof/>
          <w:sz w:val="24"/>
          <w:lang w:val="en-US"/>
        </w:rPr>
      </w:pPr>
      <w:bookmarkStart w:id="94" w:name="_ENREF_94"/>
      <w:r w:rsidRPr="00DD2BAC">
        <w:rPr>
          <w:rFonts w:ascii="Times New Roman" w:hAnsi="Times New Roman" w:cs="Times New Roman"/>
          <w:noProof/>
          <w:sz w:val="24"/>
          <w:lang w:val="en-US"/>
        </w:rPr>
        <w:t xml:space="preserve">94. Tian Y., Wang J.L., Huang W., Zeng S., Jiao B., Liu Z., Chen Z., Li Y., Wang Y., Min H.X., Wang X.J., You Y., Zhang R.X., Chen X.Y., Yi F., Zhou Y.F., Long H.Y., Zhou C.J., Hou X., Wang J.P., Xie B., Liang F., Yang Z.Y., Sun Q.Y., Allen E.G., Shafik A.M., Kong H.E., Guo J.F., Yan X.X., Hu Z.M., Xia K., Jiang H., Xu H.W., Duan R.H., Jin P., Tang B.S., Shen L. 2019. Expansion of Human-Specific GGC Repeat in Neuronal Intranuclear Inclusion Disease-Related Disorders. </w:t>
      </w:r>
      <w:r w:rsidRPr="00DD2BAC">
        <w:rPr>
          <w:rFonts w:ascii="Times New Roman" w:hAnsi="Times New Roman" w:cs="Times New Roman"/>
          <w:i/>
          <w:noProof/>
          <w:sz w:val="24"/>
          <w:lang w:val="en-US"/>
        </w:rPr>
        <w:t>Am J Hum Genet</w:t>
      </w:r>
      <w:r w:rsidRPr="00DD2BAC">
        <w:rPr>
          <w:rFonts w:ascii="Times New Roman" w:hAnsi="Times New Roman" w:cs="Times New Roman"/>
          <w:noProof/>
          <w:sz w:val="24"/>
          <w:lang w:val="en-US"/>
        </w:rPr>
        <w:t xml:space="preserve">. </w:t>
      </w:r>
      <w:r w:rsidRPr="00DD2BAC">
        <w:rPr>
          <w:rFonts w:ascii="Times New Roman" w:hAnsi="Times New Roman" w:cs="Times New Roman"/>
          <w:b/>
          <w:noProof/>
          <w:sz w:val="24"/>
          <w:lang w:val="en-US"/>
        </w:rPr>
        <w:t>105</w:t>
      </w:r>
      <w:r w:rsidRPr="00DD2BAC">
        <w:rPr>
          <w:rFonts w:ascii="Times New Roman" w:hAnsi="Times New Roman" w:cs="Times New Roman"/>
          <w:noProof/>
          <w:sz w:val="24"/>
          <w:lang w:val="en-US"/>
        </w:rPr>
        <w:t>, 166-176.</w:t>
      </w:r>
      <w:bookmarkEnd w:id="94"/>
    </w:p>
    <w:p w14:paraId="36F143C7" w14:textId="77777777" w:rsidR="00EC0413" w:rsidRDefault="00140F86" w:rsidP="001F3D7F">
      <w:pPr>
        <w:spacing w:before="120" w:after="0" w:line="360" w:lineRule="auto"/>
        <w:jc w:val="both"/>
        <w:rPr>
          <w:rFonts w:ascii="Times New Roman" w:hAnsi="Times New Roman" w:cs="Times New Roman"/>
          <w:noProof/>
          <w:sz w:val="24"/>
          <w:lang w:val="en-US"/>
        </w:rPr>
      </w:pPr>
      <w:bookmarkStart w:id="95" w:name="_ENREF_95"/>
      <w:r w:rsidRPr="00DD2BAC">
        <w:rPr>
          <w:rFonts w:ascii="Times New Roman" w:hAnsi="Times New Roman" w:cs="Times New Roman"/>
          <w:noProof/>
          <w:sz w:val="24"/>
          <w:lang w:val="en-US"/>
        </w:rPr>
        <w:t xml:space="preserve">95. Sone J., Mitsuhashi S., Fujita A., Mizuguchi T., Hamanaka K., Mori K., Koike H., Hashiguchi A., Takashima H., Sugiyama H., Kohno Y., Takiyama Y., Maeda K., Doi H., Koyano S., Takeuchi H., Kawamoto M., Kohara N., Ando T., Ieda T., Kita Y., Kokubun N., Tsuboi Y., Katoh K., Kino Y., Katsuno M., Iwasaki Y., Yoshida M., Tanaka F., Suzuki I.K., Frith M.C., Matsumoto N., Sobue G. 2019. Long-read sequencing identifies GGC repeat expansions in NOTCH2NLC associated with neuronal intranuclear inclusion disease. </w:t>
      </w:r>
      <w:r w:rsidRPr="00DD2BAC">
        <w:rPr>
          <w:rFonts w:ascii="Times New Roman" w:hAnsi="Times New Roman" w:cs="Times New Roman"/>
          <w:i/>
          <w:noProof/>
          <w:sz w:val="24"/>
          <w:lang w:val="en-US"/>
        </w:rPr>
        <w:t>Nat Genet</w:t>
      </w:r>
      <w:r w:rsidRPr="00DD2BAC">
        <w:rPr>
          <w:rFonts w:ascii="Times New Roman" w:hAnsi="Times New Roman" w:cs="Times New Roman"/>
          <w:noProof/>
          <w:sz w:val="24"/>
          <w:lang w:val="en-US"/>
        </w:rPr>
        <w:t xml:space="preserve">. </w:t>
      </w:r>
      <w:r w:rsidRPr="00DD2BAC">
        <w:rPr>
          <w:rFonts w:ascii="Times New Roman" w:hAnsi="Times New Roman" w:cs="Times New Roman"/>
          <w:b/>
          <w:noProof/>
          <w:sz w:val="24"/>
          <w:lang w:val="en-US"/>
        </w:rPr>
        <w:t>51</w:t>
      </w:r>
      <w:r w:rsidRPr="00DD2BAC">
        <w:rPr>
          <w:rFonts w:ascii="Times New Roman" w:hAnsi="Times New Roman" w:cs="Times New Roman"/>
          <w:noProof/>
          <w:sz w:val="24"/>
          <w:lang w:val="en-US"/>
        </w:rPr>
        <w:t>, 1215-1221.</w:t>
      </w:r>
      <w:bookmarkEnd w:id="95"/>
    </w:p>
    <w:p w14:paraId="22555910" w14:textId="77777777" w:rsidR="00EC0413" w:rsidRDefault="00140F86" w:rsidP="001F3D7F">
      <w:pPr>
        <w:spacing w:before="120" w:after="0" w:line="360" w:lineRule="auto"/>
        <w:jc w:val="both"/>
        <w:rPr>
          <w:rFonts w:ascii="Times New Roman" w:hAnsi="Times New Roman" w:cs="Times New Roman"/>
          <w:noProof/>
          <w:sz w:val="24"/>
          <w:lang w:val="en-US"/>
        </w:rPr>
      </w:pPr>
      <w:bookmarkStart w:id="96" w:name="_ENREF_96"/>
      <w:r w:rsidRPr="00DD2BAC">
        <w:rPr>
          <w:rFonts w:ascii="Times New Roman" w:hAnsi="Times New Roman" w:cs="Times New Roman"/>
          <w:noProof/>
          <w:sz w:val="24"/>
          <w:lang w:val="en-US"/>
        </w:rPr>
        <w:t xml:space="preserve">96. Sun Q.Y., Xu Q., Tian Y., Hu Z.M., Qin L.X., Yang J.X., Huang W., Xue J., Li J.C., Zeng S., Wang Y., Min H.X., Chen X.Y., Wang J.P., Xie B., Liang F., Zhang H.N., Wang C.Y., Lei L.F., Yan X.X., Xu H.W., Duan R.H., Xia K., Liu J.Y., Jiang H., Shen L., Guo J.F., Tang B.S. 2020. Expansion of GGC repeat in the human-specific NOTCH2NLC gene is associated with essential tremor. </w:t>
      </w:r>
      <w:r w:rsidRPr="00DD2BAC">
        <w:rPr>
          <w:rFonts w:ascii="Times New Roman" w:hAnsi="Times New Roman" w:cs="Times New Roman"/>
          <w:i/>
          <w:noProof/>
          <w:sz w:val="24"/>
          <w:lang w:val="en-US"/>
        </w:rPr>
        <w:t>Brain</w:t>
      </w:r>
      <w:r w:rsidRPr="00DD2BAC">
        <w:rPr>
          <w:rFonts w:ascii="Times New Roman" w:hAnsi="Times New Roman" w:cs="Times New Roman"/>
          <w:noProof/>
          <w:sz w:val="24"/>
          <w:lang w:val="en-US"/>
        </w:rPr>
        <w:t xml:space="preserve">. </w:t>
      </w:r>
      <w:r w:rsidRPr="00DD2BAC">
        <w:rPr>
          <w:rFonts w:ascii="Times New Roman" w:hAnsi="Times New Roman" w:cs="Times New Roman"/>
          <w:b/>
          <w:noProof/>
          <w:sz w:val="24"/>
          <w:lang w:val="en-US"/>
        </w:rPr>
        <w:t>143</w:t>
      </w:r>
      <w:r w:rsidRPr="00DD2BAC">
        <w:rPr>
          <w:rFonts w:ascii="Times New Roman" w:hAnsi="Times New Roman" w:cs="Times New Roman"/>
          <w:noProof/>
          <w:sz w:val="24"/>
          <w:lang w:val="en-US"/>
        </w:rPr>
        <w:t>, 222-233.</w:t>
      </w:r>
      <w:bookmarkEnd w:id="96"/>
    </w:p>
    <w:p w14:paraId="10DDCE7F" w14:textId="41EB82BF" w:rsidR="00FA3C32" w:rsidRPr="002D68F2" w:rsidRDefault="00140F86" w:rsidP="001F3D7F">
      <w:pPr>
        <w:spacing w:before="120" w:line="360" w:lineRule="auto"/>
        <w:jc w:val="both"/>
        <w:rPr>
          <w:rFonts w:ascii="Times New Roman" w:hAnsi="Times New Roman" w:cs="Times New Roman"/>
          <w:noProof/>
          <w:sz w:val="24"/>
          <w:lang w:val="en-US"/>
        </w:rPr>
      </w:pPr>
      <w:bookmarkStart w:id="97" w:name="_ENREF_97"/>
      <w:r w:rsidRPr="00DD2BAC">
        <w:rPr>
          <w:rFonts w:ascii="Times New Roman" w:hAnsi="Times New Roman" w:cs="Times New Roman"/>
          <w:noProof/>
          <w:sz w:val="24"/>
          <w:lang w:val="en-US"/>
        </w:rPr>
        <w:t>97. van Kuilenburg A.B.P., Usdin K., van Karn</w:t>
      </w:r>
      <w:r w:rsidR="002D68F2">
        <w:rPr>
          <w:rFonts w:ascii="Times New Roman" w:hAnsi="Times New Roman" w:cs="Times New Roman"/>
          <w:noProof/>
          <w:sz w:val="24"/>
          <w:lang w:val="en-US"/>
        </w:rPr>
        <w:t>ebeek C.D.M. 2019. Glutaminase deficiency caused by short tandem repeat e</w:t>
      </w:r>
      <w:r w:rsidRPr="00DD2BAC">
        <w:rPr>
          <w:rFonts w:ascii="Times New Roman" w:hAnsi="Times New Roman" w:cs="Times New Roman"/>
          <w:noProof/>
          <w:sz w:val="24"/>
          <w:lang w:val="en-US"/>
        </w:rPr>
        <w:t xml:space="preserve">xpansion in GLS. </w:t>
      </w:r>
      <w:r w:rsidRPr="002D68F2">
        <w:rPr>
          <w:rFonts w:ascii="Times New Roman" w:hAnsi="Times New Roman" w:cs="Times New Roman"/>
          <w:noProof/>
          <w:sz w:val="24"/>
          <w:lang w:val="en-US"/>
        </w:rPr>
        <w:t xml:space="preserve">Reply. </w:t>
      </w:r>
      <w:r w:rsidRPr="002D68F2">
        <w:rPr>
          <w:rFonts w:ascii="Times New Roman" w:hAnsi="Times New Roman" w:cs="Times New Roman"/>
          <w:i/>
          <w:noProof/>
          <w:sz w:val="24"/>
          <w:lang w:val="en-US"/>
        </w:rPr>
        <w:t>N Engl J Med</w:t>
      </w:r>
      <w:r w:rsidRPr="002D68F2">
        <w:rPr>
          <w:rFonts w:ascii="Times New Roman" w:hAnsi="Times New Roman" w:cs="Times New Roman"/>
          <w:noProof/>
          <w:sz w:val="24"/>
          <w:lang w:val="en-US"/>
        </w:rPr>
        <w:t xml:space="preserve">. </w:t>
      </w:r>
      <w:r w:rsidRPr="002D68F2">
        <w:rPr>
          <w:rFonts w:ascii="Times New Roman" w:hAnsi="Times New Roman" w:cs="Times New Roman"/>
          <w:b/>
          <w:noProof/>
          <w:sz w:val="24"/>
          <w:lang w:val="en-US"/>
        </w:rPr>
        <w:t>381</w:t>
      </w:r>
      <w:r w:rsidRPr="002D68F2">
        <w:rPr>
          <w:rFonts w:ascii="Times New Roman" w:hAnsi="Times New Roman" w:cs="Times New Roman"/>
          <w:noProof/>
          <w:sz w:val="24"/>
          <w:lang w:val="en-US"/>
        </w:rPr>
        <w:t>, 1185.</w:t>
      </w:r>
      <w:bookmarkEnd w:id="97"/>
    </w:p>
    <w:sectPr w:rsidR="00FA3C32" w:rsidRPr="002D68F2" w:rsidSect="00140F86">
      <w:pgSz w:w="11906" w:h="16838"/>
      <w:pgMar w:top="1134" w:right="850" w:bottom="1134" w:left="1701"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C133FBD" w15:done="0"/>
  <w15:commentEx w15:paraId="4D38CA3A" w15:done="0"/>
  <w15:commentEx w15:paraId="0ACE9E2D" w15:done="0"/>
  <w15:commentEx w15:paraId="3EACA102" w15:done="0"/>
  <w15:commentEx w15:paraId="7D667120" w15:done="0"/>
  <w15:commentEx w15:paraId="37D67606" w15:done="0"/>
  <w15:commentEx w15:paraId="397A83A5" w15:done="0"/>
  <w15:commentEx w15:paraId="2C192503" w15:done="0"/>
  <w15:commentEx w15:paraId="5BADB64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BF76EC" w14:textId="77777777" w:rsidR="002E6BBA" w:rsidRDefault="002E6BBA" w:rsidP="00CD28D1">
      <w:pPr>
        <w:spacing w:after="0" w:line="240" w:lineRule="auto"/>
      </w:pPr>
      <w:r>
        <w:separator/>
      </w:r>
    </w:p>
  </w:endnote>
  <w:endnote w:type="continuationSeparator" w:id="0">
    <w:p w14:paraId="253FC5B7" w14:textId="77777777" w:rsidR="002E6BBA" w:rsidRDefault="002E6BBA" w:rsidP="00CD28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NewtonC">
    <w:altName w:val="Times New Roman"/>
    <w:panose1 w:val="00000000000000000000"/>
    <w:charset w:val="00"/>
    <w:family w:val="roman"/>
    <w:notTrueType/>
    <w:pitch w:val="default"/>
  </w:font>
  <w:font w:name="NewtonC-Italic">
    <w:altName w:val="Times New Roman"/>
    <w:panose1 w:val="00000000000000000000"/>
    <w:charset w:val="00"/>
    <w:family w:val="roman"/>
    <w:notTrueType/>
    <w:pitch w:val="default"/>
  </w:font>
  <w:font w:name="Liberation Serif">
    <w:altName w:val="Times New Roman"/>
    <w:charset w:val="00"/>
    <w:family w:val="roman"/>
    <w:pitch w:val="variable"/>
  </w:font>
  <w:font w:name="Noto Sans CJK SC">
    <w:altName w:val="Times New Roman"/>
    <w:charset w:val="00"/>
    <w:family w:val="auto"/>
    <w:pitch w:val="variable"/>
  </w:font>
  <w:font w:name="Lohit Devanagari">
    <w:altName w:val="Times New Roman"/>
    <w:charset w:val="00"/>
    <w:family w:val="auto"/>
    <w:pitch w:val="default"/>
  </w:font>
  <w:font w:name="Segoe UI">
    <w:panose1 w:val="020B0502040204020203"/>
    <w:charset w:val="CC"/>
    <w:family w:val="swiss"/>
    <w:pitch w:val="variable"/>
    <w:sig w:usb0="E4002EFF" w:usb1="C000E47F" w:usb2="00000009" w:usb3="00000000" w:csb0="000001FF" w:csb1="00000000"/>
  </w:font>
  <w:font w:name="Times-Italic">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693812"/>
      <w:docPartObj>
        <w:docPartGallery w:val="Page Numbers (Bottom of Page)"/>
        <w:docPartUnique/>
      </w:docPartObj>
    </w:sdtPr>
    <w:sdtEndPr/>
    <w:sdtContent>
      <w:p w14:paraId="3FB5EC91" w14:textId="17D49FAE" w:rsidR="00FD5AD2" w:rsidRDefault="00FD5AD2" w:rsidP="001F3D7F">
        <w:pPr>
          <w:pStyle w:val="a9"/>
          <w:jc w:val="right"/>
        </w:pPr>
        <w:r>
          <w:fldChar w:fldCharType="begin"/>
        </w:r>
        <w:r>
          <w:instrText>PAGE   \* MERGEFORMAT</w:instrText>
        </w:r>
        <w:r>
          <w:fldChar w:fldCharType="separate"/>
        </w:r>
        <w:r w:rsidR="00E04D61">
          <w:rPr>
            <w:noProof/>
          </w:rPr>
          <w:t>10</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97D97A" w14:textId="77777777" w:rsidR="002E6BBA" w:rsidRDefault="002E6BBA" w:rsidP="00CD28D1">
      <w:pPr>
        <w:spacing w:after="0" w:line="240" w:lineRule="auto"/>
      </w:pPr>
      <w:r>
        <w:separator/>
      </w:r>
    </w:p>
  </w:footnote>
  <w:footnote w:type="continuationSeparator" w:id="0">
    <w:p w14:paraId="2B4A9AB2" w14:textId="77777777" w:rsidR="002E6BBA" w:rsidRDefault="002E6BBA" w:rsidP="00CD28D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157017"/>
    <w:multiLevelType w:val="multilevel"/>
    <w:tmpl w:val="CDAA6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06500A7"/>
    <w:multiLevelType w:val="multilevel"/>
    <w:tmpl w:val="5C64C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C520779"/>
    <w:multiLevelType w:val="multilevel"/>
    <w:tmpl w:val="AF061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VP">
    <w15:presenceInfo w15:providerId="None" w15:userId="AV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ENInstantFormat&gt;"/>
  </w:docVars>
  <w:rsids>
    <w:rsidRoot w:val="00140F86"/>
    <w:rsid w:val="00037231"/>
    <w:rsid w:val="00045D0E"/>
    <w:rsid w:val="000503BC"/>
    <w:rsid w:val="000839D4"/>
    <w:rsid w:val="000D062C"/>
    <w:rsid w:val="000F2CD4"/>
    <w:rsid w:val="0012477F"/>
    <w:rsid w:val="00140F86"/>
    <w:rsid w:val="001520B7"/>
    <w:rsid w:val="00153B60"/>
    <w:rsid w:val="0015618F"/>
    <w:rsid w:val="001709BF"/>
    <w:rsid w:val="00191112"/>
    <w:rsid w:val="001C19DA"/>
    <w:rsid w:val="001F3D7F"/>
    <w:rsid w:val="00200748"/>
    <w:rsid w:val="00200C60"/>
    <w:rsid w:val="0021367C"/>
    <w:rsid w:val="00230005"/>
    <w:rsid w:val="00232F3B"/>
    <w:rsid w:val="002331E3"/>
    <w:rsid w:val="00251FFC"/>
    <w:rsid w:val="00252028"/>
    <w:rsid w:val="0026020E"/>
    <w:rsid w:val="00267D59"/>
    <w:rsid w:val="0028147C"/>
    <w:rsid w:val="002B1EED"/>
    <w:rsid w:val="002D68F2"/>
    <w:rsid w:val="002E6BBA"/>
    <w:rsid w:val="002E74AA"/>
    <w:rsid w:val="002F1DBF"/>
    <w:rsid w:val="002F67A3"/>
    <w:rsid w:val="003063C8"/>
    <w:rsid w:val="00320069"/>
    <w:rsid w:val="00323288"/>
    <w:rsid w:val="0037542E"/>
    <w:rsid w:val="003761DE"/>
    <w:rsid w:val="003B2E98"/>
    <w:rsid w:val="003D2A1D"/>
    <w:rsid w:val="003D5FCE"/>
    <w:rsid w:val="003E478D"/>
    <w:rsid w:val="003F07FC"/>
    <w:rsid w:val="003F68EA"/>
    <w:rsid w:val="00411A97"/>
    <w:rsid w:val="00453D90"/>
    <w:rsid w:val="00465840"/>
    <w:rsid w:val="004A22E3"/>
    <w:rsid w:val="004C4EE5"/>
    <w:rsid w:val="004E70B9"/>
    <w:rsid w:val="00501E2A"/>
    <w:rsid w:val="00545F79"/>
    <w:rsid w:val="00562E0B"/>
    <w:rsid w:val="005C58B6"/>
    <w:rsid w:val="00630344"/>
    <w:rsid w:val="00687BDA"/>
    <w:rsid w:val="006A12C4"/>
    <w:rsid w:val="006B3EB9"/>
    <w:rsid w:val="006C2117"/>
    <w:rsid w:val="006C3202"/>
    <w:rsid w:val="0073747F"/>
    <w:rsid w:val="00755AB6"/>
    <w:rsid w:val="00772C9C"/>
    <w:rsid w:val="0083590E"/>
    <w:rsid w:val="00837A47"/>
    <w:rsid w:val="00840397"/>
    <w:rsid w:val="00875DE1"/>
    <w:rsid w:val="008A55AA"/>
    <w:rsid w:val="008B4366"/>
    <w:rsid w:val="008D5367"/>
    <w:rsid w:val="008F5751"/>
    <w:rsid w:val="009204D7"/>
    <w:rsid w:val="0092406D"/>
    <w:rsid w:val="009A47E5"/>
    <w:rsid w:val="009A7C58"/>
    <w:rsid w:val="009B4503"/>
    <w:rsid w:val="009D12BD"/>
    <w:rsid w:val="00A33BC6"/>
    <w:rsid w:val="00A418CD"/>
    <w:rsid w:val="00A66C31"/>
    <w:rsid w:val="00A71DDA"/>
    <w:rsid w:val="00AA5616"/>
    <w:rsid w:val="00AA60F8"/>
    <w:rsid w:val="00AC2E74"/>
    <w:rsid w:val="00B82121"/>
    <w:rsid w:val="00B8232A"/>
    <w:rsid w:val="00BA042F"/>
    <w:rsid w:val="00BE1E23"/>
    <w:rsid w:val="00BE45CD"/>
    <w:rsid w:val="00C0011A"/>
    <w:rsid w:val="00C11751"/>
    <w:rsid w:val="00C64BD7"/>
    <w:rsid w:val="00C67BEE"/>
    <w:rsid w:val="00CA162B"/>
    <w:rsid w:val="00CB12D7"/>
    <w:rsid w:val="00CD28D1"/>
    <w:rsid w:val="00CD6EAF"/>
    <w:rsid w:val="00D1101E"/>
    <w:rsid w:val="00D24261"/>
    <w:rsid w:val="00D323BB"/>
    <w:rsid w:val="00D32CDC"/>
    <w:rsid w:val="00D45B46"/>
    <w:rsid w:val="00D73204"/>
    <w:rsid w:val="00D84E9B"/>
    <w:rsid w:val="00D951B3"/>
    <w:rsid w:val="00D96EF1"/>
    <w:rsid w:val="00DC2689"/>
    <w:rsid w:val="00DD3A71"/>
    <w:rsid w:val="00DE700E"/>
    <w:rsid w:val="00E04D61"/>
    <w:rsid w:val="00E45A3D"/>
    <w:rsid w:val="00E91C48"/>
    <w:rsid w:val="00E92C59"/>
    <w:rsid w:val="00EC0413"/>
    <w:rsid w:val="00F17017"/>
    <w:rsid w:val="00F40608"/>
    <w:rsid w:val="00F64971"/>
    <w:rsid w:val="00F807A8"/>
    <w:rsid w:val="00F81FA6"/>
    <w:rsid w:val="00FA005C"/>
    <w:rsid w:val="00FA3C32"/>
    <w:rsid w:val="00FD5A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67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0F86"/>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40F86"/>
    <w:rPr>
      <w:color w:val="0563C1" w:themeColor="hyperlink"/>
      <w:u w:val="single"/>
    </w:rPr>
  </w:style>
  <w:style w:type="paragraph" w:styleId="a4">
    <w:name w:val="Body Text"/>
    <w:basedOn w:val="a"/>
    <w:link w:val="a5"/>
    <w:semiHidden/>
    <w:rsid w:val="00140F86"/>
    <w:pPr>
      <w:spacing w:after="0" w:line="240" w:lineRule="auto"/>
      <w:jc w:val="both"/>
    </w:pPr>
    <w:rPr>
      <w:rFonts w:ascii="Times New Roman" w:eastAsia="Times New Roman" w:hAnsi="Times New Roman" w:cs="Times New Roman"/>
      <w:sz w:val="24"/>
      <w:szCs w:val="20"/>
      <w:lang w:eastAsia="ru-RU"/>
    </w:rPr>
  </w:style>
  <w:style w:type="character" w:customStyle="1" w:styleId="a5">
    <w:name w:val="Основной текст Знак"/>
    <w:basedOn w:val="a0"/>
    <w:link w:val="a4"/>
    <w:semiHidden/>
    <w:rsid w:val="00140F86"/>
    <w:rPr>
      <w:rFonts w:ascii="Times New Roman" w:eastAsia="Times New Roman" w:hAnsi="Times New Roman" w:cs="Times New Roman"/>
      <w:sz w:val="24"/>
      <w:szCs w:val="20"/>
      <w:lang w:eastAsia="ru-RU"/>
    </w:rPr>
  </w:style>
  <w:style w:type="paragraph" w:styleId="a6">
    <w:name w:val="Balloon Text"/>
    <w:basedOn w:val="a"/>
    <w:link w:val="a7"/>
    <w:uiPriority w:val="99"/>
    <w:semiHidden/>
    <w:unhideWhenUsed/>
    <w:rsid w:val="00140F8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40F86"/>
    <w:rPr>
      <w:rFonts w:ascii="Tahoma" w:hAnsi="Tahoma" w:cs="Tahoma"/>
      <w:sz w:val="16"/>
      <w:szCs w:val="16"/>
    </w:rPr>
  </w:style>
  <w:style w:type="character" w:customStyle="1" w:styleId="fontstyle01">
    <w:name w:val="fontstyle01"/>
    <w:basedOn w:val="a0"/>
    <w:rsid w:val="00140F86"/>
    <w:rPr>
      <w:rFonts w:ascii="NewtonC" w:hAnsi="NewtonC" w:hint="default"/>
      <w:b w:val="0"/>
      <w:bCs w:val="0"/>
      <w:i w:val="0"/>
      <w:iCs w:val="0"/>
      <w:color w:val="000000"/>
      <w:sz w:val="20"/>
      <w:szCs w:val="20"/>
    </w:rPr>
  </w:style>
  <w:style w:type="character" w:customStyle="1" w:styleId="fontstyle21">
    <w:name w:val="fontstyle21"/>
    <w:basedOn w:val="a0"/>
    <w:rsid w:val="00140F86"/>
    <w:rPr>
      <w:rFonts w:ascii="NewtonC-Italic" w:hAnsi="NewtonC-Italic" w:hint="default"/>
      <w:b w:val="0"/>
      <w:bCs w:val="0"/>
      <w:i/>
      <w:iCs/>
      <w:color w:val="000000"/>
      <w:sz w:val="20"/>
      <w:szCs w:val="20"/>
    </w:rPr>
  </w:style>
  <w:style w:type="character" w:customStyle="1" w:styleId="docsum-pmid">
    <w:name w:val="docsum-pmid"/>
    <w:basedOn w:val="a0"/>
    <w:rsid w:val="00140F86"/>
  </w:style>
  <w:style w:type="table" w:styleId="a8">
    <w:name w:val="Table Grid"/>
    <w:basedOn w:val="a1"/>
    <w:uiPriority w:val="59"/>
    <w:rsid w:val="00140F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er"/>
    <w:basedOn w:val="a"/>
    <w:link w:val="aa"/>
    <w:uiPriority w:val="99"/>
    <w:unhideWhenUsed/>
    <w:rsid w:val="00140F86"/>
    <w:pPr>
      <w:tabs>
        <w:tab w:val="center" w:pos="4677"/>
        <w:tab w:val="right" w:pos="9355"/>
      </w:tabs>
      <w:spacing w:after="0" w:line="240" w:lineRule="auto"/>
    </w:pPr>
  </w:style>
  <w:style w:type="character" w:customStyle="1" w:styleId="aa">
    <w:name w:val="Нижний колонтитул Знак"/>
    <w:basedOn w:val="a0"/>
    <w:link w:val="a9"/>
    <w:uiPriority w:val="99"/>
    <w:rsid w:val="00140F86"/>
  </w:style>
  <w:style w:type="paragraph" w:customStyle="1" w:styleId="Standard">
    <w:name w:val="Standard"/>
    <w:rsid w:val="00140F86"/>
    <w:pPr>
      <w:suppressAutoHyphens/>
      <w:autoSpaceDN w:val="0"/>
      <w:spacing w:after="0" w:line="240" w:lineRule="auto"/>
    </w:pPr>
    <w:rPr>
      <w:rFonts w:ascii="Liberation Serif" w:eastAsia="Noto Sans CJK SC" w:hAnsi="Liberation Serif" w:cs="Lohit Devanagari"/>
      <w:kern w:val="3"/>
      <w:sz w:val="24"/>
      <w:szCs w:val="24"/>
      <w:lang w:eastAsia="zh-CN" w:bidi="hi-IN"/>
    </w:rPr>
  </w:style>
  <w:style w:type="character" w:styleId="ab">
    <w:name w:val="annotation reference"/>
    <w:basedOn w:val="a0"/>
    <w:uiPriority w:val="99"/>
    <w:semiHidden/>
    <w:unhideWhenUsed/>
    <w:rsid w:val="00140F86"/>
    <w:rPr>
      <w:sz w:val="16"/>
      <w:szCs w:val="16"/>
    </w:rPr>
  </w:style>
  <w:style w:type="paragraph" w:styleId="ac">
    <w:name w:val="annotation text"/>
    <w:basedOn w:val="a"/>
    <w:link w:val="ad"/>
    <w:uiPriority w:val="99"/>
    <w:semiHidden/>
    <w:unhideWhenUsed/>
    <w:rsid w:val="00140F86"/>
    <w:pPr>
      <w:spacing w:line="240" w:lineRule="auto"/>
    </w:pPr>
    <w:rPr>
      <w:sz w:val="20"/>
      <w:szCs w:val="20"/>
    </w:rPr>
  </w:style>
  <w:style w:type="character" w:customStyle="1" w:styleId="ad">
    <w:name w:val="Текст примечания Знак"/>
    <w:basedOn w:val="a0"/>
    <w:link w:val="ac"/>
    <w:uiPriority w:val="99"/>
    <w:semiHidden/>
    <w:rsid w:val="00140F86"/>
    <w:rPr>
      <w:sz w:val="20"/>
      <w:szCs w:val="20"/>
    </w:rPr>
  </w:style>
  <w:style w:type="paragraph" w:styleId="ae">
    <w:name w:val="annotation subject"/>
    <w:basedOn w:val="ac"/>
    <w:next w:val="ac"/>
    <w:link w:val="af"/>
    <w:uiPriority w:val="99"/>
    <w:semiHidden/>
    <w:unhideWhenUsed/>
    <w:rsid w:val="00140F86"/>
    <w:rPr>
      <w:b/>
      <w:bCs/>
    </w:rPr>
  </w:style>
  <w:style w:type="character" w:customStyle="1" w:styleId="af">
    <w:name w:val="Тема примечания Знак"/>
    <w:basedOn w:val="ad"/>
    <w:link w:val="ae"/>
    <w:uiPriority w:val="99"/>
    <w:semiHidden/>
    <w:rsid w:val="00140F86"/>
    <w:rPr>
      <w:b/>
      <w:bCs/>
      <w:sz w:val="20"/>
      <w:szCs w:val="20"/>
    </w:rPr>
  </w:style>
  <w:style w:type="paragraph" w:styleId="af0">
    <w:name w:val="header"/>
    <w:basedOn w:val="a"/>
    <w:link w:val="af1"/>
    <w:uiPriority w:val="99"/>
    <w:unhideWhenUsed/>
    <w:rsid w:val="00CD28D1"/>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CD28D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0F86"/>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40F86"/>
    <w:rPr>
      <w:color w:val="0563C1" w:themeColor="hyperlink"/>
      <w:u w:val="single"/>
    </w:rPr>
  </w:style>
  <w:style w:type="paragraph" w:styleId="a4">
    <w:name w:val="Body Text"/>
    <w:basedOn w:val="a"/>
    <w:link w:val="a5"/>
    <w:semiHidden/>
    <w:rsid w:val="00140F86"/>
    <w:pPr>
      <w:spacing w:after="0" w:line="240" w:lineRule="auto"/>
      <w:jc w:val="both"/>
    </w:pPr>
    <w:rPr>
      <w:rFonts w:ascii="Times New Roman" w:eastAsia="Times New Roman" w:hAnsi="Times New Roman" w:cs="Times New Roman"/>
      <w:sz w:val="24"/>
      <w:szCs w:val="20"/>
      <w:lang w:eastAsia="ru-RU"/>
    </w:rPr>
  </w:style>
  <w:style w:type="character" w:customStyle="1" w:styleId="a5">
    <w:name w:val="Основной текст Знак"/>
    <w:basedOn w:val="a0"/>
    <w:link w:val="a4"/>
    <w:semiHidden/>
    <w:rsid w:val="00140F86"/>
    <w:rPr>
      <w:rFonts w:ascii="Times New Roman" w:eastAsia="Times New Roman" w:hAnsi="Times New Roman" w:cs="Times New Roman"/>
      <w:sz w:val="24"/>
      <w:szCs w:val="20"/>
      <w:lang w:eastAsia="ru-RU"/>
    </w:rPr>
  </w:style>
  <w:style w:type="paragraph" w:styleId="a6">
    <w:name w:val="Balloon Text"/>
    <w:basedOn w:val="a"/>
    <w:link w:val="a7"/>
    <w:uiPriority w:val="99"/>
    <w:semiHidden/>
    <w:unhideWhenUsed/>
    <w:rsid w:val="00140F8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40F86"/>
    <w:rPr>
      <w:rFonts w:ascii="Tahoma" w:hAnsi="Tahoma" w:cs="Tahoma"/>
      <w:sz w:val="16"/>
      <w:szCs w:val="16"/>
    </w:rPr>
  </w:style>
  <w:style w:type="character" w:customStyle="1" w:styleId="fontstyle01">
    <w:name w:val="fontstyle01"/>
    <w:basedOn w:val="a0"/>
    <w:rsid w:val="00140F86"/>
    <w:rPr>
      <w:rFonts w:ascii="NewtonC" w:hAnsi="NewtonC" w:hint="default"/>
      <w:b w:val="0"/>
      <w:bCs w:val="0"/>
      <w:i w:val="0"/>
      <w:iCs w:val="0"/>
      <w:color w:val="000000"/>
      <w:sz w:val="20"/>
      <w:szCs w:val="20"/>
    </w:rPr>
  </w:style>
  <w:style w:type="character" w:customStyle="1" w:styleId="fontstyle21">
    <w:name w:val="fontstyle21"/>
    <w:basedOn w:val="a0"/>
    <w:rsid w:val="00140F86"/>
    <w:rPr>
      <w:rFonts w:ascii="NewtonC-Italic" w:hAnsi="NewtonC-Italic" w:hint="default"/>
      <w:b w:val="0"/>
      <w:bCs w:val="0"/>
      <w:i/>
      <w:iCs/>
      <w:color w:val="000000"/>
      <w:sz w:val="20"/>
      <w:szCs w:val="20"/>
    </w:rPr>
  </w:style>
  <w:style w:type="character" w:customStyle="1" w:styleId="docsum-pmid">
    <w:name w:val="docsum-pmid"/>
    <w:basedOn w:val="a0"/>
    <w:rsid w:val="00140F86"/>
  </w:style>
  <w:style w:type="table" w:styleId="a8">
    <w:name w:val="Table Grid"/>
    <w:basedOn w:val="a1"/>
    <w:uiPriority w:val="59"/>
    <w:rsid w:val="00140F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er"/>
    <w:basedOn w:val="a"/>
    <w:link w:val="aa"/>
    <w:uiPriority w:val="99"/>
    <w:unhideWhenUsed/>
    <w:rsid w:val="00140F86"/>
    <w:pPr>
      <w:tabs>
        <w:tab w:val="center" w:pos="4677"/>
        <w:tab w:val="right" w:pos="9355"/>
      </w:tabs>
      <w:spacing w:after="0" w:line="240" w:lineRule="auto"/>
    </w:pPr>
  </w:style>
  <w:style w:type="character" w:customStyle="1" w:styleId="aa">
    <w:name w:val="Нижний колонтитул Знак"/>
    <w:basedOn w:val="a0"/>
    <w:link w:val="a9"/>
    <w:uiPriority w:val="99"/>
    <w:rsid w:val="00140F86"/>
  </w:style>
  <w:style w:type="paragraph" w:customStyle="1" w:styleId="Standard">
    <w:name w:val="Standard"/>
    <w:rsid w:val="00140F86"/>
    <w:pPr>
      <w:suppressAutoHyphens/>
      <w:autoSpaceDN w:val="0"/>
      <w:spacing w:after="0" w:line="240" w:lineRule="auto"/>
    </w:pPr>
    <w:rPr>
      <w:rFonts w:ascii="Liberation Serif" w:eastAsia="Noto Sans CJK SC" w:hAnsi="Liberation Serif" w:cs="Lohit Devanagari"/>
      <w:kern w:val="3"/>
      <w:sz w:val="24"/>
      <w:szCs w:val="24"/>
      <w:lang w:eastAsia="zh-CN" w:bidi="hi-IN"/>
    </w:rPr>
  </w:style>
  <w:style w:type="character" w:styleId="ab">
    <w:name w:val="annotation reference"/>
    <w:basedOn w:val="a0"/>
    <w:uiPriority w:val="99"/>
    <w:semiHidden/>
    <w:unhideWhenUsed/>
    <w:rsid w:val="00140F86"/>
    <w:rPr>
      <w:sz w:val="16"/>
      <w:szCs w:val="16"/>
    </w:rPr>
  </w:style>
  <w:style w:type="paragraph" w:styleId="ac">
    <w:name w:val="annotation text"/>
    <w:basedOn w:val="a"/>
    <w:link w:val="ad"/>
    <w:uiPriority w:val="99"/>
    <w:semiHidden/>
    <w:unhideWhenUsed/>
    <w:rsid w:val="00140F86"/>
    <w:pPr>
      <w:spacing w:line="240" w:lineRule="auto"/>
    </w:pPr>
    <w:rPr>
      <w:sz w:val="20"/>
      <w:szCs w:val="20"/>
    </w:rPr>
  </w:style>
  <w:style w:type="character" w:customStyle="1" w:styleId="ad">
    <w:name w:val="Текст примечания Знак"/>
    <w:basedOn w:val="a0"/>
    <w:link w:val="ac"/>
    <w:uiPriority w:val="99"/>
    <w:semiHidden/>
    <w:rsid w:val="00140F86"/>
    <w:rPr>
      <w:sz w:val="20"/>
      <w:szCs w:val="20"/>
    </w:rPr>
  </w:style>
  <w:style w:type="paragraph" w:styleId="ae">
    <w:name w:val="annotation subject"/>
    <w:basedOn w:val="ac"/>
    <w:next w:val="ac"/>
    <w:link w:val="af"/>
    <w:uiPriority w:val="99"/>
    <w:semiHidden/>
    <w:unhideWhenUsed/>
    <w:rsid w:val="00140F86"/>
    <w:rPr>
      <w:b/>
      <w:bCs/>
    </w:rPr>
  </w:style>
  <w:style w:type="character" w:customStyle="1" w:styleId="af">
    <w:name w:val="Тема примечания Знак"/>
    <w:basedOn w:val="ad"/>
    <w:link w:val="ae"/>
    <w:uiPriority w:val="99"/>
    <w:semiHidden/>
    <w:rsid w:val="00140F86"/>
    <w:rPr>
      <w:b/>
      <w:bCs/>
      <w:sz w:val="20"/>
      <w:szCs w:val="20"/>
    </w:rPr>
  </w:style>
  <w:style w:type="paragraph" w:styleId="af0">
    <w:name w:val="header"/>
    <w:basedOn w:val="a"/>
    <w:link w:val="af1"/>
    <w:uiPriority w:val="99"/>
    <w:unhideWhenUsed/>
    <w:rsid w:val="00CD28D1"/>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CD28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52916">
      <w:bodyDiv w:val="1"/>
      <w:marLeft w:val="0"/>
      <w:marRight w:val="0"/>
      <w:marTop w:val="0"/>
      <w:marBottom w:val="0"/>
      <w:divBdr>
        <w:top w:val="none" w:sz="0" w:space="0" w:color="auto"/>
        <w:left w:val="none" w:sz="0" w:space="0" w:color="auto"/>
        <w:bottom w:val="none" w:sz="0" w:space="0" w:color="auto"/>
        <w:right w:val="none" w:sz="0" w:space="0" w:color="auto"/>
      </w:divBdr>
    </w:div>
    <w:div w:id="457259092">
      <w:bodyDiv w:val="1"/>
      <w:marLeft w:val="0"/>
      <w:marRight w:val="0"/>
      <w:marTop w:val="0"/>
      <w:marBottom w:val="0"/>
      <w:divBdr>
        <w:top w:val="none" w:sz="0" w:space="0" w:color="auto"/>
        <w:left w:val="none" w:sz="0" w:space="0" w:color="auto"/>
        <w:bottom w:val="none" w:sz="0" w:space="0" w:color="auto"/>
        <w:right w:val="none" w:sz="0" w:space="0" w:color="auto"/>
      </w:divBdr>
    </w:div>
    <w:div w:id="809640160">
      <w:bodyDiv w:val="1"/>
      <w:marLeft w:val="0"/>
      <w:marRight w:val="0"/>
      <w:marTop w:val="0"/>
      <w:marBottom w:val="0"/>
      <w:divBdr>
        <w:top w:val="none" w:sz="0" w:space="0" w:color="auto"/>
        <w:left w:val="none" w:sz="0" w:space="0" w:color="auto"/>
        <w:bottom w:val="none" w:sz="0" w:space="0" w:color="auto"/>
        <w:right w:val="none" w:sz="0" w:space="0" w:color="auto"/>
      </w:divBdr>
    </w:div>
    <w:div w:id="813913735">
      <w:bodyDiv w:val="1"/>
      <w:marLeft w:val="0"/>
      <w:marRight w:val="0"/>
      <w:marTop w:val="0"/>
      <w:marBottom w:val="0"/>
      <w:divBdr>
        <w:top w:val="none" w:sz="0" w:space="0" w:color="auto"/>
        <w:left w:val="none" w:sz="0" w:space="0" w:color="auto"/>
        <w:bottom w:val="none" w:sz="0" w:space="0" w:color="auto"/>
        <w:right w:val="none" w:sz="0" w:space="0" w:color="auto"/>
      </w:divBdr>
    </w:div>
    <w:div w:id="1008942440">
      <w:bodyDiv w:val="1"/>
      <w:marLeft w:val="0"/>
      <w:marRight w:val="0"/>
      <w:marTop w:val="0"/>
      <w:marBottom w:val="0"/>
      <w:divBdr>
        <w:top w:val="none" w:sz="0" w:space="0" w:color="auto"/>
        <w:left w:val="none" w:sz="0" w:space="0" w:color="auto"/>
        <w:bottom w:val="none" w:sz="0" w:space="0" w:color="auto"/>
        <w:right w:val="none" w:sz="0" w:space="0" w:color="auto"/>
      </w:divBdr>
    </w:div>
    <w:div w:id="1026910458">
      <w:bodyDiv w:val="1"/>
      <w:marLeft w:val="0"/>
      <w:marRight w:val="0"/>
      <w:marTop w:val="0"/>
      <w:marBottom w:val="0"/>
      <w:divBdr>
        <w:top w:val="none" w:sz="0" w:space="0" w:color="auto"/>
        <w:left w:val="none" w:sz="0" w:space="0" w:color="auto"/>
        <w:bottom w:val="none" w:sz="0" w:space="0" w:color="auto"/>
        <w:right w:val="none" w:sz="0" w:space="0" w:color="auto"/>
      </w:divBdr>
    </w:div>
    <w:div w:id="1062604625">
      <w:bodyDiv w:val="1"/>
      <w:marLeft w:val="0"/>
      <w:marRight w:val="0"/>
      <w:marTop w:val="0"/>
      <w:marBottom w:val="0"/>
      <w:divBdr>
        <w:top w:val="none" w:sz="0" w:space="0" w:color="auto"/>
        <w:left w:val="none" w:sz="0" w:space="0" w:color="auto"/>
        <w:bottom w:val="none" w:sz="0" w:space="0" w:color="auto"/>
        <w:right w:val="none" w:sz="0" w:space="0" w:color="auto"/>
      </w:divBdr>
    </w:div>
    <w:div w:id="1427338767">
      <w:bodyDiv w:val="1"/>
      <w:marLeft w:val="0"/>
      <w:marRight w:val="0"/>
      <w:marTop w:val="0"/>
      <w:marBottom w:val="0"/>
      <w:divBdr>
        <w:top w:val="none" w:sz="0" w:space="0" w:color="auto"/>
        <w:left w:val="none" w:sz="0" w:space="0" w:color="auto"/>
        <w:bottom w:val="none" w:sz="0" w:space="0" w:color="auto"/>
        <w:right w:val="none" w:sz="0" w:space="0" w:color="auto"/>
      </w:divBdr>
    </w:div>
    <w:div w:id="1438673874">
      <w:bodyDiv w:val="1"/>
      <w:marLeft w:val="0"/>
      <w:marRight w:val="0"/>
      <w:marTop w:val="0"/>
      <w:marBottom w:val="0"/>
      <w:divBdr>
        <w:top w:val="none" w:sz="0" w:space="0" w:color="auto"/>
        <w:left w:val="none" w:sz="0" w:space="0" w:color="auto"/>
        <w:bottom w:val="none" w:sz="0" w:space="0" w:color="auto"/>
        <w:right w:val="none" w:sz="0" w:space="0" w:color="auto"/>
      </w:divBdr>
    </w:div>
    <w:div w:id="1494762813">
      <w:bodyDiv w:val="1"/>
      <w:marLeft w:val="0"/>
      <w:marRight w:val="0"/>
      <w:marTop w:val="0"/>
      <w:marBottom w:val="0"/>
      <w:divBdr>
        <w:top w:val="none" w:sz="0" w:space="0" w:color="auto"/>
        <w:left w:val="none" w:sz="0" w:space="0" w:color="auto"/>
        <w:bottom w:val="none" w:sz="0" w:space="0" w:color="auto"/>
        <w:right w:val="none" w:sz="0" w:space="0" w:color="auto"/>
      </w:divBdr>
    </w:div>
    <w:div w:id="1602881635">
      <w:bodyDiv w:val="1"/>
      <w:marLeft w:val="0"/>
      <w:marRight w:val="0"/>
      <w:marTop w:val="0"/>
      <w:marBottom w:val="0"/>
      <w:divBdr>
        <w:top w:val="none" w:sz="0" w:space="0" w:color="auto"/>
        <w:left w:val="none" w:sz="0" w:space="0" w:color="auto"/>
        <w:bottom w:val="none" w:sz="0" w:space="0" w:color="auto"/>
        <w:right w:val="none" w:sz="0" w:space="0" w:color="auto"/>
      </w:divBdr>
    </w:div>
    <w:div w:id="1748380541">
      <w:bodyDiv w:val="1"/>
      <w:marLeft w:val="0"/>
      <w:marRight w:val="0"/>
      <w:marTop w:val="0"/>
      <w:marBottom w:val="0"/>
      <w:divBdr>
        <w:top w:val="none" w:sz="0" w:space="0" w:color="auto"/>
        <w:left w:val="none" w:sz="0" w:space="0" w:color="auto"/>
        <w:bottom w:val="none" w:sz="0" w:space="0" w:color="auto"/>
        <w:right w:val="none" w:sz="0" w:space="0" w:color="auto"/>
      </w:divBdr>
    </w:div>
    <w:div w:id="1853646702">
      <w:bodyDiv w:val="1"/>
      <w:marLeft w:val="0"/>
      <w:marRight w:val="0"/>
      <w:marTop w:val="0"/>
      <w:marBottom w:val="0"/>
      <w:divBdr>
        <w:top w:val="none" w:sz="0" w:space="0" w:color="auto"/>
        <w:left w:val="none" w:sz="0" w:space="0" w:color="auto"/>
        <w:bottom w:val="none" w:sz="0" w:space="0" w:color="auto"/>
        <w:right w:val="none" w:sz="0" w:space="0" w:color="auto"/>
      </w:divBdr>
    </w:div>
    <w:div w:id="2002850546">
      <w:bodyDiv w:val="1"/>
      <w:marLeft w:val="0"/>
      <w:marRight w:val="0"/>
      <w:marTop w:val="0"/>
      <w:marBottom w:val="0"/>
      <w:divBdr>
        <w:top w:val="none" w:sz="0" w:space="0" w:color="auto"/>
        <w:left w:val="none" w:sz="0" w:space="0" w:color="auto"/>
        <w:bottom w:val="none" w:sz="0" w:space="0" w:color="auto"/>
        <w:right w:val="none" w:sz="0" w:space="0" w:color="auto"/>
      </w:divBdr>
    </w:div>
    <w:div w:id="2129353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1/relationships/commentsExtended" Target="commentsExtended.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167</TotalTime>
  <Pages>21</Pages>
  <Words>4818</Words>
  <Characters>27465</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32219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AVP</dc:creator>
  <cp:lastModifiedBy>HP</cp:lastModifiedBy>
  <cp:revision>79</cp:revision>
  <dcterms:created xsi:type="dcterms:W3CDTF">2022-01-18T11:55:00Z</dcterms:created>
  <dcterms:modified xsi:type="dcterms:W3CDTF">2022-01-18T17:18:00Z</dcterms:modified>
</cp:coreProperties>
</file>