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C0" w:rsidRPr="003F7322" w:rsidRDefault="00E318C0" w:rsidP="00E318C0">
      <w:pPr>
        <w:rPr>
          <w:b/>
        </w:rPr>
      </w:pPr>
      <w:proofErr w:type="spellStart"/>
      <w:r w:rsidRPr="003F7322">
        <w:rPr>
          <w:b/>
        </w:rPr>
        <w:t>Supplement</w:t>
      </w:r>
      <w:proofErr w:type="spellEnd"/>
      <w:r>
        <w:rPr>
          <w:b/>
        </w:rPr>
        <w:t xml:space="preserve"> 1</w:t>
      </w:r>
      <w:r w:rsidRPr="003F7322">
        <w:rPr>
          <w:b/>
        </w:rPr>
        <w:t>:</w:t>
      </w:r>
      <w:r>
        <w:rPr>
          <w:b/>
        </w:rPr>
        <w:t xml:space="preserve">  </w:t>
      </w:r>
      <w:proofErr w:type="spellStart"/>
      <w:r w:rsidRPr="00EC191F">
        <w:rPr>
          <w:rFonts w:asciiTheme="majorBidi" w:eastAsia="Calibri" w:hAnsiTheme="majorBidi" w:cstheme="majorBidi"/>
          <w:lang w:val="en-US"/>
        </w:rPr>
        <w:t>Exiqon</w:t>
      </w:r>
      <w:proofErr w:type="spellEnd"/>
      <w:r w:rsidRPr="00EC191F">
        <w:rPr>
          <w:rFonts w:asciiTheme="majorBidi" w:eastAsia="Calibri" w:hAnsiTheme="majorBidi" w:cstheme="majorBidi"/>
          <w:lang w:val="en-US"/>
        </w:rPr>
        <w:t xml:space="preserve"> Pick-&amp;-Mix microRNA PCR Panel with a custom selection of </w:t>
      </w:r>
      <w:r>
        <w:rPr>
          <w:rFonts w:asciiTheme="majorBidi" w:eastAsia="Calibri" w:hAnsiTheme="majorBidi" w:cstheme="majorBidi"/>
          <w:lang w:val="en-US"/>
        </w:rPr>
        <w:t>84 miRNAs.</w:t>
      </w:r>
    </w:p>
    <w:p w:rsidR="00E318C0" w:rsidRDefault="00E318C0"/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111"/>
      </w:tblGrid>
      <w:tr w:rsidR="00AF6D2A" w:rsidRPr="003F7322" w:rsidTr="00AD4A33">
        <w:trPr>
          <w:trHeight w:val="528"/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 w:rsidRPr="00021355">
              <w:rPr>
                <w:rFonts w:ascii="Times New Roman" w:eastAsia="Times New Roman" w:hAnsi="Times New Roman" w:cs="Times New Roman"/>
                <w:b/>
                <w:lang w:eastAsia="tr-TR"/>
              </w:rPr>
              <w:t>microRNA</w:t>
            </w:r>
            <w:proofErr w:type="spellEnd"/>
            <w:r w:rsidRPr="00021355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Name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 w:rsidRPr="00021355">
              <w:rPr>
                <w:rFonts w:ascii="Times New Roman" w:eastAsia="Times New Roman" w:hAnsi="Times New Roman" w:cs="Times New Roman"/>
                <w:b/>
                <w:lang w:eastAsia="tr-TR"/>
              </w:rPr>
              <w:t>Target</w:t>
            </w:r>
            <w:proofErr w:type="spellEnd"/>
            <w:r w:rsidRPr="00021355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proofErr w:type="spellStart"/>
            <w:r w:rsidRPr="00021355">
              <w:rPr>
                <w:rFonts w:ascii="Times New Roman" w:eastAsia="Times New Roman" w:hAnsi="Times New Roman" w:cs="Times New Roman"/>
                <w:b/>
                <w:lang w:eastAsia="tr-TR"/>
              </w:rPr>
              <w:t>sequence</w:t>
            </w:r>
            <w:proofErr w:type="spellEnd"/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hsa-let-7a-5p</w:t>
            </w:r>
          </w:p>
        </w:tc>
        <w:tc>
          <w:tcPr>
            <w:tcW w:w="4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UGAGGUAGUAGGUUGUAUAGUU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hsa-miR-122-5p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UGGAGUGUGACAAUGGUGUUUG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hsa-miR-134-5p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UGUGACUGGUUGACCAGAGGGG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UUAUUGCUUAAGAAUACGCGUAG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hsa-miR-145-5p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GUCCAGUUUUCCCAGGAAUCCCU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hsa-miR-181a-5p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AACAUUCAACGCUGUCGGUGAGU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hsa-miR-181c-5p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AACAUUCAACCUGUCGGUGAGU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hsa-miR-183-5p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UAUGGCACUGGUAGAAUUCACU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UGGACGGAGAACUGAUAAGGGU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hsa-miR-200a-3p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UAACACUGUCUGGUAACGAUGU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hsa-miR-200c-3p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UAAUACUGCCGGGUAAUGAUGGA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hsa-miR-320d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AAAAGCUGGGUUGAGAGGA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hsa-miR-34a-5p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UGGCAGUGUCUUAGCUGGUUGU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hsa-miR-141-3p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UAACACUGUCUGGUAAAGAUGG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hsa-miR-182-5p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UUUGGCAAUGGUAGAACUCACACU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hsa-miR-200b-3p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UAAUACUGCCUGGUAAUGAUGA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hsa-miR-203a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GUGAAAUGUUUAGGACCACUAG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hsa-miR-21-5p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UAGCUUAUCAGACUGAUGUUGA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hsa-miR-296-5p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AGGGCCCCCCCUCAAUCCUGU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hsa-miR-302a-3p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UAAGUGCUUCCAUGUUUUGGUGA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hsa-miR-429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UAAUACUGUCUGGUAAAACCGU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hsa-miR-9-5p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UCUUUGGUUAUCUAGCUGUAUGA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hsa-miR-96-5p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UUUGGCACUAGCACAUUUUUGCU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hsa-let-7b-5p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UGAGGUAGUAGGUUGUGUGGUU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hsa-let-7c-5p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UGAGGUAGUAGGUUGUAUGGUU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hsa-let-7d-5p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AGAGGUAGUAGGUUGCAUAGUU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hsa-let-7e-5p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UGAGGUAGGAGGUUGUAUAGUU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hsa-let-7f-5p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UGAGGUAGUAGAUUGUAUAGUU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hsa-let-7g-5p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UGAGGUAGUAGUUUGUACAGUU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hsa-let-7i-5p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UGAGGUAGUAGUUUGUGCUGUU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hsa-miR-16-5p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UAGCAGCACGUAAAUAUUGGCG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hsa-miR-17-5p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CAAAGUGCUUACAGUGCAGGUAG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hsa-miR-181b-5p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AACAUUCAUUGCUGUCGGUGGGU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hsa-miR-22-3p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AAGCUGCCAGUUGAAGAACUGU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hsa-miR-373-3p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GAAGUGCUUCGAUUUUGGGGUGU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hsa-miR-517a-3p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AUCGUGCAUCCCUUUAGAGUGU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hsa-miR-105-5p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UCAAAUGCUCAGACUCCUGUGGU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hsa-miR-106b-5p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UAAAGUGCUGACAGUGCAGAU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hsa-miR-125b-5p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UCCCUGAGACCCUAACUUGUGA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hsa-miR-132-3p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UAACAGUCUACAGCCAUGGUCG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hsa-miR-135b-5p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UAUGGCUUUUCAUUCCUAUGUGA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hsa-miR-142-3p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UGUAGUGUUUCCUACUUUAUGGA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hsa-miR-146a-5p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UGAGAACUGAAUUCCAUGGGUU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hsa-miR-146b-5p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UGAGAACUGAAUUCCAUAGGCU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hsa-miR-150-5p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UCUCCCAACCCUUGUACCAGUG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hsa-miR-155-5p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UUAAUGCUAAUCGUGAUAGGGGU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hsa-miR-16-2-3p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CCAAUAUUACUGUGCUGCUUUA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hsa-miR-193a-3p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AACUGGCCUACAAAGUCCCAGU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hsa-miR-199b-5p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CCCAGUGUUUAGACUAUCUGUUC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hsa-miR-20a-5p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UAAAGUGCUUAUAGUGCAGGUAG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hsa-miR-221-3p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AGCUACAUUGUCUGCUGGGUUUC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hsa-miR-222-3p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AGCUACAUCUGGCUACUGGGU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hsa-miR-223-3p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UGUCAGUUUGUCAAAUACCCCA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hsa-miR-25-3p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CAUUGCACUUGUCUCGGUCUGA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hsa-miR-299-5p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UGGUUUACCGUCCCACAUACAU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hsa-miR-29b-3p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UAGCACCAUUUGAAAUCAGUGUU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hsa-miR-31-5p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AGGCAAGAUGCUGGCAUAGCU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hsa-miR-409-3p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GAAUGUUGCUCGGUGAACCCCU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hsa-miR-423-5p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UGAGGGGCAGAGAGCGAGACUUU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hsa-miR-455-3p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GCAGUCCAUGGGCAUAUACAC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hsa-miR-455-5p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UAUGUGCCUUUGGACUACAUCG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hsa-miR-494-3p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UGAAACAUACACGGGAAACCUC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hsa-miR-516a-5p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UUCUCGAGGAAAGAAGCACUUUC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hsa-miR-522-3p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AAAAUGGUUCCCUUUAGAGUGU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hsa-miR-744-5p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UGCGGGGCUAGGGCUAACAGCA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hsa-miR-103a-3p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AGCAGCAUUGUACAGGGCUAUGA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hsa-miR-10a-5p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UACCCUGUAGAUCCGAAUUUGUG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hsa-miR-1181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CCGUCGCCGCCACCCGAGCCG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hsa-miR-1207-5p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UGGCAGGGAGGCUGGGAGGGG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hsa-miR-128-3p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UCACAGUGAACCGGUCUCUUU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hsa-miR-130a-3p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CAGUGCAAUGUUAAAAGGGCAU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hsa-miR-15a-5p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UAGCAGCACAUAAUGGUUUGUG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hsa-miR-15b-5p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UAGCAGCACAUCAUGGUUUACA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hsa-miR-185-5p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UGGAGAGAAAGGCAGUUCCUGA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hsa-miR-425-5p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AAUGACACGAUCACUCCCGUUGA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hsa-miR-451a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AAACCGUUACCAUUACUGAGUU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hsa-miR-486-5p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UCCUGUACUGAGCUGCCCCGAG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hsa-miR-548d-5p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AAAAGUAAUUGUGGUUUUUGCC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hsa-miR-636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UGUGCUUGCUCGUCCCGCCCGCA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AGCAGCAUUGUACAGGGCUAUCA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hsa-miR-142-5p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CAUAAAGUAGAAAGCACUACU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hsa-miR-151a-3p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CUAGACUGAAGCUCCUUGAGG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hsa-miR-365a-3p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UAAUGCCCCUAAAAAUCCUUAU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02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hsa-miR-191-5p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CAACGGAAUCCCAAAAGCAGCUG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F6D2A" w:rsidRPr="00021355" w:rsidRDefault="00AF6D2A" w:rsidP="00AF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UniSp3 IPC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F6D2A" w:rsidRPr="00021355" w:rsidRDefault="00314C93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Interplate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calibrator</w:t>
            </w:r>
            <w:proofErr w:type="spellEnd"/>
            <w:r w:rsidR="006320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(3)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F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U6 </w:t>
            </w:r>
            <w:proofErr w:type="spellStart"/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snRNA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B7A3B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Ref</w:t>
            </w:r>
            <w:proofErr w:type="spellEnd"/>
          </w:p>
        </w:tc>
        <w:bookmarkStart w:id="0" w:name="_GoBack"/>
        <w:bookmarkEnd w:id="0"/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F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SNORD38B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B7A3B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Ref</w:t>
            </w:r>
            <w:proofErr w:type="spellEnd"/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F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SNORD49A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B7A3B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Ref</w:t>
            </w:r>
            <w:proofErr w:type="spellEnd"/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F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cel-miR-39-3p CP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314C93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RNA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spike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-in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F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UniSp2 CP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314C93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RNA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spike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-in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F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UniSp4 CP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314C93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RNA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spike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-in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F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UniSp5 CP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314C93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RNA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spike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-in</w:t>
            </w:r>
          </w:p>
        </w:tc>
      </w:tr>
      <w:tr w:rsidR="00AF6D2A" w:rsidRPr="003F7322" w:rsidTr="00AD4A33">
        <w:trPr>
          <w:trHeight w:val="348"/>
          <w:jc w:val="center"/>
        </w:trPr>
        <w:tc>
          <w:tcPr>
            <w:tcW w:w="41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AF6D2A" w:rsidP="00AF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2135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UniSp6 CP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F6D2A" w:rsidRPr="00021355" w:rsidRDefault="00314C93" w:rsidP="00A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RNA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spike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-in</w:t>
            </w:r>
          </w:p>
        </w:tc>
      </w:tr>
    </w:tbl>
    <w:p w:rsidR="00E318C0" w:rsidRPr="003F7322" w:rsidRDefault="00E318C0">
      <w:pPr>
        <w:rPr>
          <w:b/>
        </w:rPr>
      </w:pPr>
    </w:p>
    <w:sectPr w:rsidR="00E318C0" w:rsidRPr="003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61"/>
    <w:rsid w:val="00021355"/>
    <w:rsid w:val="000D5F1A"/>
    <w:rsid w:val="002D2E32"/>
    <w:rsid w:val="00314C93"/>
    <w:rsid w:val="00341B61"/>
    <w:rsid w:val="003F7322"/>
    <w:rsid w:val="006320CB"/>
    <w:rsid w:val="00652D22"/>
    <w:rsid w:val="00792258"/>
    <w:rsid w:val="00AB7A3B"/>
    <w:rsid w:val="00AD4A33"/>
    <w:rsid w:val="00AF6D2A"/>
    <w:rsid w:val="00B5039E"/>
    <w:rsid w:val="00B77EDB"/>
    <w:rsid w:val="00E3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2E80"/>
  <w15:chartTrackingRefBased/>
  <w15:docId w15:val="{C7CB085E-19BA-4065-8EE4-AED015EA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DELL5568</cp:lastModifiedBy>
  <cp:revision>6</cp:revision>
  <dcterms:created xsi:type="dcterms:W3CDTF">2020-03-25T20:54:00Z</dcterms:created>
  <dcterms:modified xsi:type="dcterms:W3CDTF">2020-03-25T21:52:00Z</dcterms:modified>
</cp:coreProperties>
</file>